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Look w:val="04A0" w:firstRow="1" w:lastRow="0" w:firstColumn="1" w:lastColumn="0" w:noHBand="0" w:noVBand="1"/>
      </w:tblPr>
      <w:tblGrid>
        <w:gridCol w:w="3504"/>
        <w:gridCol w:w="5512"/>
      </w:tblGrid>
      <w:tr w:rsidR="00021DD2" w:rsidRPr="0059782F" w14:paraId="12FF3FA0" w14:textId="77777777" w:rsidTr="0059782F">
        <w:trPr>
          <w:jc w:val="center"/>
        </w:trPr>
        <w:tc>
          <w:tcPr>
            <w:tcW w:w="1943" w:type="pct"/>
          </w:tcPr>
          <w:p w14:paraId="4FA30DCE" w14:textId="4EF8A255" w:rsidR="00021DD2" w:rsidRPr="0059782F" w:rsidRDefault="00910EC7" w:rsidP="0059782F">
            <w:pPr>
              <w:spacing w:line="360" w:lineRule="auto"/>
              <w:jc w:val="both"/>
              <w:rPr>
                <w:b/>
                <w:sz w:val="24"/>
                <w:szCs w:val="24"/>
              </w:rPr>
            </w:pPr>
            <w:bookmarkStart w:id="0" w:name="_Hlk142298152"/>
            <w:r w:rsidRPr="0059782F">
              <w:rPr>
                <w:b/>
                <w:sz w:val="24"/>
                <w:szCs w:val="24"/>
              </w:rPr>
              <w:t>SESSION</w:t>
            </w:r>
          </w:p>
        </w:tc>
        <w:tc>
          <w:tcPr>
            <w:tcW w:w="3057" w:type="pct"/>
          </w:tcPr>
          <w:p w14:paraId="3D557892" w14:textId="4CA835CD" w:rsidR="00021DD2" w:rsidRPr="0059782F" w:rsidRDefault="00910EC7" w:rsidP="0059782F">
            <w:pPr>
              <w:spacing w:line="360" w:lineRule="auto"/>
              <w:jc w:val="both"/>
              <w:rPr>
                <w:b/>
                <w:sz w:val="24"/>
                <w:szCs w:val="24"/>
              </w:rPr>
            </w:pPr>
            <w:r w:rsidRPr="0059782F">
              <w:rPr>
                <w:b/>
                <w:sz w:val="24"/>
                <w:szCs w:val="24"/>
              </w:rPr>
              <w:t>MARCH  2025</w:t>
            </w:r>
          </w:p>
        </w:tc>
      </w:tr>
      <w:tr w:rsidR="00021DD2" w:rsidRPr="0059782F" w14:paraId="39C01DE2" w14:textId="77777777" w:rsidTr="0059782F">
        <w:trPr>
          <w:jc w:val="center"/>
        </w:trPr>
        <w:tc>
          <w:tcPr>
            <w:tcW w:w="1943" w:type="pct"/>
          </w:tcPr>
          <w:p w14:paraId="653894A5" w14:textId="5EBC93D9" w:rsidR="00021DD2" w:rsidRPr="0059782F" w:rsidRDefault="00910EC7" w:rsidP="0059782F">
            <w:pPr>
              <w:spacing w:line="360" w:lineRule="auto"/>
              <w:jc w:val="both"/>
              <w:rPr>
                <w:b/>
                <w:sz w:val="24"/>
                <w:szCs w:val="24"/>
              </w:rPr>
            </w:pPr>
            <w:r w:rsidRPr="0059782F">
              <w:rPr>
                <w:b/>
                <w:sz w:val="24"/>
                <w:szCs w:val="24"/>
              </w:rPr>
              <w:t>PROGRAM</w:t>
            </w:r>
          </w:p>
        </w:tc>
        <w:tc>
          <w:tcPr>
            <w:tcW w:w="3057" w:type="pct"/>
          </w:tcPr>
          <w:p w14:paraId="46AB6EA2" w14:textId="0305F14B" w:rsidR="00021DD2" w:rsidRPr="0059782F" w:rsidRDefault="00910EC7" w:rsidP="0059782F">
            <w:pPr>
              <w:spacing w:line="360" w:lineRule="auto"/>
              <w:jc w:val="both"/>
              <w:rPr>
                <w:b/>
                <w:sz w:val="24"/>
                <w:szCs w:val="24"/>
              </w:rPr>
            </w:pPr>
            <w:r w:rsidRPr="0059782F">
              <w:rPr>
                <w:b/>
                <w:sz w:val="24"/>
                <w:szCs w:val="24"/>
              </w:rPr>
              <w:t>BACHELOR OF COMMERCE (B.COM)</w:t>
            </w:r>
          </w:p>
        </w:tc>
      </w:tr>
      <w:tr w:rsidR="00021DD2" w:rsidRPr="0059782F" w14:paraId="45290886" w14:textId="77777777" w:rsidTr="0059782F">
        <w:trPr>
          <w:jc w:val="center"/>
        </w:trPr>
        <w:tc>
          <w:tcPr>
            <w:tcW w:w="1943" w:type="pct"/>
          </w:tcPr>
          <w:p w14:paraId="1A47498F" w14:textId="0FAACF8F" w:rsidR="00021DD2" w:rsidRPr="0059782F" w:rsidRDefault="00910EC7" w:rsidP="0059782F">
            <w:pPr>
              <w:spacing w:line="360" w:lineRule="auto"/>
              <w:jc w:val="both"/>
              <w:rPr>
                <w:b/>
                <w:sz w:val="24"/>
                <w:szCs w:val="24"/>
              </w:rPr>
            </w:pPr>
            <w:r w:rsidRPr="0059782F">
              <w:rPr>
                <w:b/>
                <w:sz w:val="24"/>
                <w:szCs w:val="24"/>
              </w:rPr>
              <w:t>SEMESTER</w:t>
            </w:r>
          </w:p>
        </w:tc>
        <w:tc>
          <w:tcPr>
            <w:tcW w:w="3057" w:type="pct"/>
          </w:tcPr>
          <w:p w14:paraId="3BDDC05A" w14:textId="63A8A51E" w:rsidR="00021DD2" w:rsidRPr="0059782F" w:rsidRDefault="00910EC7" w:rsidP="0059782F">
            <w:pPr>
              <w:spacing w:line="360" w:lineRule="auto"/>
              <w:jc w:val="both"/>
              <w:rPr>
                <w:b/>
                <w:sz w:val="24"/>
                <w:szCs w:val="24"/>
              </w:rPr>
            </w:pPr>
            <w:r w:rsidRPr="0059782F">
              <w:rPr>
                <w:b/>
                <w:sz w:val="24"/>
                <w:szCs w:val="24"/>
              </w:rPr>
              <w:t>V</w:t>
            </w:r>
          </w:p>
        </w:tc>
      </w:tr>
      <w:tr w:rsidR="00021DD2" w:rsidRPr="0059782F" w14:paraId="5FC21E5B" w14:textId="77777777" w:rsidTr="0059782F">
        <w:trPr>
          <w:jc w:val="center"/>
        </w:trPr>
        <w:tc>
          <w:tcPr>
            <w:tcW w:w="1943" w:type="pct"/>
          </w:tcPr>
          <w:p w14:paraId="5238CFA0" w14:textId="6178758B" w:rsidR="00021DD2" w:rsidRPr="0059782F" w:rsidRDefault="00910EC7" w:rsidP="0059782F">
            <w:pPr>
              <w:spacing w:line="360" w:lineRule="auto"/>
              <w:jc w:val="both"/>
              <w:rPr>
                <w:b/>
                <w:sz w:val="24"/>
                <w:szCs w:val="24"/>
              </w:rPr>
            </w:pPr>
            <w:r w:rsidRPr="0059782F">
              <w:rPr>
                <w:b/>
                <w:sz w:val="24"/>
                <w:szCs w:val="24"/>
              </w:rPr>
              <w:t>COURSE CODE &amp; NAME</w:t>
            </w:r>
          </w:p>
        </w:tc>
        <w:tc>
          <w:tcPr>
            <w:tcW w:w="3057" w:type="pct"/>
          </w:tcPr>
          <w:p w14:paraId="688209E2" w14:textId="4AF7FB3D" w:rsidR="00021DD2" w:rsidRPr="0059782F" w:rsidRDefault="00910EC7" w:rsidP="0059782F">
            <w:pPr>
              <w:spacing w:line="360" w:lineRule="auto"/>
              <w:jc w:val="both"/>
              <w:rPr>
                <w:b/>
                <w:sz w:val="24"/>
                <w:szCs w:val="24"/>
              </w:rPr>
            </w:pPr>
            <w:r w:rsidRPr="0059782F">
              <w:rPr>
                <w:b/>
                <w:sz w:val="24"/>
                <w:szCs w:val="24"/>
              </w:rPr>
              <w:t>DCM3104 E-COMMERCE</w:t>
            </w:r>
          </w:p>
        </w:tc>
      </w:tr>
      <w:tr w:rsidR="00021DD2" w:rsidRPr="0059782F" w14:paraId="482A2EBE" w14:textId="77777777" w:rsidTr="0059782F">
        <w:trPr>
          <w:jc w:val="center"/>
        </w:trPr>
        <w:tc>
          <w:tcPr>
            <w:tcW w:w="1943" w:type="pct"/>
          </w:tcPr>
          <w:p w14:paraId="3513818B" w14:textId="4B991299" w:rsidR="00021DD2" w:rsidRPr="0059782F" w:rsidRDefault="00021DD2" w:rsidP="0059782F">
            <w:pPr>
              <w:spacing w:line="360" w:lineRule="auto"/>
              <w:jc w:val="both"/>
              <w:rPr>
                <w:b/>
                <w:sz w:val="24"/>
                <w:szCs w:val="24"/>
              </w:rPr>
            </w:pPr>
          </w:p>
        </w:tc>
        <w:tc>
          <w:tcPr>
            <w:tcW w:w="3057" w:type="pct"/>
          </w:tcPr>
          <w:p w14:paraId="485D8E55" w14:textId="3DB10852" w:rsidR="00021DD2" w:rsidRPr="0059782F" w:rsidRDefault="00021DD2" w:rsidP="0059782F">
            <w:pPr>
              <w:spacing w:line="360" w:lineRule="auto"/>
              <w:jc w:val="both"/>
              <w:rPr>
                <w:b/>
                <w:sz w:val="24"/>
                <w:szCs w:val="24"/>
              </w:rPr>
            </w:pPr>
          </w:p>
        </w:tc>
      </w:tr>
      <w:tr w:rsidR="00021DD2" w:rsidRPr="0059782F" w14:paraId="68B78FE1" w14:textId="77777777" w:rsidTr="0059782F">
        <w:trPr>
          <w:jc w:val="center"/>
        </w:trPr>
        <w:tc>
          <w:tcPr>
            <w:tcW w:w="1943" w:type="pct"/>
          </w:tcPr>
          <w:p w14:paraId="154FFD07" w14:textId="1048031E" w:rsidR="00021DD2" w:rsidRPr="0059782F" w:rsidRDefault="00021DD2" w:rsidP="0059782F">
            <w:pPr>
              <w:spacing w:line="360" w:lineRule="auto"/>
              <w:jc w:val="both"/>
              <w:rPr>
                <w:b/>
                <w:sz w:val="24"/>
                <w:szCs w:val="24"/>
              </w:rPr>
            </w:pPr>
          </w:p>
        </w:tc>
        <w:tc>
          <w:tcPr>
            <w:tcW w:w="3057" w:type="pct"/>
          </w:tcPr>
          <w:p w14:paraId="06A450AC" w14:textId="4A6B4522" w:rsidR="00021DD2" w:rsidRPr="0059782F" w:rsidRDefault="00021DD2" w:rsidP="0059782F">
            <w:pPr>
              <w:spacing w:line="360" w:lineRule="auto"/>
              <w:jc w:val="both"/>
              <w:rPr>
                <w:b/>
                <w:sz w:val="24"/>
                <w:szCs w:val="24"/>
              </w:rPr>
            </w:pPr>
          </w:p>
        </w:tc>
      </w:tr>
      <w:bookmarkEnd w:id="0"/>
    </w:tbl>
    <w:p w14:paraId="59B737C0" w14:textId="02391380" w:rsidR="008A05BE" w:rsidRPr="0059782F" w:rsidRDefault="008A05BE" w:rsidP="0059782F">
      <w:pPr>
        <w:spacing w:line="360" w:lineRule="auto"/>
        <w:jc w:val="both"/>
        <w:rPr>
          <w:rFonts w:ascii="Times New Roman" w:hAnsi="Times New Roman" w:cs="Times New Roman"/>
          <w:b/>
          <w:sz w:val="24"/>
          <w:szCs w:val="24"/>
        </w:rPr>
      </w:pPr>
    </w:p>
    <w:p w14:paraId="5514E103" w14:textId="77777777" w:rsidR="00910EC7" w:rsidRPr="0059782F" w:rsidRDefault="00910EC7" w:rsidP="0059782F">
      <w:pPr>
        <w:spacing w:line="360" w:lineRule="auto"/>
        <w:jc w:val="both"/>
        <w:rPr>
          <w:rFonts w:ascii="Times New Roman" w:hAnsi="Times New Roman" w:cs="Times New Roman"/>
          <w:b/>
          <w:sz w:val="24"/>
          <w:szCs w:val="24"/>
        </w:rPr>
      </w:pPr>
    </w:p>
    <w:p w14:paraId="1D0904B0" w14:textId="2BA05EFA" w:rsidR="00910EC7" w:rsidRPr="0059782F" w:rsidRDefault="00910EC7" w:rsidP="0059782F">
      <w:pPr>
        <w:spacing w:line="360" w:lineRule="auto"/>
        <w:jc w:val="center"/>
        <w:rPr>
          <w:rFonts w:ascii="Times New Roman" w:hAnsi="Times New Roman" w:cs="Times New Roman"/>
          <w:b/>
          <w:sz w:val="24"/>
          <w:szCs w:val="24"/>
        </w:rPr>
      </w:pPr>
      <w:r w:rsidRPr="0059782F">
        <w:rPr>
          <w:rFonts w:ascii="Times New Roman" w:hAnsi="Times New Roman" w:cs="Times New Roman"/>
          <w:b/>
          <w:sz w:val="24"/>
          <w:szCs w:val="24"/>
        </w:rPr>
        <w:t>Assignment Set – 1</w:t>
      </w:r>
    </w:p>
    <w:p w14:paraId="39C2E3EA" w14:textId="77777777" w:rsidR="00910EC7" w:rsidRPr="0059782F" w:rsidRDefault="00910EC7" w:rsidP="0059782F">
      <w:pPr>
        <w:spacing w:line="360" w:lineRule="auto"/>
        <w:jc w:val="both"/>
        <w:rPr>
          <w:rFonts w:ascii="Times New Roman" w:hAnsi="Times New Roman" w:cs="Times New Roman"/>
          <w:b/>
          <w:sz w:val="24"/>
          <w:szCs w:val="24"/>
        </w:rPr>
      </w:pPr>
    </w:p>
    <w:p w14:paraId="4F0462DF" w14:textId="7016D9E5" w:rsidR="00744377" w:rsidRP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w:t>
      </w:r>
      <w:r w:rsidR="00910EC7" w:rsidRPr="0059782F">
        <w:rPr>
          <w:rFonts w:ascii="Times New Roman" w:hAnsi="Times New Roman" w:cs="Times New Roman"/>
          <w:b/>
          <w:sz w:val="24"/>
          <w:szCs w:val="24"/>
        </w:rPr>
        <w:t>1. Define e-commerce. Explain its advantages and disadvantages.</w:t>
      </w:r>
      <w:r w:rsidR="00910EC7" w:rsidRPr="0059782F">
        <w:rPr>
          <w:rFonts w:ascii="Times New Roman" w:hAnsi="Times New Roman" w:cs="Times New Roman"/>
          <w:b/>
          <w:sz w:val="24"/>
          <w:szCs w:val="24"/>
        </w:rPr>
        <w:tab/>
        <w:t>2+4+4</w:t>
      </w:r>
    </w:p>
    <w:p w14:paraId="44C60D10" w14:textId="47371381" w:rsidR="0059782F" w:rsidRDefault="0059782F" w:rsidP="005978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Ans 1.</w:t>
      </w:r>
    </w:p>
    <w:p w14:paraId="6632319C" w14:textId="37B20DBE"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Definition of E-Commerce</w:t>
      </w:r>
    </w:p>
    <w:p w14:paraId="609260E4" w14:textId="78A5DC6E" w:rsidR="00744377" w:rsidRPr="0059782F" w:rsidRDefault="00744377" w:rsidP="004E2AB5">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E-commerce, or electronic commerce, refers to the process of buying and selling goods and services using the internet or other digital networks. It involves online transactions, digital payments, and virtual customer interactions. E-commerce encompasses a range of business models such as B2B (business-to-business), B2C (business-to-consumer), C2C (consumer-to-consumer), and C2B (consumer-to-business). It allows companies and individuals to conduct trade without being limited by geographical boundaries, making it a transformative force in </w:t>
      </w:r>
    </w:p>
    <w:p w14:paraId="02B64A40" w14:textId="77777777" w:rsidR="004E2AB5" w:rsidRDefault="004E2AB5" w:rsidP="004E2AB5">
      <w:pPr>
        <w:shd w:val="clear" w:color="auto" w:fill="FFFFFF"/>
        <w:spacing w:after="0" w:line="240" w:lineRule="auto"/>
        <w:jc w:val="center"/>
        <w:rPr>
          <w:rFonts w:ascii="Arial" w:hAnsi="Arial" w:cs="Times New Roman"/>
          <w:color w:val="222222"/>
          <w:sz w:val="20"/>
          <w:szCs w:val="20"/>
        </w:rPr>
      </w:pPr>
      <w:r>
        <w:rPr>
          <w:rFonts w:ascii="Georgia" w:hAnsi="Georgia"/>
          <w:color w:val="000000"/>
          <w:sz w:val="33"/>
          <w:szCs w:val="33"/>
          <w:highlight w:val="cyan"/>
          <w:shd w:val="clear" w:color="auto" w:fill="FF0000"/>
        </w:rPr>
        <w:t>Its Half solved only</w:t>
      </w:r>
    </w:p>
    <w:p w14:paraId="264B3053" w14:textId="77777777" w:rsidR="004E2AB5" w:rsidRDefault="004E2AB5" w:rsidP="004E2AB5">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Buy Complete assignment from us</w:t>
      </w:r>
    </w:p>
    <w:p w14:paraId="2D89A70A" w14:textId="77777777" w:rsidR="004E2AB5" w:rsidRDefault="004E2AB5" w:rsidP="004E2AB5">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14:paraId="14D9EEAC" w14:textId="77777777" w:rsidR="004E2AB5" w:rsidRDefault="004E2AB5" w:rsidP="004E2AB5">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14:paraId="07A5ED44" w14:textId="77777777" w:rsidR="004E2AB5" w:rsidRDefault="004E2AB5" w:rsidP="004E2AB5">
      <w:pPr>
        <w:spacing w:before="240" w:after="240" w:line="240" w:lineRule="auto"/>
        <w:jc w:val="center"/>
        <w:rPr>
          <w:rFonts w:ascii="Georgia" w:hAnsi="Georgia"/>
          <w:sz w:val="32"/>
          <w:szCs w:val="32"/>
        </w:rPr>
      </w:pPr>
      <w:r>
        <w:rPr>
          <w:rFonts w:ascii="Georgia" w:hAnsi="Georgia"/>
          <w:sz w:val="32"/>
          <w:szCs w:val="32"/>
        </w:rPr>
        <w:t>buy cheap assignment help online from us easily</w:t>
      </w:r>
    </w:p>
    <w:p w14:paraId="038C06B3" w14:textId="77777777" w:rsidR="004E2AB5" w:rsidRDefault="004E2AB5" w:rsidP="004E2AB5">
      <w:pPr>
        <w:spacing w:before="240" w:after="240" w:line="240" w:lineRule="auto"/>
        <w:jc w:val="center"/>
        <w:rPr>
          <w:rFonts w:ascii="Georgia" w:hAnsi="Georgia"/>
          <w:sz w:val="32"/>
          <w:szCs w:val="32"/>
          <w:lang w:val="en-GB"/>
        </w:rPr>
      </w:pPr>
      <w:r>
        <w:rPr>
          <w:rFonts w:ascii="Georgia" w:hAnsi="Georgia"/>
          <w:sz w:val="32"/>
          <w:szCs w:val="32"/>
        </w:rPr>
        <w:t xml:space="preserve">we are here to help you with the best and cheap help </w:t>
      </w:r>
    </w:p>
    <w:p w14:paraId="2DE9AEF6" w14:textId="77777777" w:rsidR="004E2AB5" w:rsidRDefault="004E2AB5" w:rsidP="004E2AB5">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14:paraId="78E9D41A" w14:textId="77777777" w:rsidR="004E2AB5" w:rsidRDefault="004E2AB5" w:rsidP="004E2AB5">
      <w:pPr>
        <w:spacing w:before="240" w:after="240" w:line="240" w:lineRule="auto"/>
        <w:jc w:val="center"/>
        <w:rPr>
          <w:rFonts w:ascii="Georgia" w:hAnsi="Georgia"/>
          <w:b/>
          <w:sz w:val="32"/>
          <w:szCs w:val="32"/>
        </w:rPr>
      </w:pPr>
      <w:r>
        <w:rPr>
          <w:rFonts w:ascii="Georgia" w:hAnsi="Georgia"/>
          <w:b/>
          <w:sz w:val="32"/>
          <w:szCs w:val="32"/>
        </w:rPr>
        <w:lastRenderedPageBreak/>
        <w:t>OR</w:t>
      </w:r>
    </w:p>
    <w:p w14:paraId="3D7AE740" w14:textId="77777777" w:rsidR="004E2AB5" w:rsidRDefault="004E2AB5" w:rsidP="004E2AB5">
      <w:pPr>
        <w:spacing w:before="240" w:after="240" w:line="240" w:lineRule="auto"/>
        <w:jc w:val="center"/>
        <w:rPr>
          <w:rFonts w:ascii="Georgia" w:hAnsi="Georgia"/>
          <w:b/>
          <w:sz w:val="32"/>
          <w:szCs w:val="32"/>
        </w:rPr>
      </w:pPr>
      <w:r>
        <w:rPr>
          <w:rFonts w:ascii="Georgia" w:hAnsi="Georgia"/>
          <w:b/>
          <w:sz w:val="32"/>
          <w:szCs w:val="32"/>
        </w:rPr>
        <w:t xml:space="preserve">Mail us-  </w:t>
      </w:r>
      <w:hyperlink r:id="rId8" w:history="1">
        <w:r>
          <w:rPr>
            <w:rStyle w:val="Hyperlink"/>
            <w:rFonts w:ascii="Georgia" w:hAnsi="Georgia"/>
            <w:sz w:val="32"/>
          </w:rPr>
          <w:t>bestassignment247@gmail.com</w:t>
        </w:r>
      </w:hyperlink>
    </w:p>
    <w:p w14:paraId="2F065B31" w14:textId="77777777" w:rsidR="004E2AB5" w:rsidRPr="00BE37EA" w:rsidRDefault="004E2AB5" w:rsidP="004E2AB5">
      <w:pPr>
        <w:spacing w:line="360" w:lineRule="auto"/>
        <w:jc w:val="center"/>
        <w:rPr>
          <w:rFonts w:ascii="Times New Roman" w:hAnsi="Times New Roman" w:cs="Times New Roman"/>
          <w:sz w:val="24"/>
          <w:szCs w:val="24"/>
        </w:rPr>
      </w:pPr>
      <w:r>
        <w:rPr>
          <w:rFonts w:ascii="Georgia" w:hAnsi="Georgia"/>
          <w:b/>
          <w:sz w:val="32"/>
          <w:szCs w:val="32"/>
        </w:rPr>
        <w:t xml:space="preserve">Our website - </w:t>
      </w:r>
      <w:hyperlink r:id="rId9" w:history="1">
        <w:r>
          <w:rPr>
            <w:rStyle w:val="Hyperlink"/>
            <w:rFonts w:ascii="Georgia" w:hAnsi="Georgia"/>
            <w:sz w:val="32"/>
            <w:szCs w:val="32"/>
          </w:rPr>
          <w:t>www.assignmentsupport.in</w:t>
        </w:r>
      </w:hyperlink>
    </w:p>
    <w:p w14:paraId="6A9C00C3" w14:textId="26F40B2D" w:rsidR="00744377" w:rsidRDefault="00744377" w:rsidP="0059782F">
      <w:pPr>
        <w:spacing w:line="360" w:lineRule="auto"/>
        <w:jc w:val="both"/>
        <w:rPr>
          <w:rFonts w:ascii="Times New Roman" w:hAnsi="Times New Roman" w:cs="Times New Roman"/>
          <w:sz w:val="24"/>
          <w:szCs w:val="24"/>
        </w:rPr>
      </w:pPr>
      <w:bookmarkStart w:id="1" w:name="_GoBack"/>
      <w:bookmarkEnd w:id="1"/>
    </w:p>
    <w:p w14:paraId="7B5D8E44" w14:textId="77777777" w:rsidR="0059782F" w:rsidRDefault="0059782F" w:rsidP="0059782F">
      <w:pPr>
        <w:spacing w:line="360" w:lineRule="auto"/>
        <w:jc w:val="both"/>
        <w:rPr>
          <w:rFonts w:ascii="Times New Roman" w:hAnsi="Times New Roman" w:cs="Times New Roman"/>
          <w:sz w:val="24"/>
          <w:szCs w:val="24"/>
        </w:rPr>
      </w:pPr>
    </w:p>
    <w:p w14:paraId="1E97D8EE" w14:textId="4F27CD80" w:rsid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Q2. Explain in detail the main functions of e-commerce.</w:t>
      </w:r>
      <w:r w:rsidRPr="0059782F">
        <w:rPr>
          <w:rFonts w:ascii="Times New Roman" w:hAnsi="Times New Roman" w:cs="Times New Roman"/>
          <w:b/>
          <w:sz w:val="24"/>
          <w:szCs w:val="24"/>
        </w:rPr>
        <w:tab/>
      </w:r>
    </w:p>
    <w:p w14:paraId="450378A6" w14:textId="030D47D4" w:rsidR="0059782F" w:rsidRPr="0059782F" w:rsidRDefault="0059782F" w:rsidP="0059782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2.</w:t>
      </w:r>
    </w:p>
    <w:p w14:paraId="1DC77323" w14:textId="77777777"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Online Buying and Selling</w:t>
      </w:r>
    </w:p>
    <w:p w14:paraId="1B139BF0" w14:textId="0E0672E2" w:rsidR="00744377" w:rsidRPr="0059782F" w:rsidRDefault="00744377" w:rsidP="004E2AB5">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The most fundamental function of e-commerce is the </w:t>
      </w:r>
      <w:r w:rsidRPr="0059782F">
        <w:rPr>
          <w:rFonts w:ascii="Times New Roman" w:hAnsi="Times New Roman" w:cs="Times New Roman"/>
          <w:bCs/>
          <w:sz w:val="24"/>
          <w:szCs w:val="24"/>
        </w:rPr>
        <w:t>electronic buying and selling</w:t>
      </w:r>
      <w:r w:rsidRPr="0059782F">
        <w:rPr>
          <w:rFonts w:ascii="Times New Roman" w:hAnsi="Times New Roman" w:cs="Times New Roman"/>
          <w:sz w:val="24"/>
          <w:szCs w:val="24"/>
        </w:rPr>
        <w:t xml:space="preserve"> of goods and services. This includes the listing of products, digital catalogs, shopping carts, and order placements via websites or mobile apps. The entire transaction—from product selection to checkout—is completed online, offering convenience to customers and scalability to businesses. E-commerce enables direct and instant communication between buyers and sellers, </w:t>
      </w:r>
    </w:p>
    <w:p w14:paraId="0550354F" w14:textId="7119D105" w:rsidR="00744377" w:rsidRPr="0059782F" w:rsidRDefault="00744377" w:rsidP="0059782F">
      <w:pPr>
        <w:spacing w:line="360" w:lineRule="auto"/>
        <w:jc w:val="both"/>
        <w:rPr>
          <w:rFonts w:ascii="Times New Roman" w:hAnsi="Times New Roman" w:cs="Times New Roman"/>
          <w:sz w:val="24"/>
          <w:szCs w:val="24"/>
        </w:rPr>
      </w:pPr>
    </w:p>
    <w:p w14:paraId="0674906F" w14:textId="77777777" w:rsidR="00744377" w:rsidRPr="0059782F" w:rsidRDefault="00744377" w:rsidP="0059782F">
      <w:pPr>
        <w:spacing w:line="360" w:lineRule="auto"/>
        <w:jc w:val="both"/>
        <w:rPr>
          <w:rFonts w:ascii="Times New Roman" w:hAnsi="Times New Roman" w:cs="Times New Roman"/>
          <w:sz w:val="24"/>
          <w:szCs w:val="24"/>
        </w:rPr>
      </w:pPr>
    </w:p>
    <w:p w14:paraId="2C7C280C" w14:textId="2F894777" w:rsidR="00910EC7" w:rsidRP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w:t>
      </w:r>
      <w:r w:rsidR="00910EC7" w:rsidRPr="0059782F">
        <w:rPr>
          <w:rFonts w:ascii="Times New Roman" w:hAnsi="Times New Roman" w:cs="Times New Roman"/>
          <w:b/>
          <w:sz w:val="24"/>
          <w:szCs w:val="24"/>
        </w:rPr>
        <w:t>3. Explain the main business models in detail.</w:t>
      </w:r>
      <w:r w:rsidR="00910EC7" w:rsidRPr="0059782F">
        <w:rPr>
          <w:rFonts w:ascii="Times New Roman" w:hAnsi="Times New Roman" w:cs="Times New Roman"/>
          <w:b/>
          <w:sz w:val="24"/>
          <w:szCs w:val="24"/>
        </w:rPr>
        <w:tab/>
      </w:r>
    </w:p>
    <w:p w14:paraId="7C5400F1" w14:textId="5CCE48B3" w:rsidR="0059782F" w:rsidRDefault="0059782F" w:rsidP="005978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Ans 3.</w:t>
      </w:r>
    </w:p>
    <w:p w14:paraId="226031B8" w14:textId="70C7DADC"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Business Models in E-Commerce</w:t>
      </w:r>
    </w:p>
    <w:p w14:paraId="5EAEE52F" w14:textId="2871F296" w:rsidR="00744377" w:rsidRPr="0059782F" w:rsidRDefault="00744377" w:rsidP="004E2AB5">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In the context of e-commerce, a business model defines how a company creates, delivers, and captures value through online transactions. It outlines the strategy a business uses to generate revenue and serve its target customers using digital platforms. Different business models cater to different types of buyers and sellers and are shaped by the nature of the product or service, </w:t>
      </w:r>
    </w:p>
    <w:p w14:paraId="769B1B28" w14:textId="0885AC96" w:rsidR="00744377" w:rsidRDefault="00744377" w:rsidP="0059782F">
      <w:pPr>
        <w:spacing w:line="360" w:lineRule="auto"/>
        <w:jc w:val="both"/>
        <w:rPr>
          <w:rFonts w:ascii="Times New Roman" w:hAnsi="Times New Roman" w:cs="Times New Roman"/>
          <w:sz w:val="24"/>
          <w:szCs w:val="24"/>
        </w:rPr>
      </w:pPr>
    </w:p>
    <w:p w14:paraId="63AE8B3D" w14:textId="77777777" w:rsidR="0059782F" w:rsidRPr="0059782F" w:rsidRDefault="0059782F" w:rsidP="0059782F">
      <w:pPr>
        <w:spacing w:line="360" w:lineRule="auto"/>
        <w:jc w:val="both"/>
        <w:rPr>
          <w:rFonts w:ascii="Times New Roman" w:hAnsi="Times New Roman" w:cs="Times New Roman"/>
          <w:sz w:val="24"/>
          <w:szCs w:val="24"/>
        </w:rPr>
      </w:pPr>
    </w:p>
    <w:p w14:paraId="3A209773" w14:textId="10EF61EF" w:rsidR="0059782F" w:rsidRDefault="0059782F" w:rsidP="001530AF">
      <w:pPr>
        <w:spacing w:line="360" w:lineRule="auto"/>
        <w:jc w:val="center"/>
        <w:rPr>
          <w:rFonts w:ascii="Times New Roman" w:hAnsi="Times New Roman" w:cs="Times New Roman"/>
          <w:b/>
          <w:sz w:val="24"/>
          <w:szCs w:val="24"/>
        </w:rPr>
      </w:pPr>
      <w:r w:rsidRPr="0059782F">
        <w:rPr>
          <w:rFonts w:ascii="Times New Roman" w:hAnsi="Times New Roman" w:cs="Times New Roman"/>
          <w:b/>
          <w:sz w:val="24"/>
          <w:szCs w:val="24"/>
        </w:rPr>
        <w:t>Assignment Set – 2</w:t>
      </w:r>
    </w:p>
    <w:p w14:paraId="1890928E" w14:textId="77777777" w:rsidR="0059782F" w:rsidRPr="0059782F" w:rsidRDefault="0059782F" w:rsidP="0059782F">
      <w:pPr>
        <w:spacing w:line="360" w:lineRule="auto"/>
        <w:jc w:val="center"/>
        <w:rPr>
          <w:rFonts w:ascii="Times New Roman" w:hAnsi="Times New Roman" w:cs="Times New Roman"/>
          <w:b/>
          <w:sz w:val="24"/>
          <w:szCs w:val="24"/>
        </w:rPr>
      </w:pPr>
    </w:p>
    <w:p w14:paraId="0B3AA3E7" w14:textId="6DB2442D" w:rsidR="0059782F" w:rsidRPr="0059782F" w:rsidRDefault="0059782F" w:rsidP="0059782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9782F">
        <w:rPr>
          <w:rFonts w:ascii="Times New Roman" w:hAnsi="Times New Roman" w:cs="Times New Roman"/>
          <w:b/>
          <w:sz w:val="24"/>
          <w:szCs w:val="24"/>
        </w:rPr>
        <w:t>4. Explain the process of cryptography in detail.</w:t>
      </w:r>
      <w:r w:rsidRPr="0059782F">
        <w:rPr>
          <w:rFonts w:ascii="Times New Roman" w:hAnsi="Times New Roman" w:cs="Times New Roman"/>
          <w:b/>
          <w:sz w:val="24"/>
          <w:szCs w:val="24"/>
        </w:rPr>
        <w:tab/>
      </w:r>
    </w:p>
    <w:p w14:paraId="543DEFFA" w14:textId="078F8855" w:rsidR="0059782F" w:rsidRDefault="0059782F" w:rsidP="005978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Ans 4.</w:t>
      </w:r>
    </w:p>
    <w:p w14:paraId="079D77F3" w14:textId="7D52FE3D"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Cryptography</w:t>
      </w:r>
    </w:p>
    <w:p w14:paraId="3F291B16" w14:textId="36743DF5" w:rsidR="00744377" w:rsidRPr="0059782F" w:rsidRDefault="00744377" w:rsidP="004E2AB5">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Cryptography is a fundamental technique used in e-commerce to secure data transmission and protect sensitive information from unauthorized access. It ensures confidentiality, data integrity, and authentication during digital communication. In simple terms, cryptography involves converting plain text into coded text (encryption) and then back into readable text (decryption) using algorithms and keys. This process is critical for safeguarding online </w:t>
      </w:r>
    </w:p>
    <w:p w14:paraId="4E6C9281" w14:textId="363D448B" w:rsidR="00744377" w:rsidRPr="0059782F" w:rsidRDefault="00744377" w:rsidP="0059782F">
      <w:pPr>
        <w:spacing w:line="360" w:lineRule="auto"/>
        <w:jc w:val="both"/>
        <w:rPr>
          <w:rFonts w:ascii="Times New Roman" w:hAnsi="Times New Roman" w:cs="Times New Roman"/>
          <w:sz w:val="24"/>
          <w:szCs w:val="24"/>
        </w:rPr>
      </w:pPr>
    </w:p>
    <w:p w14:paraId="6F217726" w14:textId="77777777" w:rsidR="00744377" w:rsidRPr="0059782F" w:rsidRDefault="00744377" w:rsidP="0059782F">
      <w:pPr>
        <w:spacing w:line="360" w:lineRule="auto"/>
        <w:jc w:val="both"/>
        <w:rPr>
          <w:rFonts w:ascii="Times New Roman" w:hAnsi="Times New Roman" w:cs="Times New Roman"/>
          <w:sz w:val="24"/>
          <w:szCs w:val="24"/>
        </w:rPr>
      </w:pPr>
    </w:p>
    <w:p w14:paraId="3C2A3657" w14:textId="172CF6DB" w:rsidR="00910EC7" w:rsidRP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w:t>
      </w:r>
      <w:r w:rsidR="00910EC7" w:rsidRPr="0059782F">
        <w:rPr>
          <w:rFonts w:ascii="Times New Roman" w:hAnsi="Times New Roman" w:cs="Times New Roman"/>
          <w:b/>
          <w:sz w:val="24"/>
          <w:szCs w:val="24"/>
        </w:rPr>
        <w:t>5. What do you mean by e-marketing? Differentiate it with traditional marketing.</w:t>
      </w:r>
      <w:r w:rsidR="00910EC7" w:rsidRPr="0059782F">
        <w:rPr>
          <w:rFonts w:ascii="Times New Roman" w:hAnsi="Times New Roman" w:cs="Times New Roman"/>
          <w:b/>
          <w:sz w:val="24"/>
          <w:szCs w:val="24"/>
        </w:rPr>
        <w:tab/>
      </w:r>
    </w:p>
    <w:p w14:paraId="2A40A1F1" w14:textId="1F109425" w:rsidR="0059782F" w:rsidRDefault="0059782F" w:rsidP="005978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Ans 5.</w:t>
      </w:r>
    </w:p>
    <w:p w14:paraId="17243671" w14:textId="77777777"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Definition of E-Marketing</w:t>
      </w:r>
    </w:p>
    <w:p w14:paraId="65D803AC" w14:textId="2479B533" w:rsidR="00744377" w:rsidRPr="0059782F" w:rsidRDefault="00744377" w:rsidP="004E2AB5">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E-marketing, also known as digital marketing or internet marketing, refers to the practice of promoting products and services using digital platforms such as websites, social media, emails, mobile apps, and search engines. It leverages the internet and electronic devices to reach targeted consumers more efficiently and interactively. E-marketing includes various techniques like content marketing, email marketing, search engine optimization (SEO), pay-per-click (PPC) advertising, and influencer marketing. The goal of e-marketing is to connect with </w:t>
      </w:r>
    </w:p>
    <w:p w14:paraId="2B11CB1B" w14:textId="15FFD711" w:rsidR="00744377" w:rsidRDefault="00744377" w:rsidP="0059782F">
      <w:pPr>
        <w:spacing w:line="360" w:lineRule="auto"/>
        <w:jc w:val="both"/>
        <w:rPr>
          <w:rFonts w:ascii="Times New Roman" w:hAnsi="Times New Roman" w:cs="Times New Roman"/>
          <w:sz w:val="24"/>
          <w:szCs w:val="24"/>
        </w:rPr>
      </w:pPr>
    </w:p>
    <w:p w14:paraId="7545F09F" w14:textId="77777777" w:rsidR="0059782F" w:rsidRDefault="0059782F" w:rsidP="0059782F">
      <w:pPr>
        <w:spacing w:line="360" w:lineRule="auto"/>
        <w:jc w:val="both"/>
        <w:rPr>
          <w:rFonts w:ascii="Times New Roman" w:hAnsi="Times New Roman" w:cs="Times New Roman"/>
          <w:sz w:val="24"/>
          <w:szCs w:val="24"/>
        </w:rPr>
      </w:pPr>
    </w:p>
    <w:p w14:paraId="54FF394D" w14:textId="2C888249" w:rsidR="0059782F" w:rsidRDefault="0059782F" w:rsidP="0059782F">
      <w:pPr>
        <w:spacing w:line="360" w:lineRule="auto"/>
        <w:jc w:val="both"/>
        <w:rPr>
          <w:rFonts w:ascii="Times New Roman" w:hAnsi="Times New Roman" w:cs="Times New Roman"/>
          <w:b/>
          <w:sz w:val="24"/>
          <w:szCs w:val="24"/>
        </w:rPr>
      </w:pPr>
      <w:r w:rsidRPr="0059782F">
        <w:rPr>
          <w:rFonts w:ascii="Times New Roman" w:hAnsi="Times New Roman" w:cs="Times New Roman"/>
          <w:b/>
          <w:sz w:val="24"/>
          <w:szCs w:val="24"/>
        </w:rPr>
        <w:t>Q6. What do you mean by m-commerce? Explain the main components of M-commerce?</w:t>
      </w:r>
    </w:p>
    <w:p w14:paraId="0BFAF8F9" w14:textId="510401B8" w:rsidR="0059782F" w:rsidRPr="0059782F" w:rsidRDefault="0059782F" w:rsidP="0059782F">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Ans 6.</w:t>
      </w:r>
    </w:p>
    <w:p w14:paraId="64A99AAE" w14:textId="21C2D466"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M-Commerce and Its Main Components</w:t>
      </w:r>
    </w:p>
    <w:p w14:paraId="599FF72D" w14:textId="74B02517" w:rsidR="00744377" w:rsidRPr="0059782F" w:rsidRDefault="00744377" w:rsidP="0059782F">
      <w:pPr>
        <w:spacing w:line="360" w:lineRule="auto"/>
        <w:jc w:val="both"/>
        <w:rPr>
          <w:rFonts w:ascii="Times New Roman" w:hAnsi="Times New Roman" w:cs="Times New Roman"/>
          <w:b/>
          <w:bCs/>
          <w:sz w:val="24"/>
          <w:szCs w:val="24"/>
        </w:rPr>
      </w:pPr>
      <w:r w:rsidRPr="0059782F">
        <w:rPr>
          <w:rFonts w:ascii="Times New Roman" w:hAnsi="Times New Roman" w:cs="Times New Roman"/>
          <w:b/>
          <w:bCs/>
          <w:sz w:val="24"/>
          <w:szCs w:val="24"/>
        </w:rPr>
        <w:t>M-Commerce</w:t>
      </w:r>
    </w:p>
    <w:p w14:paraId="693D1225" w14:textId="6C292D28" w:rsidR="00744377" w:rsidRPr="0059782F" w:rsidRDefault="00744377" w:rsidP="004E2AB5">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M-commerce, or mobile commerce, refers to the buying and selling of goods and services using mobile devices such as smartphones and tablets. It is a subset of e-commerce that enables users to conduct commercial transactions directly through mobile applications or mobile websites. M-commerce has gained rapid popularity due to the widespread use of smartphones, high-speed mobile internet, and convenient payment options. It includes activities like mobile </w:t>
      </w:r>
    </w:p>
    <w:p w14:paraId="3A7370F6" w14:textId="77777777" w:rsidR="00910EC7" w:rsidRPr="0059782F" w:rsidRDefault="00910EC7" w:rsidP="0059782F">
      <w:pPr>
        <w:spacing w:line="360" w:lineRule="auto"/>
        <w:jc w:val="both"/>
        <w:rPr>
          <w:rFonts w:ascii="Times New Roman" w:hAnsi="Times New Roman" w:cs="Times New Roman"/>
          <w:sz w:val="24"/>
          <w:szCs w:val="24"/>
        </w:rPr>
      </w:pPr>
    </w:p>
    <w:p w14:paraId="46C0A9CC" w14:textId="79C16089" w:rsidR="00EB2F44" w:rsidRPr="0059782F" w:rsidRDefault="00910EC7" w:rsidP="0059782F">
      <w:pPr>
        <w:spacing w:line="360" w:lineRule="auto"/>
        <w:jc w:val="both"/>
        <w:rPr>
          <w:rFonts w:ascii="Times New Roman" w:hAnsi="Times New Roman" w:cs="Times New Roman"/>
          <w:sz w:val="24"/>
          <w:szCs w:val="24"/>
        </w:rPr>
      </w:pPr>
      <w:r w:rsidRPr="0059782F">
        <w:rPr>
          <w:rFonts w:ascii="Times New Roman" w:hAnsi="Times New Roman" w:cs="Times New Roman"/>
          <w:sz w:val="24"/>
          <w:szCs w:val="24"/>
        </w:rPr>
        <w:t xml:space="preserve">                                                                          </w:t>
      </w:r>
      <w:r w:rsidR="00EB2F44" w:rsidRPr="0059782F">
        <w:rPr>
          <w:rFonts w:ascii="Times New Roman" w:hAnsi="Times New Roman" w:cs="Times New Roman"/>
          <w:sz w:val="24"/>
          <w:szCs w:val="24"/>
        </w:rPr>
        <w:t xml:space="preserve">                                                             </w:t>
      </w:r>
    </w:p>
    <w:sectPr w:rsidR="00EB2F44" w:rsidRPr="0059782F" w:rsidSect="00910EC7">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1DAE" w14:textId="77777777" w:rsidR="00B6553E" w:rsidRDefault="00B6553E">
      <w:pPr>
        <w:spacing w:after="0" w:line="240" w:lineRule="auto"/>
      </w:pPr>
      <w:r>
        <w:separator/>
      </w:r>
    </w:p>
  </w:endnote>
  <w:endnote w:type="continuationSeparator" w:id="0">
    <w:p w14:paraId="7A9A53A6" w14:textId="77777777" w:rsidR="00B6553E" w:rsidRDefault="00B6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9B1C5CE" w14:paraId="1AEA78EA" w14:textId="77777777" w:rsidTr="19B1C5CE">
      <w:trPr>
        <w:trHeight w:val="300"/>
      </w:trPr>
      <w:tc>
        <w:tcPr>
          <w:tcW w:w="3005" w:type="dxa"/>
        </w:tcPr>
        <w:p w14:paraId="3A50BD0C" w14:textId="6F70389F" w:rsidR="19B1C5CE" w:rsidRDefault="19B1C5CE" w:rsidP="19B1C5CE">
          <w:pPr>
            <w:pStyle w:val="Header"/>
            <w:ind w:left="-115"/>
          </w:pPr>
        </w:p>
      </w:tc>
      <w:tc>
        <w:tcPr>
          <w:tcW w:w="3005" w:type="dxa"/>
        </w:tcPr>
        <w:p w14:paraId="217C1549" w14:textId="27BCA5DA" w:rsidR="19B1C5CE" w:rsidRDefault="19B1C5CE" w:rsidP="19B1C5CE">
          <w:pPr>
            <w:pStyle w:val="Header"/>
            <w:jc w:val="center"/>
          </w:pPr>
        </w:p>
      </w:tc>
      <w:tc>
        <w:tcPr>
          <w:tcW w:w="3005" w:type="dxa"/>
        </w:tcPr>
        <w:p w14:paraId="57B126F8" w14:textId="347EFDD0" w:rsidR="19B1C5CE" w:rsidRDefault="19B1C5CE" w:rsidP="19B1C5CE">
          <w:pPr>
            <w:pStyle w:val="Header"/>
            <w:ind w:right="-115"/>
            <w:jc w:val="right"/>
          </w:pPr>
        </w:p>
      </w:tc>
    </w:tr>
  </w:tbl>
  <w:p w14:paraId="736CB37D" w14:textId="1128AD38" w:rsidR="19B1C5CE" w:rsidRDefault="19B1C5CE" w:rsidP="19B1C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A78F4" w14:textId="77777777" w:rsidR="00B6553E" w:rsidRDefault="00B6553E">
      <w:pPr>
        <w:spacing w:after="0" w:line="240" w:lineRule="auto"/>
      </w:pPr>
      <w:r>
        <w:separator/>
      </w:r>
    </w:p>
  </w:footnote>
  <w:footnote w:type="continuationSeparator" w:id="0">
    <w:p w14:paraId="686EFE9B" w14:textId="77777777" w:rsidR="00B6553E" w:rsidRDefault="00B65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18E6F0"/>
    <w:multiLevelType w:val="multilevel"/>
    <w:tmpl w:val="98FC6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21DE16F"/>
    <w:multiLevelType w:val="hybridMultilevel"/>
    <w:tmpl w:val="F62ED0A4"/>
    <w:lvl w:ilvl="0" w:tplc="B13274B8">
      <w:start w:val="1"/>
      <w:numFmt w:val="bullet"/>
      <w:lvlText w:val=""/>
      <w:lvlJc w:val="left"/>
      <w:pPr>
        <w:ind w:left="720" w:hanging="360"/>
      </w:pPr>
      <w:rPr>
        <w:rFonts w:ascii="Symbol" w:hAnsi="Symbol" w:hint="default"/>
      </w:rPr>
    </w:lvl>
    <w:lvl w:ilvl="1" w:tplc="5994084A">
      <w:start w:val="1"/>
      <w:numFmt w:val="bullet"/>
      <w:lvlText w:val="o"/>
      <w:lvlJc w:val="left"/>
      <w:pPr>
        <w:ind w:left="1440" w:hanging="360"/>
      </w:pPr>
      <w:rPr>
        <w:rFonts w:ascii="Courier New" w:hAnsi="Courier New" w:hint="default"/>
      </w:rPr>
    </w:lvl>
    <w:lvl w:ilvl="2" w:tplc="63E22ED4">
      <w:start w:val="1"/>
      <w:numFmt w:val="bullet"/>
      <w:lvlText w:val=""/>
      <w:lvlJc w:val="left"/>
      <w:pPr>
        <w:ind w:left="2160" w:hanging="360"/>
      </w:pPr>
      <w:rPr>
        <w:rFonts w:ascii="Wingdings" w:hAnsi="Wingdings" w:hint="default"/>
      </w:rPr>
    </w:lvl>
    <w:lvl w:ilvl="3" w:tplc="0A3A981A">
      <w:start w:val="1"/>
      <w:numFmt w:val="bullet"/>
      <w:lvlText w:val=""/>
      <w:lvlJc w:val="left"/>
      <w:pPr>
        <w:ind w:left="2880" w:hanging="360"/>
      </w:pPr>
      <w:rPr>
        <w:rFonts w:ascii="Symbol" w:hAnsi="Symbol" w:hint="default"/>
      </w:rPr>
    </w:lvl>
    <w:lvl w:ilvl="4" w:tplc="92CABA44">
      <w:start w:val="1"/>
      <w:numFmt w:val="bullet"/>
      <w:lvlText w:val="o"/>
      <w:lvlJc w:val="left"/>
      <w:pPr>
        <w:ind w:left="3600" w:hanging="360"/>
      </w:pPr>
      <w:rPr>
        <w:rFonts w:ascii="Courier New" w:hAnsi="Courier New" w:hint="default"/>
      </w:rPr>
    </w:lvl>
    <w:lvl w:ilvl="5" w:tplc="6B5E6B68">
      <w:start w:val="1"/>
      <w:numFmt w:val="bullet"/>
      <w:lvlText w:val=""/>
      <w:lvlJc w:val="left"/>
      <w:pPr>
        <w:ind w:left="4320" w:hanging="360"/>
      </w:pPr>
      <w:rPr>
        <w:rFonts w:ascii="Wingdings" w:hAnsi="Wingdings" w:hint="default"/>
      </w:rPr>
    </w:lvl>
    <w:lvl w:ilvl="6" w:tplc="F1C83050">
      <w:start w:val="1"/>
      <w:numFmt w:val="bullet"/>
      <w:lvlText w:val=""/>
      <w:lvlJc w:val="left"/>
      <w:pPr>
        <w:ind w:left="5040" w:hanging="360"/>
      </w:pPr>
      <w:rPr>
        <w:rFonts w:ascii="Symbol" w:hAnsi="Symbol" w:hint="default"/>
      </w:rPr>
    </w:lvl>
    <w:lvl w:ilvl="7" w:tplc="F6444AA8">
      <w:start w:val="1"/>
      <w:numFmt w:val="bullet"/>
      <w:lvlText w:val="o"/>
      <w:lvlJc w:val="left"/>
      <w:pPr>
        <w:ind w:left="5760" w:hanging="360"/>
      </w:pPr>
      <w:rPr>
        <w:rFonts w:ascii="Courier New" w:hAnsi="Courier New" w:hint="default"/>
      </w:rPr>
    </w:lvl>
    <w:lvl w:ilvl="8" w:tplc="A06488BA">
      <w:start w:val="1"/>
      <w:numFmt w:val="bullet"/>
      <w:lvlText w:val=""/>
      <w:lvlJc w:val="left"/>
      <w:pPr>
        <w:ind w:left="6480" w:hanging="360"/>
      </w:pPr>
      <w:rPr>
        <w:rFonts w:ascii="Wingdings" w:hAnsi="Wingdings" w:hint="default"/>
      </w:rPr>
    </w:lvl>
  </w:abstractNum>
  <w:abstractNum w:abstractNumId="11" w15:restartNumberingAfterBreak="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8"/>
  </w:num>
  <w:num w:numId="3">
    <w:abstractNumId w:val="2"/>
  </w:num>
  <w:num w:numId="4">
    <w:abstractNumId w:val="14"/>
  </w:num>
  <w:num w:numId="5">
    <w:abstractNumId w:val="5"/>
  </w:num>
  <w:num w:numId="6">
    <w:abstractNumId w:val="3"/>
  </w:num>
  <w:num w:numId="7">
    <w:abstractNumId w:val="4"/>
  </w:num>
  <w:num w:numId="8">
    <w:abstractNumId w:val="12"/>
  </w:num>
  <w:num w:numId="9">
    <w:abstractNumId w:val="6"/>
  </w:num>
  <w:num w:numId="10">
    <w:abstractNumId w:val="11"/>
  </w:num>
  <w:num w:numId="11">
    <w:abstractNumId w:val="7"/>
  </w:num>
  <w:num w:numId="12">
    <w:abstractNumId w:val="9"/>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9F"/>
    <w:rsid w:val="00021DD2"/>
    <w:rsid w:val="000F7245"/>
    <w:rsid w:val="0012002B"/>
    <w:rsid w:val="0014445C"/>
    <w:rsid w:val="001530AF"/>
    <w:rsid w:val="00160DBF"/>
    <w:rsid w:val="00190FAD"/>
    <w:rsid w:val="001A6BC6"/>
    <w:rsid w:val="001A7F64"/>
    <w:rsid w:val="001C21B6"/>
    <w:rsid w:val="001E494A"/>
    <w:rsid w:val="001E4CD4"/>
    <w:rsid w:val="001E6A9F"/>
    <w:rsid w:val="001F4636"/>
    <w:rsid w:val="00212FCF"/>
    <w:rsid w:val="0027106F"/>
    <w:rsid w:val="00274A2A"/>
    <w:rsid w:val="002D75E6"/>
    <w:rsid w:val="00302339"/>
    <w:rsid w:val="00330AF0"/>
    <w:rsid w:val="00341257"/>
    <w:rsid w:val="003D5574"/>
    <w:rsid w:val="004679EE"/>
    <w:rsid w:val="00490A6F"/>
    <w:rsid w:val="004B281F"/>
    <w:rsid w:val="004C1A52"/>
    <w:rsid w:val="004C2D2B"/>
    <w:rsid w:val="004C6CC0"/>
    <w:rsid w:val="004E2AB5"/>
    <w:rsid w:val="00501827"/>
    <w:rsid w:val="005143F7"/>
    <w:rsid w:val="00547A11"/>
    <w:rsid w:val="00554803"/>
    <w:rsid w:val="005662B1"/>
    <w:rsid w:val="00595428"/>
    <w:rsid w:val="0059782F"/>
    <w:rsid w:val="005A4423"/>
    <w:rsid w:val="0060010A"/>
    <w:rsid w:val="00610449"/>
    <w:rsid w:val="006118AD"/>
    <w:rsid w:val="00684412"/>
    <w:rsid w:val="006B685D"/>
    <w:rsid w:val="006B7E40"/>
    <w:rsid w:val="006C35BE"/>
    <w:rsid w:val="00704579"/>
    <w:rsid w:val="007312A3"/>
    <w:rsid w:val="00744377"/>
    <w:rsid w:val="00765818"/>
    <w:rsid w:val="007819FB"/>
    <w:rsid w:val="007D6CD9"/>
    <w:rsid w:val="007D7AC6"/>
    <w:rsid w:val="007E3973"/>
    <w:rsid w:val="007E3DBA"/>
    <w:rsid w:val="007E430E"/>
    <w:rsid w:val="007F0C2B"/>
    <w:rsid w:val="00816193"/>
    <w:rsid w:val="00820AC7"/>
    <w:rsid w:val="008444C9"/>
    <w:rsid w:val="00875B8D"/>
    <w:rsid w:val="008903F4"/>
    <w:rsid w:val="008A05BE"/>
    <w:rsid w:val="008E017F"/>
    <w:rsid w:val="00910EC7"/>
    <w:rsid w:val="0092623C"/>
    <w:rsid w:val="0098285D"/>
    <w:rsid w:val="00985237"/>
    <w:rsid w:val="009B510E"/>
    <w:rsid w:val="009E3AD0"/>
    <w:rsid w:val="00A52355"/>
    <w:rsid w:val="00AB1FDB"/>
    <w:rsid w:val="00AC47E4"/>
    <w:rsid w:val="00B6553E"/>
    <w:rsid w:val="00BC13F6"/>
    <w:rsid w:val="00BC682B"/>
    <w:rsid w:val="00C22E14"/>
    <w:rsid w:val="00C36797"/>
    <w:rsid w:val="00C47218"/>
    <w:rsid w:val="00C5641E"/>
    <w:rsid w:val="00C96A01"/>
    <w:rsid w:val="00CC230F"/>
    <w:rsid w:val="00D5114B"/>
    <w:rsid w:val="00D83593"/>
    <w:rsid w:val="00D853B3"/>
    <w:rsid w:val="00DB6393"/>
    <w:rsid w:val="00E01D6B"/>
    <w:rsid w:val="00E02C12"/>
    <w:rsid w:val="00E5115A"/>
    <w:rsid w:val="00EB2F44"/>
    <w:rsid w:val="00EC630A"/>
    <w:rsid w:val="00ED2495"/>
    <w:rsid w:val="00EF556E"/>
    <w:rsid w:val="00F46D65"/>
    <w:rsid w:val="00F56982"/>
    <w:rsid w:val="00F946A0"/>
    <w:rsid w:val="00FA1868"/>
    <w:rsid w:val="00FC464C"/>
    <w:rsid w:val="00FE68A2"/>
    <w:rsid w:val="02757208"/>
    <w:rsid w:val="0717FC0A"/>
    <w:rsid w:val="0886E4C0"/>
    <w:rsid w:val="199E392A"/>
    <w:rsid w:val="19B1C5CE"/>
    <w:rsid w:val="1E3DFEC2"/>
    <w:rsid w:val="21CFEC4E"/>
    <w:rsid w:val="264AAED9"/>
    <w:rsid w:val="27BFE33F"/>
    <w:rsid w:val="2CD15AAF"/>
    <w:rsid w:val="2CEEADF2"/>
    <w:rsid w:val="2D3BA06C"/>
    <w:rsid w:val="33E91964"/>
    <w:rsid w:val="3ECB5AD1"/>
    <w:rsid w:val="3F27AE72"/>
    <w:rsid w:val="3FB0E9B6"/>
    <w:rsid w:val="404DBE23"/>
    <w:rsid w:val="411A5844"/>
    <w:rsid w:val="47C9A522"/>
    <w:rsid w:val="50E1BAEB"/>
    <w:rsid w:val="5810A708"/>
    <w:rsid w:val="65A3C2EB"/>
    <w:rsid w:val="6B5C8A72"/>
    <w:rsid w:val="700C4E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29B1D"/>
  <w15:docId w15:val="{E2ACA45F-5631-4C60-B81D-3F648FC4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EB2F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2A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7727">
      <w:bodyDiv w:val="1"/>
      <w:marLeft w:val="0"/>
      <w:marRight w:val="0"/>
      <w:marTop w:val="0"/>
      <w:marBottom w:val="0"/>
      <w:divBdr>
        <w:top w:val="none" w:sz="0" w:space="0" w:color="auto"/>
        <w:left w:val="none" w:sz="0" w:space="0" w:color="auto"/>
        <w:bottom w:val="none" w:sz="0" w:space="0" w:color="auto"/>
        <w:right w:val="none" w:sz="0" w:space="0" w:color="auto"/>
      </w:divBdr>
    </w:div>
    <w:div w:id="334460871">
      <w:bodyDiv w:val="1"/>
      <w:marLeft w:val="0"/>
      <w:marRight w:val="0"/>
      <w:marTop w:val="0"/>
      <w:marBottom w:val="0"/>
      <w:divBdr>
        <w:top w:val="none" w:sz="0" w:space="0" w:color="auto"/>
        <w:left w:val="none" w:sz="0" w:space="0" w:color="auto"/>
        <w:bottom w:val="none" w:sz="0" w:space="0" w:color="auto"/>
        <w:right w:val="none" w:sz="0" w:space="0" w:color="auto"/>
      </w:divBdr>
    </w:div>
    <w:div w:id="373577225">
      <w:bodyDiv w:val="1"/>
      <w:marLeft w:val="0"/>
      <w:marRight w:val="0"/>
      <w:marTop w:val="0"/>
      <w:marBottom w:val="0"/>
      <w:divBdr>
        <w:top w:val="none" w:sz="0" w:space="0" w:color="auto"/>
        <w:left w:val="none" w:sz="0" w:space="0" w:color="auto"/>
        <w:bottom w:val="none" w:sz="0" w:space="0" w:color="auto"/>
        <w:right w:val="none" w:sz="0" w:space="0" w:color="auto"/>
      </w:divBdr>
    </w:div>
    <w:div w:id="425224353">
      <w:bodyDiv w:val="1"/>
      <w:marLeft w:val="0"/>
      <w:marRight w:val="0"/>
      <w:marTop w:val="0"/>
      <w:marBottom w:val="0"/>
      <w:divBdr>
        <w:top w:val="none" w:sz="0" w:space="0" w:color="auto"/>
        <w:left w:val="none" w:sz="0" w:space="0" w:color="auto"/>
        <w:bottom w:val="none" w:sz="0" w:space="0" w:color="auto"/>
        <w:right w:val="none" w:sz="0" w:space="0" w:color="auto"/>
      </w:divBdr>
    </w:div>
    <w:div w:id="1487282160">
      <w:bodyDiv w:val="1"/>
      <w:marLeft w:val="0"/>
      <w:marRight w:val="0"/>
      <w:marTop w:val="0"/>
      <w:marBottom w:val="0"/>
      <w:divBdr>
        <w:top w:val="none" w:sz="0" w:space="0" w:color="auto"/>
        <w:left w:val="none" w:sz="0" w:space="0" w:color="auto"/>
        <w:bottom w:val="none" w:sz="0" w:space="0" w:color="auto"/>
        <w:right w:val="none" w:sz="0" w:space="0" w:color="auto"/>
      </w:divBdr>
    </w:div>
    <w:div w:id="1568225461">
      <w:bodyDiv w:val="1"/>
      <w:marLeft w:val="0"/>
      <w:marRight w:val="0"/>
      <w:marTop w:val="0"/>
      <w:marBottom w:val="0"/>
      <w:divBdr>
        <w:top w:val="none" w:sz="0" w:space="0" w:color="auto"/>
        <w:left w:val="none" w:sz="0" w:space="0" w:color="auto"/>
        <w:bottom w:val="none" w:sz="0" w:space="0" w:color="auto"/>
        <w:right w:val="none" w:sz="0" w:space="0" w:color="auto"/>
      </w:divBdr>
    </w:div>
    <w:div w:id="1783962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stassignment24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9</cp:revision>
  <dcterms:created xsi:type="dcterms:W3CDTF">2025-04-10T08:09:00Z</dcterms:created>
  <dcterms:modified xsi:type="dcterms:W3CDTF">2025-05-17T02:22:00Z</dcterms:modified>
</cp:coreProperties>
</file>