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3"/>
        <w:gridCol w:w="5513"/>
      </w:tblGrid>
      <w:tr w:rsidR="00021DD2" w:rsidRPr="00F94543" w14:paraId="5F11E53B" w14:textId="77777777" w:rsidTr="005D3EB5">
        <w:trPr>
          <w:jc w:val="center"/>
        </w:trPr>
        <w:tc>
          <w:tcPr>
            <w:tcW w:w="3503" w:type="dxa"/>
          </w:tcPr>
          <w:p w14:paraId="204B55E6" w14:textId="16900C81" w:rsidR="00021DD2" w:rsidRPr="00F94543" w:rsidRDefault="005D3EB5" w:rsidP="005D3EB5">
            <w:pPr>
              <w:spacing w:line="360" w:lineRule="auto"/>
              <w:jc w:val="both"/>
              <w:rPr>
                <w:b/>
                <w:sz w:val="24"/>
                <w:szCs w:val="24"/>
              </w:rPr>
            </w:pPr>
            <w:r w:rsidRPr="00F94543">
              <w:rPr>
                <w:b/>
                <w:sz w:val="24"/>
                <w:szCs w:val="24"/>
              </w:rPr>
              <w:t>SESSION</w:t>
            </w:r>
          </w:p>
        </w:tc>
        <w:tc>
          <w:tcPr>
            <w:tcW w:w="5513" w:type="dxa"/>
          </w:tcPr>
          <w:p w14:paraId="052B0956" w14:textId="3A441664" w:rsidR="00021DD2" w:rsidRPr="00F94543" w:rsidRDefault="005D3EB5" w:rsidP="005D3EB5">
            <w:pPr>
              <w:spacing w:line="360" w:lineRule="auto"/>
              <w:jc w:val="both"/>
              <w:rPr>
                <w:b/>
                <w:sz w:val="24"/>
                <w:szCs w:val="24"/>
              </w:rPr>
            </w:pPr>
            <w:r w:rsidRPr="00F94543">
              <w:rPr>
                <w:b/>
                <w:sz w:val="24"/>
                <w:szCs w:val="24"/>
              </w:rPr>
              <w:t>FEB-MARCH 2025</w:t>
            </w:r>
          </w:p>
        </w:tc>
      </w:tr>
      <w:tr w:rsidR="00021DD2" w:rsidRPr="00F94543" w14:paraId="00B20FF3" w14:textId="77777777" w:rsidTr="005D3EB5">
        <w:trPr>
          <w:jc w:val="center"/>
        </w:trPr>
        <w:tc>
          <w:tcPr>
            <w:tcW w:w="3503" w:type="dxa"/>
          </w:tcPr>
          <w:p w14:paraId="4C940317" w14:textId="030EEE27" w:rsidR="00021DD2" w:rsidRPr="00F94543" w:rsidRDefault="005D3EB5" w:rsidP="005D3EB5">
            <w:pPr>
              <w:spacing w:line="360" w:lineRule="auto"/>
              <w:jc w:val="both"/>
              <w:rPr>
                <w:b/>
                <w:sz w:val="24"/>
                <w:szCs w:val="24"/>
              </w:rPr>
            </w:pPr>
            <w:r w:rsidRPr="00F94543">
              <w:rPr>
                <w:b/>
                <w:sz w:val="24"/>
                <w:szCs w:val="24"/>
              </w:rPr>
              <w:t>PROGRAM</w:t>
            </w:r>
          </w:p>
        </w:tc>
        <w:tc>
          <w:tcPr>
            <w:tcW w:w="5513" w:type="dxa"/>
          </w:tcPr>
          <w:p w14:paraId="65477074" w14:textId="2E1E5DB2" w:rsidR="00021DD2" w:rsidRPr="00F94543" w:rsidRDefault="005D3EB5" w:rsidP="005D3EB5">
            <w:pPr>
              <w:spacing w:line="360" w:lineRule="auto"/>
              <w:jc w:val="both"/>
              <w:rPr>
                <w:b/>
                <w:sz w:val="24"/>
                <w:szCs w:val="24"/>
              </w:rPr>
            </w:pPr>
            <w:r w:rsidRPr="00F94543">
              <w:rPr>
                <w:b/>
                <w:sz w:val="24"/>
                <w:szCs w:val="24"/>
              </w:rPr>
              <w:t>MASTER OF BUSINESS ADMINISTRATION (MBA)</w:t>
            </w:r>
          </w:p>
        </w:tc>
      </w:tr>
      <w:tr w:rsidR="00021DD2" w:rsidRPr="00F94543" w14:paraId="4CFA5C4B" w14:textId="77777777" w:rsidTr="005D3EB5">
        <w:trPr>
          <w:jc w:val="center"/>
        </w:trPr>
        <w:tc>
          <w:tcPr>
            <w:tcW w:w="3503" w:type="dxa"/>
          </w:tcPr>
          <w:p w14:paraId="4A1A8FC7" w14:textId="5A6F9311" w:rsidR="00021DD2" w:rsidRPr="00F94543" w:rsidRDefault="005D3EB5" w:rsidP="005D3EB5">
            <w:pPr>
              <w:spacing w:line="360" w:lineRule="auto"/>
              <w:jc w:val="both"/>
              <w:rPr>
                <w:b/>
                <w:sz w:val="24"/>
                <w:szCs w:val="24"/>
              </w:rPr>
            </w:pPr>
            <w:r w:rsidRPr="00F94543">
              <w:rPr>
                <w:b/>
                <w:sz w:val="24"/>
                <w:szCs w:val="24"/>
              </w:rPr>
              <w:t>SEMESTER</w:t>
            </w:r>
          </w:p>
        </w:tc>
        <w:tc>
          <w:tcPr>
            <w:tcW w:w="5513" w:type="dxa"/>
          </w:tcPr>
          <w:p w14:paraId="780AAF77" w14:textId="4A773B42" w:rsidR="00021DD2" w:rsidRPr="00F94543" w:rsidRDefault="005D3EB5" w:rsidP="005D3EB5">
            <w:pPr>
              <w:spacing w:line="360" w:lineRule="auto"/>
              <w:jc w:val="both"/>
              <w:rPr>
                <w:b/>
                <w:sz w:val="24"/>
                <w:szCs w:val="24"/>
              </w:rPr>
            </w:pPr>
            <w:r w:rsidRPr="00F94543">
              <w:rPr>
                <w:b/>
                <w:sz w:val="24"/>
                <w:szCs w:val="24"/>
              </w:rPr>
              <w:t>IV</w:t>
            </w:r>
          </w:p>
        </w:tc>
      </w:tr>
      <w:tr w:rsidR="00021DD2" w:rsidRPr="00F94543" w14:paraId="1820A6D0" w14:textId="77777777" w:rsidTr="005D3EB5">
        <w:trPr>
          <w:jc w:val="center"/>
        </w:trPr>
        <w:tc>
          <w:tcPr>
            <w:tcW w:w="3503" w:type="dxa"/>
          </w:tcPr>
          <w:p w14:paraId="3BB39106" w14:textId="55E85CC0" w:rsidR="00021DD2" w:rsidRPr="00F94543" w:rsidRDefault="005D3EB5" w:rsidP="005D3EB5">
            <w:pPr>
              <w:spacing w:line="360" w:lineRule="auto"/>
              <w:jc w:val="both"/>
              <w:rPr>
                <w:b/>
                <w:sz w:val="24"/>
                <w:szCs w:val="24"/>
              </w:rPr>
            </w:pPr>
            <w:r w:rsidRPr="00F94543">
              <w:rPr>
                <w:b/>
                <w:sz w:val="24"/>
                <w:szCs w:val="24"/>
              </w:rPr>
              <w:t>COURSE CODE &amp; NAME</w:t>
            </w:r>
          </w:p>
        </w:tc>
        <w:tc>
          <w:tcPr>
            <w:tcW w:w="5513" w:type="dxa"/>
          </w:tcPr>
          <w:p w14:paraId="72CF5C9B" w14:textId="7E6D81F4" w:rsidR="00021DD2" w:rsidRPr="00F94543" w:rsidRDefault="005D3EB5" w:rsidP="005D3EB5">
            <w:pPr>
              <w:spacing w:line="360" w:lineRule="auto"/>
              <w:jc w:val="both"/>
              <w:rPr>
                <w:b/>
                <w:sz w:val="24"/>
                <w:szCs w:val="24"/>
              </w:rPr>
            </w:pPr>
            <w:r w:rsidRPr="00F94543">
              <w:rPr>
                <w:b/>
                <w:sz w:val="24"/>
                <w:szCs w:val="24"/>
              </w:rPr>
              <w:t>DIBM401 FOREIGN TRADE OF INDIA</w:t>
            </w:r>
          </w:p>
        </w:tc>
      </w:tr>
      <w:tr w:rsidR="00021DD2" w:rsidRPr="00F94543" w14:paraId="2E577EDD" w14:textId="77777777" w:rsidTr="005D3EB5">
        <w:trPr>
          <w:jc w:val="center"/>
        </w:trPr>
        <w:tc>
          <w:tcPr>
            <w:tcW w:w="3503" w:type="dxa"/>
          </w:tcPr>
          <w:p w14:paraId="37AC40D2" w14:textId="6BD661C2" w:rsidR="00021DD2" w:rsidRPr="00F94543" w:rsidRDefault="00021DD2" w:rsidP="005D3EB5">
            <w:pPr>
              <w:spacing w:line="360" w:lineRule="auto"/>
              <w:jc w:val="both"/>
              <w:rPr>
                <w:b/>
                <w:sz w:val="24"/>
                <w:szCs w:val="24"/>
              </w:rPr>
            </w:pPr>
          </w:p>
        </w:tc>
        <w:tc>
          <w:tcPr>
            <w:tcW w:w="5513" w:type="dxa"/>
          </w:tcPr>
          <w:p w14:paraId="663F8829" w14:textId="4EAD5D05" w:rsidR="00021DD2" w:rsidRPr="00F94543" w:rsidRDefault="00021DD2" w:rsidP="005D3EB5">
            <w:pPr>
              <w:spacing w:line="360" w:lineRule="auto"/>
              <w:jc w:val="both"/>
              <w:rPr>
                <w:b/>
                <w:sz w:val="24"/>
                <w:szCs w:val="24"/>
              </w:rPr>
            </w:pPr>
          </w:p>
        </w:tc>
      </w:tr>
      <w:tr w:rsidR="00021DD2" w:rsidRPr="00F94543" w14:paraId="4BD696DE" w14:textId="77777777" w:rsidTr="005D3EB5">
        <w:trPr>
          <w:jc w:val="center"/>
        </w:trPr>
        <w:tc>
          <w:tcPr>
            <w:tcW w:w="3503" w:type="dxa"/>
          </w:tcPr>
          <w:p w14:paraId="6DAAA253" w14:textId="037B8C78" w:rsidR="00021DD2" w:rsidRPr="00F94543" w:rsidRDefault="00021DD2" w:rsidP="005D3EB5">
            <w:pPr>
              <w:spacing w:line="360" w:lineRule="auto"/>
              <w:jc w:val="both"/>
              <w:rPr>
                <w:b/>
                <w:sz w:val="24"/>
                <w:szCs w:val="24"/>
              </w:rPr>
            </w:pPr>
          </w:p>
        </w:tc>
        <w:tc>
          <w:tcPr>
            <w:tcW w:w="5513" w:type="dxa"/>
          </w:tcPr>
          <w:p w14:paraId="2915FEA4" w14:textId="1A713143" w:rsidR="00040775" w:rsidRPr="00F94543" w:rsidRDefault="00040775" w:rsidP="005D3EB5">
            <w:pPr>
              <w:spacing w:line="360" w:lineRule="auto"/>
              <w:jc w:val="both"/>
              <w:rPr>
                <w:b/>
                <w:sz w:val="24"/>
                <w:szCs w:val="24"/>
              </w:rPr>
            </w:pPr>
          </w:p>
        </w:tc>
      </w:tr>
    </w:tbl>
    <w:p w14:paraId="38E6D28B" w14:textId="684CF190" w:rsidR="001E6A9F" w:rsidRPr="00F94543" w:rsidRDefault="001E6A9F" w:rsidP="005D3EB5">
      <w:pPr>
        <w:spacing w:line="360" w:lineRule="auto"/>
        <w:jc w:val="both"/>
        <w:rPr>
          <w:rFonts w:ascii="Times New Roman" w:hAnsi="Times New Roman" w:cs="Times New Roman"/>
          <w:b/>
          <w:sz w:val="24"/>
          <w:szCs w:val="24"/>
        </w:rPr>
      </w:pPr>
    </w:p>
    <w:p w14:paraId="6ADC1E24" w14:textId="77777777" w:rsidR="005D3EB5" w:rsidRPr="00F94543" w:rsidRDefault="005D3EB5" w:rsidP="005D3EB5">
      <w:pPr>
        <w:spacing w:line="360" w:lineRule="auto"/>
        <w:jc w:val="both"/>
        <w:rPr>
          <w:rFonts w:ascii="Times New Roman" w:hAnsi="Times New Roman" w:cs="Times New Roman"/>
          <w:b/>
          <w:sz w:val="24"/>
          <w:szCs w:val="24"/>
        </w:rPr>
      </w:pPr>
    </w:p>
    <w:p w14:paraId="5E451307" w14:textId="3586A644" w:rsidR="005D3EB5" w:rsidRPr="00F94543" w:rsidRDefault="005D3EB5" w:rsidP="00F94543">
      <w:pPr>
        <w:spacing w:line="360" w:lineRule="auto"/>
        <w:jc w:val="center"/>
        <w:rPr>
          <w:rFonts w:ascii="Times New Roman" w:hAnsi="Times New Roman" w:cs="Times New Roman"/>
          <w:b/>
          <w:sz w:val="24"/>
          <w:szCs w:val="24"/>
        </w:rPr>
      </w:pPr>
      <w:r w:rsidRPr="00F94543">
        <w:rPr>
          <w:rFonts w:ascii="Times New Roman" w:hAnsi="Times New Roman" w:cs="Times New Roman"/>
          <w:b/>
          <w:sz w:val="24"/>
          <w:szCs w:val="24"/>
        </w:rPr>
        <w:t>Assignment Set – 1</w:t>
      </w:r>
    </w:p>
    <w:p w14:paraId="254E74AC" w14:textId="28E5DC3B" w:rsidR="005D3EB5" w:rsidRDefault="005D3EB5" w:rsidP="005D3EB5">
      <w:pPr>
        <w:spacing w:line="360" w:lineRule="auto"/>
        <w:jc w:val="both"/>
        <w:rPr>
          <w:rFonts w:ascii="Times New Roman" w:hAnsi="Times New Roman" w:cs="Times New Roman"/>
          <w:b/>
          <w:sz w:val="24"/>
          <w:szCs w:val="24"/>
        </w:rPr>
      </w:pPr>
    </w:p>
    <w:p w14:paraId="153E99FB" w14:textId="77777777" w:rsidR="00F94543" w:rsidRPr="00F94543" w:rsidRDefault="00F94543" w:rsidP="005D3EB5">
      <w:pPr>
        <w:spacing w:line="360" w:lineRule="auto"/>
        <w:jc w:val="both"/>
        <w:rPr>
          <w:rFonts w:ascii="Times New Roman" w:hAnsi="Times New Roman" w:cs="Times New Roman"/>
          <w:b/>
          <w:sz w:val="24"/>
          <w:szCs w:val="24"/>
        </w:rPr>
      </w:pPr>
    </w:p>
    <w:p w14:paraId="336BCDC9" w14:textId="0B49CA63" w:rsidR="005D3EB5" w:rsidRPr="00F94543" w:rsidRDefault="00F94543" w:rsidP="005D3E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D3EB5" w:rsidRPr="00F94543">
        <w:rPr>
          <w:rFonts w:ascii="Times New Roman" w:hAnsi="Times New Roman" w:cs="Times New Roman"/>
          <w:b/>
          <w:sz w:val="24"/>
          <w:szCs w:val="24"/>
        </w:rPr>
        <w:t>1. Explain the scope of international trade. Elaborate Heckscher-Ohlin model of international trade.</w:t>
      </w:r>
      <w:r w:rsidR="005D3EB5" w:rsidRPr="00F94543">
        <w:rPr>
          <w:rFonts w:ascii="Times New Roman" w:hAnsi="Times New Roman" w:cs="Times New Roman"/>
          <w:b/>
          <w:sz w:val="24"/>
          <w:szCs w:val="24"/>
        </w:rPr>
        <w:tab/>
        <w:t>5 + 5</w:t>
      </w:r>
      <w:r w:rsidR="005D3EB5" w:rsidRPr="00F94543">
        <w:rPr>
          <w:rFonts w:ascii="Times New Roman" w:hAnsi="Times New Roman" w:cs="Times New Roman"/>
          <w:b/>
          <w:sz w:val="24"/>
          <w:szCs w:val="24"/>
        </w:rPr>
        <w:tab/>
      </w:r>
    </w:p>
    <w:p w14:paraId="1044696E" w14:textId="17BEBC48" w:rsidR="00F94543" w:rsidRDefault="00F94543" w:rsidP="00442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4E8BF3AB" w14:textId="1FBF7DA8" w:rsidR="00442E6B" w:rsidRPr="00442E6B" w:rsidRDefault="00442E6B" w:rsidP="00442E6B">
      <w:pPr>
        <w:spacing w:line="360" w:lineRule="auto"/>
        <w:jc w:val="both"/>
        <w:rPr>
          <w:rFonts w:ascii="Times New Roman" w:hAnsi="Times New Roman" w:cs="Times New Roman"/>
          <w:b/>
          <w:bCs/>
          <w:sz w:val="24"/>
          <w:szCs w:val="24"/>
        </w:rPr>
      </w:pPr>
      <w:r w:rsidRPr="00442E6B">
        <w:rPr>
          <w:rFonts w:ascii="Times New Roman" w:hAnsi="Times New Roman" w:cs="Times New Roman"/>
          <w:b/>
          <w:bCs/>
          <w:sz w:val="24"/>
          <w:szCs w:val="24"/>
        </w:rPr>
        <w:t>Scope of International Trade</w:t>
      </w:r>
    </w:p>
    <w:p w14:paraId="6A0FCB13" w14:textId="77777777" w:rsidR="00442E6B" w:rsidRPr="00442E6B" w:rsidRDefault="00442E6B" w:rsidP="00442E6B">
      <w:pPr>
        <w:spacing w:line="360" w:lineRule="auto"/>
        <w:jc w:val="both"/>
        <w:rPr>
          <w:rFonts w:ascii="Times New Roman" w:hAnsi="Times New Roman" w:cs="Times New Roman"/>
          <w:sz w:val="24"/>
          <w:szCs w:val="24"/>
        </w:rPr>
      </w:pPr>
      <w:r w:rsidRPr="00442E6B">
        <w:rPr>
          <w:rFonts w:ascii="Times New Roman" w:hAnsi="Times New Roman" w:cs="Times New Roman"/>
          <w:sz w:val="24"/>
          <w:szCs w:val="24"/>
        </w:rPr>
        <w:t>International trade plays a pivotal role in the global economy. It involves the exchange of goods and services across national borders and is essential for countries to access resources, technologies, and products that may not be available domestically. The scope of international trade includes export and import of raw materials, capital goods, finished products, and services. It also covers investment flows, technology transfer, and the movement of labor across nations.</w:t>
      </w:r>
    </w:p>
    <w:p w14:paraId="600B1C34" w14:textId="0AB6AF8E" w:rsidR="00442E6B" w:rsidRPr="00F94543" w:rsidRDefault="00442E6B" w:rsidP="00113612">
      <w:pPr>
        <w:spacing w:line="360" w:lineRule="auto"/>
        <w:jc w:val="both"/>
        <w:rPr>
          <w:rFonts w:ascii="Times New Roman" w:hAnsi="Times New Roman" w:cs="Times New Roman"/>
          <w:sz w:val="24"/>
          <w:szCs w:val="24"/>
        </w:rPr>
      </w:pPr>
      <w:r w:rsidRPr="00442E6B">
        <w:rPr>
          <w:rFonts w:ascii="Times New Roman" w:hAnsi="Times New Roman" w:cs="Times New Roman"/>
          <w:sz w:val="24"/>
          <w:szCs w:val="24"/>
        </w:rPr>
        <w:t xml:space="preserve">International trade contributes to economic growth by allowing countries to specialize in the production of goods and services in which they have a comparative advantage. This </w:t>
      </w:r>
    </w:p>
    <w:p w14:paraId="1D7987FF" w14:textId="77777777" w:rsidR="00113612" w:rsidRDefault="00113612" w:rsidP="0011361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A62F7F5" w14:textId="77777777" w:rsidR="00113612" w:rsidRDefault="00113612" w:rsidP="00113612">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21CF664B" w14:textId="77777777" w:rsidR="00113612" w:rsidRDefault="00113612" w:rsidP="0011361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C94217D" w14:textId="77777777" w:rsidR="00113612" w:rsidRDefault="00113612" w:rsidP="00113612">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49D594DF" w14:textId="77777777" w:rsidR="00113612" w:rsidRDefault="00113612" w:rsidP="0011361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1BD0E66" w14:textId="77777777" w:rsidR="00113612" w:rsidRDefault="00113612" w:rsidP="0011361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CDE1B4B" w14:textId="77777777" w:rsidR="00113612" w:rsidRDefault="00113612" w:rsidP="0011361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FCA0DF3" w14:textId="77777777" w:rsidR="00113612" w:rsidRDefault="00113612" w:rsidP="00113612">
      <w:pPr>
        <w:spacing w:before="240" w:after="240" w:line="240" w:lineRule="auto"/>
        <w:jc w:val="center"/>
        <w:rPr>
          <w:rFonts w:ascii="Georgia" w:hAnsi="Georgia"/>
          <w:b/>
          <w:sz w:val="32"/>
          <w:szCs w:val="32"/>
        </w:rPr>
      </w:pPr>
      <w:r>
        <w:rPr>
          <w:rFonts w:ascii="Georgia" w:hAnsi="Georgia"/>
          <w:b/>
          <w:sz w:val="32"/>
          <w:szCs w:val="32"/>
        </w:rPr>
        <w:t>OR</w:t>
      </w:r>
    </w:p>
    <w:p w14:paraId="2585E6F1" w14:textId="77777777" w:rsidR="00113612" w:rsidRDefault="00113612" w:rsidP="0011361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1CF95FDA" w14:textId="77777777" w:rsidR="00113612" w:rsidRDefault="00113612" w:rsidP="0011361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174DCA4D" w14:textId="494AAC40" w:rsidR="00F94543" w:rsidRDefault="00F94543" w:rsidP="00442E6B">
      <w:pPr>
        <w:spacing w:line="360" w:lineRule="auto"/>
        <w:jc w:val="both"/>
        <w:rPr>
          <w:rFonts w:ascii="Times New Roman" w:hAnsi="Times New Roman" w:cs="Times New Roman"/>
          <w:sz w:val="24"/>
          <w:szCs w:val="24"/>
        </w:rPr>
      </w:pPr>
    </w:p>
    <w:p w14:paraId="50BEF315" w14:textId="77777777" w:rsidR="00F94543" w:rsidRPr="00442E6B" w:rsidRDefault="00F94543" w:rsidP="00442E6B">
      <w:pPr>
        <w:spacing w:line="360" w:lineRule="auto"/>
        <w:jc w:val="both"/>
        <w:rPr>
          <w:rFonts w:ascii="Times New Roman" w:hAnsi="Times New Roman" w:cs="Times New Roman"/>
          <w:sz w:val="24"/>
          <w:szCs w:val="24"/>
        </w:rPr>
      </w:pPr>
    </w:p>
    <w:p w14:paraId="0516D081" w14:textId="6BE4F2FC" w:rsidR="00F94543" w:rsidRPr="00F94543" w:rsidRDefault="00F94543" w:rsidP="00F9454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94543">
        <w:rPr>
          <w:rFonts w:ascii="Times New Roman" w:hAnsi="Times New Roman" w:cs="Times New Roman"/>
          <w:b/>
          <w:sz w:val="24"/>
          <w:szCs w:val="24"/>
        </w:rPr>
        <w:t xml:space="preserve">2. Write short note on following: </w:t>
      </w:r>
    </w:p>
    <w:p w14:paraId="574997BD" w14:textId="77777777" w:rsidR="00F94543" w:rsidRPr="00F94543" w:rsidRDefault="00F94543" w:rsidP="00F94543">
      <w:pPr>
        <w:spacing w:line="360" w:lineRule="auto"/>
        <w:jc w:val="both"/>
        <w:rPr>
          <w:rFonts w:ascii="Times New Roman" w:hAnsi="Times New Roman" w:cs="Times New Roman"/>
          <w:b/>
          <w:sz w:val="24"/>
          <w:szCs w:val="24"/>
        </w:rPr>
      </w:pPr>
      <w:r w:rsidRPr="00F94543">
        <w:rPr>
          <w:rFonts w:ascii="Times New Roman" w:hAnsi="Times New Roman" w:cs="Times New Roman"/>
          <w:b/>
          <w:sz w:val="24"/>
          <w:szCs w:val="24"/>
        </w:rPr>
        <w:t>a. India’s merchandise trade post 2000.</w:t>
      </w:r>
    </w:p>
    <w:p w14:paraId="3D4F1450" w14:textId="77777777" w:rsidR="00F94543" w:rsidRPr="00F94543" w:rsidRDefault="00F94543" w:rsidP="00F94543">
      <w:pPr>
        <w:spacing w:line="360" w:lineRule="auto"/>
        <w:jc w:val="both"/>
        <w:rPr>
          <w:rFonts w:ascii="Times New Roman" w:hAnsi="Times New Roman" w:cs="Times New Roman"/>
          <w:b/>
          <w:sz w:val="24"/>
          <w:szCs w:val="24"/>
        </w:rPr>
      </w:pPr>
      <w:r w:rsidRPr="00F94543">
        <w:rPr>
          <w:rFonts w:ascii="Times New Roman" w:hAnsi="Times New Roman" w:cs="Times New Roman"/>
          <w:b/>
          <w:sz w:val="24"/>
          <w:szCs w:val="24"/>
        </w:rPr>
        <w:t>b. Composition of International trade.</w:t>
      </w:r>
    </w:p>
    <w:p w14:paraId="61D4DA9C" w14:textId="1280A274" w:rsidR="00F94543" w:rsidRDefault="00F94543" w:rsidP="00442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2AE83ABD" w14:textId="02D9350D" w:rsidR="00442E6B" w:rsidRPr="00442E6B" w:rsidRDefault="00442E6B" w:rsidP="00442E6B">
      <w:pPr>
        <w:spacing w:line="360" w:lineRule="auto"/>
        <w:jc w:val="both"/>
        <w:rPr>
          <w:rFonts w:ascii="Times New Roman" w:hAnsi="Times New Roman" w:cs="Times New Roman"/>
          <w:b/>
          <w:bCs/>
          <w:sz w:val="24"/>
          <w:szCs w:val="24"/>
        </w:rPr>
      </w:pPr>
      <w:r w:rsidRPr="00442E6B">
        <w:rPr>
          <w:rFonts w:ascii="Times New Roman" w:hAnsi="Times New Roman" w:cs="Times New Roman"/>
          <w:b/>
          <w:bCs/>
          <w:sz w:val="24"/>
          <w:szCs w:val="24"/>
        </w:rPr>
        <w:t>a. India’s Merchandise Trade Post 2000</w:t>
      </w:r>
    </w:p>
    <w:p w14:paraId="2A222DF1" w14:textId="1DA5DDCB" w:rsidR="00442E6B" w:rsidRPr="00442E6B" w:rsidRDefault="00442E6B" w:rsidP="00442E6B">
      <w:pPr>
        <w:spacing w:line="360" w:lineRule="auto"/>
        <w:jc w:val="both"/>
        <w:rPr>
          <w:rFonts w:ascii="Times New Roman" w:hAnsi="Times New Roman" w:cs="Times New Roman"/>
          <w:sz w:val="24"/>
          <w:szCs w:val="24"/>
        </w:rPr>
      </w:pPr>
      <w:r w:rsidRPr="00442E6B">
        <w:rPr>
          <w:rFonts w:ascii="Times New Roman" w:hAnsi="Times New Roman" w:cs="Times New Roman"/>
          <w:sz w:val="24"/>
          <w:szCs w:val="24"/>
        </w:rPr>
        <w:t>India’s merchandise trade has undergone significant transformation since 2000 due to liberalization, global integration, and reforms in trade policy. The country shifted from a relatively closed economy to an increasingly export-oriented one, driven by competitiveness and diversification of markets and products.</w:t>
      </w:r>
    </w:p>
    <w:p w14:paraId="6AAE96FA" w14:textId="33AFF75E" w:rsidR="00442E6B" w:rsidRPr="00442E6B" w:rsidRDefault="00442E6B" w:rsidP="00597A5F">
      <w:pPr>
        <w:spacing w:line="360" w:lineRule="auto"/>
        <w:jc w:val="both"/>
        <w:rPr>
          <w:rFonts w:ascii="Times New Roman" w:hAnsi="Times New Roman" w:cs="Times New Roman"/>
          <w:sz w:val="24"/>
          <w:szCs w:val="24"/>
        </w:rPr>
      </w:pPr>
      <w:r w:rsidRPr="00442E6B">
        <w:rPr>
          <w:rFonts w:ascii="Times New Roman" w:hAnsi="Times New Roman" w:cs="Times New Roman"/>
          <w:sz w:val="24"/>
          <w:szCs w:val="24"/>
        </w:rPr>
        <w:t xml:space="preserve">After 2000, India witnessed rapid growth in both exports and imports. Key export commodities included petroleum products, engineering goods, pharmaceuticals, textiles, and gems &amp; </w:t>
      </w:r>
    </w:p>
    <w:p w14:paraId="148C5ABE" w14:textId="488052AE" w:rsidR="00442E6B" w:rsidRDefault="00442E6B" w:rsidP="005D3EB5">
      <w:pPr>
        <w:spacing w:line="360" w:lineRule="auto"/>
        <w:jc w:val="both"/>
        <w:rPr>
          <w:rFonts w:ascii="Times New Roman" w:hAnsi="Times New Roman" w:cs="Times New Roman"/>
          <w:sz w:val="24"/>
          <w:szCs w:val="24"/>
        </w:rPr>
      </w:pPr>
    </w:p>
    <w:p w14:paraId="7DF0C62F" w14:textId="77777777" w:rsidR="00F94543" w:rsidRPr="005D3EB5" w:rsidRDefault="00F94543" w:rsidP="005D3EB5">
      <w:pPr>
        <w:spacing w:line="360" w:lineRule="auto"/>
        <w:jc w:val="both"/>
        <w:rPr>
          <w:rFonts w:ascii="Times New Roman" w:hAnsi="Times New Roman" w:cs="Times New Roman"/>
          <w:sz w:val="24"/>
          <w:szCs w:val="24"/>
        </w:rPr>
      </w:pPr>
    </w:p>
    <w:p w14:paraId="139EF88D" w14:textId="7C3A8873" w:rsidR="005D3EB5" w:rsidRPr="00F94543" w:rsidRDefault="00F94543" w:rsidP="005D3E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D3EB5" w:rsidRPr="00F94543">
        <w:rPr>
          <w:rFonts w:ascii="Times New Roman" w:hAnsi="Times New Roman" w:cs="Times New Roman"/>
          <w:b/>
          <w:sz w:val="24"/>
          <w:szCs w:val="24"/>
        </w:rPr>
        <w:t>3. Write a detail note on Institutional Framework for Export Promotion.</w:t>
      </w:r>
      <w:r>
        <w:rPr>
          <w:rFonts w:ascii="Times New Roman" w:hAnsi="Times New Roman" w:cs="Times New Roman"/>
          <w:b/>
          <w:sz w:val="24"/>
          <w:szCs w:val="24"/>
        </w:rPr>
        <w:t xml:space="preserve"> </w:t>
      </w:r>
      <w:r w:rsidR="005D3EB5" w:rsidRPr="00F94543">
        <w:rPr>
          <w:rFonts w:ascii="Times New Roman" w:hAnsi="Times New Roman" w:cs="Times New Roman"/>
          <w:b/>
          <w:sz w:val="24"/>
          <w:szCs w:val="24"/>
        </w:rPr>
        <w:t>10</w:t>
      </w:r>
      <w:r w:rsidR="005D3EB5" w:rsidRPr="00F94543">
        <w:rPr>
          <w:rFonts w:ascii="Times New Roman" w:hAnsi="Times New Roman" w:cs="Times New Roman"/>
          <w:b/>
          <w:sz w:val="24"/>
          <w:szCs w:val="24"/>
        </w:rPr>
        <w:tab/>
      </w:r>
    </w:p>
    <w:p w14:paraId="2132F797" w14:textId="776CCCD2" w:rsidR="00F94543" w:rsidRPr="00F94543" w:rsidRDefault="00F94543" w:rsidP="00442E6B">
      <w:pPr>
        <w:spacing w:line="360" w:lineRule="auto"/>
        <w:jc w:val="both"/>
        <w:rPr>
          <w:rFonts w:ascii="Times New Roman" w:hAnsi="Times New Roman" w:cs="Times New Roman"/>
          <w:b/>
          <w:bCs/>
          <w:sz w:val="24"/>
          <w:szCs w:val="24"/>
        </w:rPr>
      </w:pPr>
      <w:r w:rsidRPr="00F94543">
        <w:rPr>
          <w:rFonts w:ascii="Times New Roman" w:hAnsi="Times New Roman" w:cs="Times New Roman"/>
          <w:b/>
          <w:bCs/>
          <w:sz w:val="24"/>
          <w:szCs w:val="24"/>
        </w:rPr>
        <w:t>Ans 3.</w:t>
      </w:r>
    </w:p>
    <w:p w14:paraId="3D382CAC" w14:textId="77777777" w:rsidR="00442E6B" w:rsidRPr="00442E6B" w:rsidRDefault="00442E6B" w:rsidP="00442E6B">
      <w:pPr>
        <w:spacing w:line="360" w:lineRule="auto"/>
        <w:jc w:val="both"/>
        <w:rPr>
          <w:rFonts w:ascii="Times New Roman" w:hAnsi="Times New Roman" w:cs="Times New Roman"/>
          <w:b/>
          <w:bCs/>
          <w:sz w:val="24"/>
          <w:szCs w:val="24"/>
        </w:rPr>
      </w:pPr>
      <w:r w:rsidRPr="00442E6B">
        <w:rPr>
          <w:rFonts w:ascii="Times New Roman" w:hAnsi="Times New Roman" w:cs="Times New Roman"/>
          <w:b/>
          <w:bCs/>
          <w:sz w:val="24"/>
          <w:szCs w:val="24"/>
        </w:rPr>
        <w:t>Introduction to Export Promotion Framework in India</w:t>
      </w:r>
    </w:p>
    <w:p w14:paraId="0ADD865D" w14:textId="398C6E02" w:rsidR="00442E6B" w:rsidRPr="00442E6B" w:rsidRDefault="00442E6B" w:rsidP="00597A5F">
      <w:pPr>
        <w:spacing w:line="360" w:lineRule="auto"/>
        <w:jc w:val="both"/>
        <w:rPr>
          <w:rFonts w:ascii="Times New Roman" w:hAnsi="Times New Roman" w:cs="Times New Roman"/>
          <w:sz w:val="24"/>
          <w:szCs w:val="24"/>
        </w:rPr>
      </w:pPr>
      <w:r w:rsidRPr="00442E6B">
        <w:rPr>
          <w:rFonts w:ascii="Times New Roman" w:hAnsi="Times New Roman" w:cs="Times New Roman"/>
          <w:sz w:val="24"/>
          <w:szCs w:val="24"/>
        </w:rPr>
        <w:t xml:space="preserve">Export promotion plays a vital role in the economic development of any country, especially for a developing economy like India. To ensure a coordinated and systematic approach toward enhancing exports, the Government of India has established an elaborate institutional framework. This framework consists of several ministries, export promotion councils, regulatory bodies, and financial institutions that collectively support, regulate, and facilitate </w:t>
      </w:r>
    </w:p>
    <w:p w14:paraId="6F7864E4" w14:textId="600B2CEA" w:rsidR="00442E6B" w:rsidRDefault="00442E6B" w:rsidP="00442E6B">
      <w:pPr>
        <w:spacing w:line="360" w:lineRule="auto"/>
        <w:jc w:val="both"/>
        <w:rPr>
          <w:rFonts w:ascii="Times New Roman" w:hAnsi="Times New Roman" w:cs="Times New Roman"/>
          <w:sz w:val="24"/>
          <w:szCs w:val="24"/>
        </w:rPr>
      </w:pPr>
    </w:p>
    <w:p w14:paraId="546A3B59" w14:textId="77777777" w:rsidR="00F94543" w:rsidRPr="005D3EB5" w:rsidRDefault="00F94543" w:rsidP="00F94543">
      <w:pPr>
        <w:spacing w:line="360" w:lineRule="auto"/>
        <w:jc w:val="both"/>
        <w:rPr>
          <w:rFonts w:ascii="Times New Roman" w:hAnsi="Times New Roman" w:cs="Times New Roman"/>
          <w:sz w:val="24"/>
          <w:szCs w:val="24"/>
        </w:rPr>
      </w:pPr>
    </w:p>
    <w:p w14:paraId="0A73B820" w14:textId="77777777" w:rsidR="00F94543" w:rsidRPr="00F94543" w:rsidRDefault="00F94543" w:rsidP="00F94543">
      <w:pPr>
        <w:spacing w:line="360" w:lineRule="auto"/>
        <w:jc w:val="center"/>
        <w:rPr>
          <w:rFonts w:ascii="Times New Roman" w:hAnsi="Times New Roman" w:cs="Times New Roman"/>
          <w:b/>
          <w:sz w:val="24"/>
          <w:szCs w:val="24"/>
        </w:rPr>
      </w:pPr>
      <w:r w:rsidRPr="00F94543">
        <w:rPr>
          <w:rFonts w:ascii="Times New Roman" w:hAnsi="Times New Roman" w:cs="Times New Roman"/>
          <w:b/>
          <w:sz w:val="24"/>
          <w:szCs w:val="24"/>
        </w:rPr>
        <w:t>Assignment Set – 2</w:t>
      </w:r>
    </w:p>
    <w:p w14:paraId="146B6198" w14:textId="77777777" w:rsidR="00F94543" w:rsidRPr="005D3EB5" w:rsidRDefault="00F94543" w:rsidP="00F94543">
      <w:pPr>
        <w:spacing w:line="360" w:lineRule="auto"/>
        <w:jc w:val="both"/>
        <w:rPr>
          <w:rFonts w:ascii="Times New Roman" w:hAnsi="Times New Roman" w:cs="Times New Roman"/>
          <w:sz w:val="24"/>
          <w:szCs w:val="24"/>
        </w:rPr>
      </w:pPr>
    </w:p>
    <w:p w14:paraId="768BC002" w14:textId="31122E53" w:rsidR="00F94543" w:rsidRPr="00F94543" w:rsidRDefault="00F94543" w:rsidP="00F9454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94543">
        <w:rPr>
          <w:rFonts w:ascii="Times New Roman" w:hAnsi="Times New Roman" w:cs="Times New Roman"/>
          <w:b/>
          <w:sz w:val="24"/>
          <w:szCs w:val="24"/>
        </w:rPr>
        <w:t>4. What are Export Incentives and what are the benefits of it to Exporters. 5+5</w:t>
      </w:r>
      <w:r w:rsidRPr="00F94543">
        <w:rPr>
          <w:rFonts w:ascii="Times New Roman" w:hAnsi="Times New Roman" w:cs="Times New Roman"/>
          <w:b/>
          <w:sz w:val="24"/>
          <w:szCs w:val="24"/>
        </w:rPr>
        <w:tab/>
      </w:r>
    </w:p>
    <w:p w14:paraId="2C3B0FB0" w14:textId="1C98E83D" w:rsidR="00F94543" w:rsidRDefault="00F94543" w:rsidP="00442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01563F1D" w14:textId="6C91B0DD" w:rsidR="00442E6B" w:rsidRPr="00442E6B" w:rsidRDefault="00442E6B" w:rsidP="00442E6B">
      <w:pPr>
        <w:spacing w:line="360" w:lineRule="auto"/>
        <w:jc w:val="both"/>
        <w:rPr>
          <w:rFonts w:ascii="Times New Roman" w:hAnsi="Times New Roman" w:cs="Times New Roman"/>
          <w:b/>
          <w:bCs/>
          <w:sz w:val="24"/>
          <w:szCs w:val="24"/>
        </w:rPr>
      </w:pPr>
      <w:r w:rsidRPr="00442E6B">
        <w:rPr>
          <w:rFonts w:ascii="Times New Roman" w:hAnsi="Times New Roman" w:cs="Times New Roman"/>
          <w:b/>
          <w:bCs/>
          <w:sz w:val="24"/>
          <w:szCs w:val="24"/>
        </w:rPr>
        <w:t>Meaning of Export Incentives</w:t>
      </w:r>
    </w:p>
    <w:p w14:paraId="64BFE605" w14:textId="77777777" w:rsidR="00442E6B" w:rsidRPr="00442E6B" w:rsidRDefault="00442E6B" w:rsidP="00442E6B">
      <w:pPr>
        <w:spacing w:line="360" w:lineRule="auto"/>
        <w:jc w:val="both"/>
        <w:rPr>
          <w:rFonts w:ascii="Times New Roman" w:hAnsi="Times New Roman" w:cs="Times New Roman"/>
          <w:sz w:val="24"/>
          <w:szCs w:val="24"/>
        </w:rPr>
      </w:pPr>
      <w:r w:rsidRPr="00442E6B">
        <w:rPr>
          <w:rFonts w:ascii="Times New Roman" w:hAnsi="Times New Roman" w:cs="Times New Roman"/>
          <w:sz w:val="24"/>
          <w:szCs w:val="24"/>
        </w:rPr>
        <w:t>Export incentives are financial or non-financial benefits provided by the government to encourage domestic producers to export their goods and services to international markets. These incentives help exporters reduce the cost burden, increase competitiveness, and ensure profitability in foreign trade. The primary objective of such incentives is to promote exports, reduce the trade deficit, and earn valuable foreign exchange for the country.</w:t>
      </w:r>
    </w:p>
    <w:p w14:paraId="2DAC96ED" w14:textId="5B650E67" w:rsidR="00442E6B" w:rsidRPr="00442E6B" w:rsidRDefault="00442E6B" w:rsidP="00597A5F">
      <w:pPr>
        <w:spacing w:line="360" w:lineRule="auto"/>
        <w:jc w:val="both"/>
        <w:rPr>
          <w:rFonts w:ascii="Times New Roman" w:hAnsi="Times New Roman" w:cs="Times New Roman"/>
          <w:sz w:val="24"/>
          <w:szCs w:val="24"/>
        </w:rPr>
      </w:pPr>
      <w:r w:rsidRPr="00F94543">
        <w:rPr>
          <w:rFonts w:ascii="Times New Roman" w:hAnsi="Times New Roman" w:cs="Times New Roman"/>
          <w:sz w:val="24"/>
          <w:szCs w:val="24"/>
        </w:rPr>
        <w:t xml:space="preserve">Export incentives in India are governed mainly under the </w:t>
      </w:r>
      <w:r w:rsidRPr="00F94543">
        <w:rPr>
          <w:rFonts w:ascii="Times New Roman" w:hAnsi="Times New Roman" w:cs="Times New Roman"/>
          <w:bCs/>
          <w:sz w:val="24"/>
          <w:szCs w:val="24"/>
        </w:rPr>
        <w:t>Foreign Trade Policy (FTP)</w:t>
      </w:r>
      <w:r w:rsidRPr="00F94543">
        <w:rPr>
          <w:rFonts w:ascii="Times New Roman" w:hAnsi="Times New Roman" w:cs="Times New Roman"/>
          <w:sz w:val="24"/>
          <w:szCs w:val="24"/>
        </w:rPr>
        <w:t xml:space="preserve"> and are </w:t>
      </w:r>
    </w:p>
    <w:p w14:paraId="43C1834F" w14:textId="77777777" w:rsidR="00442E6B" w:rsidRDefault="00442E6B" w:rsidP="005D3EB5">
      <w:pPr>
        <w:spacing w:line="360" w:lineRule="auto"/>
        <w:jc w:val="both"/>
        <w:rPr>
          <w:rFonts w:ascii="Times New Roman" w:hAnsi="Times New Roman" w:cs="Times New Roman"/>
          <w:sz w:val="24"/>
          <w:szCs w:val="24"/>
        </w:rPr>
      </w:pPr>
    </w:p>
    <w:p w14:paraId="7098AD65" w14:textId="2187E88A" w:rsidR="005D3EB5" w:rsidRPr="00F94543" w:rsidRDefault="00F94543" w:rsidP="005D3E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D3EB5" w:rsidRPr="00F94543">
        <w:rPr>
          <w:rFonts w:ascii="Times New Roman" w:hAnsi="Times New Roman" w:cs="Times New Roman"/>
          <w:b/>
          <w:sz w:val="24"/>
          <w:szCs w:val="24"/>
        </w:rPr>
        <w:t>5.  Write notes on the following:</w:t>
      </w:r>
    </w:p>
    <w:p w14:paraId="2C40E7F7" w14:textId="77777777" w:rsidR="005D3EB5" w:rsidRPr="00F94543" w:rsidRDefault="005D3EB5" w:rsidP="005D3EB5">
      <w:pPr>
        <w:spacing w:line="360" w:lineRule="auto"/>
        <w:jc w:val="both"/>
        <w:rPr>
          <w:rFonts w:ascii="Times New Roman" w:hAnsi="Times New Roman" w:cs="Times New Roman"/>
          <w:b/>
          <w:sz w:val="24"/>
          <w:szCs w:val="24"/>
        </w:rPr>
      </w:pPr>
      <w:r w:rsidRPr="00F94543">
        <w:rPr>
          <w:rFonts w:ascii="Times New Roman" w:hAnsi="Times New Roman" w:cs="Times New Roman"/>
          <w:b/>
          <w:sz w:val="24"/>
          <w:szCs w:val="24"/>
        </w:rPr>
        <w:t>a. WTO &amp; dispute settlement.</w:t>
      </w:r>
    </w:p>
    <w:p w14:paraId="510FB457" w14:textId="56ABD1FD" w:rsidR="005D3EB5" w:rsidRPr="00F94543" w:rsidRDefault="005D3EB5" w:rsidP="005D3EB5">
      <w:pPr>
        <w:spacing w:line="360" w:lineRule="auto"/>
        <w:jc w:val="both"/>
        <w:rPr>
          <w:rFonts w:ascii="Times New Roman" w:hAnsi="Times New Roman" w:cs="Times New Roman"/>
          <w:b/>
          <w:sz w:val="24"/>
          <w:szCs w:val="24"/>
        </w:rPr>
      </w:pPr>
      <w:r w:rsidRPr="00F94543">
        <w:rPr>
          <w:rFonts w:ascii="Times New Roman" w:hAnsi="Times New Roman" w:cs="Times New Roman"/>
          <w:b/>
          <w:sz w:val="24"/>
          <w:szCs w:val="24"/>
        </w:rPr>
        <w:t>b. IPR</w:t>
      </w:r>
      <w:r w:rsidRPr="00F94543">
        <w:rPr>
          <w:rFonts w:ascii="Times New Roman" w:hAnsi="Times New Roman" w:cs="Times New Roman"/>
          <w:b/>
          <w:sz w:val="24"/>
          <w:szCs w:val="24"/>
        </w:rPr>
        <w:tab/>
      </w:r>
    </w:p>
    <w:p w14:paraId="32059987" w14:textId="2A908657" w:rsidR="00F94543" w:rsidRDefault="00F94543" w:rsidP="00442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1372FD90" w14:textId="75F0CD6C" w:rsidR="00442E6B" w:rsidRPr="00442E6B" w:rsidRDefault="00442E6B" w:rsidP="00442E6B">
      <w:pPr>
        <w:spacing w:line="360" w:lineRule="auto"/>
        <w:jc w:val="both"/>
        <w:rPr>
          <w:rFonts w:ascii="Times New Roman" w:hAnsi="Times New Roman" w:cs="Times New Roman"/>
          <w:b/>
          <w:bCs/>
          <w:sz w:val="24"/>
          <w:szCs w:val="24"/>
        </w:rPr>
      </w:pPr>
      <w:r w:rsidRPr="00442E6B">
        <w:rPr>
          <w:rFonts w:ascii="Times New Roman" w:hAnsi="Times New Roman" w:cs="Times New Roman"/>
          <w:b/>
          <w:bCs/>
          <w:sz w:val="24"/>
          <w:szCs w:val="24"/>
        </w:rPr>
        <w:t>a. WTO and Dispute Settlement</w:t>
      </w:r>
    </w:p>
    <w:p w14:paraId="3D764C10" w14:textId="77777777" w:rsidR="00442E6B" w:rsidRPr="00F94543" w:rsidRDefault="00442E6B" w:rsidP="00442E6B">
      <w:pPr>
        <w:spacing w:line="360" w:lineRule="auto"/>
        <w:jc w:val="both"/>
        <w:rPr>
          <w:rFonts w:ascii="Times New Roman" w:hAnsi="Times New Roman" w:cs="Times New Roman"/>
          <w:sz w:val="24"/>
          <w:szCs w:val="24"/>
        </w:rPr>
      </w:pPr>
      <w:r w:rsidRPr="00F94543">
        <w:rPr>
          <w:rFonts w:ascii="Times New Roman" w:hAnsi="Times New Roman" w:cs="Times New Roman"/>
          <w:sz w:val="24"/>
          <w:szCs w:val="24"/>
        </w:rPr>
        <w:t xml:space="preserve">The </w:t>
      </w:r>
      <w:r w:rsidRPr="00F94543">
        <w:rPr>
          <w:rFonts w:ascii="Times New Roman" w:hAnsi="Times New Roman" w:cs="Times New Roman"/>
          <w:bCs/>
          <w:sz w:val="24"/>
          <w:szCs w:val="24"/>
        </w:rPr>
        <w:t>World Trade Organization (WTO)</w:t>
      </w:r>
      <w:r w:rsidRPr="00F94543">
        <w:rPr>
          <w:rFonts w:ascii="Times New Roman" w:hAnsi="Times New Roman" w:cs="Times New Roman"/>
          <w:sz w:val="24"/>
          <w:szCs w:val="24"/>
        </w:rPr>
        <w:t xml:space="preserve"> is a global institution established in 1995 to promote free and fair trade between nations. It provides a legal and institutional framework to govern international trade relations. The WTO aims to reduce trade barriers, settle disputes, and ensure that trade flows smoothly, predictably, and freely. It currently has over </w:t>
      </w:r>
      <w:proofErr w:type="gramStart"/>
      <w:r w:rsidRPr="00F94543">
        <w:rPr>
          <w:rFonts w:ascii="Times New Roman" w:hAnsi="Times New Roman" w:cs="Times New Roman"/>
          <w:sz w:val="24"/>
          <w:szCs w:val="24"/>
        </w:rPr>
        <w:t>160 member</w:t>
      </w:r>
      <w:proofErr w:type="gramEnd"/>
      <w:r w:rsidRPr="00F94543">
        <w:rPr>
          <w:rFonts w:ascii="Times New Roman" w:hAnsi="Times New Roman" w:cs="Times New Roman"/>
          <w:sz w:val="24"/>
          <w:szCs w:val="24"/>
        </w:rPr>
        <w:t xml:space="preserve"> countries, including India.</w:t>
      </w:r>
    </w:p>
    <w:p w14:paraId="2DE1BC4D" w14:textId="4EE67C41" w:rsidR="00442E6B" w:rsidRPr="00442E6B" w:rsidRDefault="00442E6B" w:rsidP="00597A5F">
      <w:pPr>
        <w:spacing w:line="360" w:lineRule="auto"/>
        <w:jc w:val="both"/>
        <w:rPr>
          <w:rFonts w:ascii="Times New Roman" w:hAnsi="Times New Roman" w:cs="Times New Roman"/>
          <w:sz w:val="24"/>
          <w:szCs w:val="24"/>
        </w:rPr>
      </w:pPr>
      <w:r w:rsidRPr="00F94543">
        <w:rPr>
          <w:rFonts w:ascii="Times New Roman" w:hAnsi="Times New Roman" w:cs="Times New Roman"/>
          <w:sz w:val="24"/>
          <w:szCs w:val="24"/>
        </w:rPr>
        <w:t xml:space="preserve">One of the most critical functions of the WTO is its </w:t>
      </w:r>
      <w:r w:rsidRPr="00F94543">
        <w:rPr>
          <w:rFonts w:ascii="Times New Roman" w:hAnsi="Times New Roman" w:cs="Times New Roman"/>
          <w:bCs/>
          <w:sz w:val="24"/>
          <w:szCs w:val="24"/>
        </w:rPr>
        <w:t>Dispute Settlement Mechanism (DSM)</w:t>
      </w:r>
      <w:r w:rsidRPr="00F94543">
        <w:rPr>
          <w:rFonts w:ascii="Times New Roman" w:hAnsi="Times New Roman" w:cs="Times New Roman"/>
          <w:sz w:val="24"/>
          <w:szCs w:val="24"/>
        </w:rPr>
        <w:t xml:space="preserve">, </w:t>
      </w:r>
    </w:p>
    <w:p w14:paraId="5B473AE9" w14:textId="057E732D" w:rsidR="00442E6B" w:rsidRDefault="00442E6B" w:rsidP="005D3EB5">
      <w:pPr>
        <w:spacing w:line="360" w:lineRule="auto"/>
        <w:jc w:val="both"/>
        <w:rPr>
          <w:rFonts w:ascii="Times New Roman" w:hAnsi="Times New Roman" w:cs="Times New Roman"/>
          <w:sz w:val="24"/>
          <w:szCs w:val="24"/>
        </w:rPr>
      </w:pPr>
    </w:p>
    <w:p w14:paraId="5F154855" w14:textId="77777777" w:rsidR="00F94543" w:rsidRDefault="00F94543" w:rsidP="005D3EB5">
      <w:pPr>
        <w:spacing w:line="360" w:lineRule="auto"/>
        <w:jc w:val="both"/>
        <w:rPr>
          <w:rFonts w:ascii="Times New Roman" w:hAnsi="Times New Roman" w:cs="Times New Roman"/>
          <w:sz w:val="24"/>
          <w:szCs w:val="24"/>
        </w:rPr>
      </w:pPr>
    </w:p>
    <w:p w14:paraId="62863DA1" w14:textId="4E84CD8E" w:rsidR="005D3EB5" w:rsidRPr="00F94543" w:rsidRDefault="00F94543" w:rsidP="005D3E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D3EB5" w:rsidRPr="00F94543">
        <w:rPr>
          <w:rFonts w:ascii="Times New Roman" w:hAnsi="Times New Roman" w:cs="Times New Roman"/>
          <w:b/>
          <w:sz w:val="24"/>
          <w:szCs w:val="24"/>
        </w:rPr>
        <w:t>6.  Write notes on the following:</w:t>
      </w:r>
    </w:p>
    <w:p w14:paraId="52F72307" w14:textId="77777777" w:rsidR="005D3EB5" w:rsidRPr="00F94543" w:rsidRDefault="005D3EB5" w:rsidP="005D3EB5">
      <w:pPr>
        <w:spacing w:line="360" w:lineRule="auto"/>
        <w:jc w:val="both"/>
        <w:rPr>
          <w:rFonts w:ascii="Times New Roman" w:hAnsi="Times New Roman" w:cs="Times New Roman"/>
          <w:b/>
          <w:sz w:val="24"/>
          <w:szCs w:val="24"/>
        </w:rPr>
      </w:pPr>
      <w:r w:rsidRPr="00F94543">
        <w:rPr>
          <w:rFonts w:ascii="Times New Roman" w:hAnsi="Times New Roman" w:cs="Times New Roman"/>
          <w:b/>
          <w:sz w:val="24"/>
          <w:szCs w:val="24"/>
        </w:rPr>
        <w:t>a. EOU scheme</w:t>
      </w:r>
    </w:p>
    <w:p w14:paraId="3E64A221" w14:textId="77777777" w:rsidR="00442E6B" w:rsidRPr="00F94543" w:rsidRDefault="005D3EB5" w:rsidP="005D3EB5">
      <w:pPr>
        <w:spacing w:line="360" w:lineRule="auto"/>
        <w:jc w:val="both"/>
        <w:rPr>
          <w:rFonts w:ascii="Times New Roman" w:hAnsi="Times New Roman" w:cs="Times New Roman"/>
          <w:b/>
          <w:sz w:val="24"/>
          <w:szCs w:val="24"/>
        </w:rPr>
      </w:pPr>
      <w:r w:rsidRPr="00F94543">
        <w:rPr>
          <w:rFonts w:ascii="Times New Roman" w:hAnsi="Times New Roman" w:cs="Times New Roman"/>
          <w:b/>
          <w:sz w:val="24"/>
          <w:szCs w:val="24"/>
        </w:rPr>
        <w:t>b. SEZ and India</w:t>
      </w:r>
    </w:p>
    <w:p w14:paraId="2A9A09B2" w14:textId="41900251" w:rsidR="00F94543" w:rsidRDefault="00F94543" w:rsidP="00442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7850B72F" w14:textId="57CE90E8" w:rsidR="00442E6B" w:rsidRPr="00442E6B" w:rsidRDefault="00442E6B" w:rsidP="00442E6B">
      <w:pPr>
        <w:spacing w:line="360" w:lineRule="auto"/>
        <w:jc w:val="both"/>
        <w:rPr>
          <w:rFonts w:ascii="Times New Roman" w:hAnsi="Times New Roman" w:cs="Times New Roman"/>
          <w:b/>
          <w:bCs/>
          <w:sz w:val="24"/>
          <w:szCs w:val="24"/>
        </w:rPr>
      </w:pPr>
      <w:r w:rsidRPr="00442E6B">
        <w:rPr>
          <w:rFonts w:ascii="Times New Roman" w:hAnsi="Times New Roman" w:cs="Times New Roman"/>
          <w:b/>
          <w:bCs/>
          <w:sz w:val="24"/>
          <w:szCs w:val="24"/>
        </w:rPr>
        <w:t>a. Export Oriented Units (EOU) Scheme</w:t>
      </w:r>
    </w:p>
    <w:p w14:paraId="4B908BF8" w14:textId="77777777" w:rsidR="00442E6B" w:rsidRPr="00F94543" w:rsidRDefault="00442E6B" w:rsidP="00442E6B">
      <w:pPr>
        <w:spacing w:line="360" w:lineRule="auto"/>
        <w:jc w:val="both"/>
        <w:rPr>
          <w:rFonts w:ascii="Times New Roman" w:hAnsi="Times New Roman" w:cs="Times New Roman"/>
          <w:sz w:val="24"/>
          <w:szCs w:val="24"/>
        </w:rPr>
      </w:pPr>
      <w:r w:rsidRPr="00F94543">
        <w:rPr>
          <w:rFonts w:ascii="Times New Roman" w:hAnsi="Times New Roman" w:cs="Times New Roman"/>
          <w:sz w:val="24"/>
          <w:szCs w:val="24"/>
        </w:rPr>
        <w:t xml:space="preserve">The </w:t>
      </w:r>
      <w:r w:rsidRPr="00F94543">
        <w:rPr>
          <w:rFonts w:ascii="Times New Roman" w:hAnsi="Times New Roman" w:cs="Times New Roman"/>
          <w:bCs/>
          <w:sz w:val="24"/>
          <w:szCs w:val="24"/>
        </w:rPr>
        <w:t>Export Oriented Units (EOU) Scheme</w:t>
      </w:r>
      <w:r w:rsidRPr="00F94543">
        <w:rPr>
          <w:rFonts w:ascii="Times New Roman" w:hAnsi="Times New Roman" w:cs="Times New Roman"/>
          <w:sz w:val="24"/>
          <w:szCs w:val="24"/>
        </w:rPr>
        <w:t xml:space="preserve"> was launched by the Indian government to promote exports and generate foreign exchange. EOUs are industrial units that commit to exporting their entire production of goods or services, except for a small permissible portion sold in the domestic market under specific conditions. The scheme is especially relevant for sectors like textiles, electronics, software, agro-products, and engineering.</w:t>
      </w:r>
    </w:p>
    <w:p w14:paraId="6A54A745" w14:textId="7B39A699" w:rsidR="00442E6B" w:rsidRPr="00F94543" w:rsidRDefault="00442E6B" w:rsidP="00597A5F">
      <w:pPr>
        <w:spacing w:line="360" w:lineRule="auto"/>
        <w:jc w:val="both"/>
        <w:rPr>
          <w:rFonts w:ascii="Times New Roman" w:hAnsi="Times New Roman" w:cs="Times New Roman"/>
          <w:sz w:val="24"/>
          <w:szCs w:val="24"/>
        </w:rPr>
      </w:pPr>
      <w:r w:rsidRPr="00F94543">
        <w:rPr>
          <w:rFonts w:ascii="Times New Roman" w:hAnsi="Times New Roman" w:cs="Times New Roman"/>
          <w:sz w:val="24"/>
          <w:szCs w:val="24"/>
        </w:rPr>
        <w:t xml:space="preserve">EOUs can be established anywhere in the country and are governed by the </w:t>
      </w:r>
      <w:r w:rsidRPr="00F94543">
        <w:rPr>
          <w:rFonts w:ascii="Times New Roman" w:hAnsi="Times New Roman" w:cs="Times New Roman"/>
          <w:bCs/>
          <w:sz w:val="24"/>
          <w:szCs w:val="24"/>
        </w:rPr>
        <w:t xml:space="preserve">Ministry of </w:t>
      </w:r>
      <w:bookmarkStart w:id="0" w:name="_GoBack"/>
      <w:bookmarkEnd w:id="0"/>
    </w:p>
    <w:sectPr w:rsidR="00442E6B" w:rsidRPr="00F94543" w:rsidSect="005D3EB5">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F950" w14:textId="77777777" w:rsidR="00A90783" w:rsidRDefault="00A90783">
      <w:pPr>
        <w:spacing w:after="0" w:line="240" w:lineRule="auto"/>
      </w:pPr>
      <w:r>
        <w:separator/>
      </w:r>
    </w:p>
  </w:endnote>
  <w:endnote w:type="continuationSeparator" w:id="0">
    <w:p w14:paraId="013F42F0" w14:textId="77777777" w:rsidR="00A90783" w:rsidRDefault="00A9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04E76E9"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15227" w14:textId="77777777" w:rsidR="00A90783" w:rsidRDefault="00A90783">
      <w:pPr>
        <w:spacing w:after="0" w:line="240" w:lineRule="auto"/>
      </w:pPr>
      <w:r>
        <w:separator/>
      </w:r>
    </w:p>
  </w:footnote>
  <w:footnote w:type="continuationSeparator" w:id="0">
    <w:p w14:paraId="2F776AB7" w14:textId="77777777" w:rsidR="00A90783" w:rsidRDefault="00A90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DABA"/>
    <w:multiLevelType w:val="hybridMultilevel"/>
    <w:tmpl w:val="3CE8F18E"/>
    <w:lvl w:ilvl="0" w:tplc="66DEE3F6">
      <w:start w:val="1"/>
      <w:numFmt w:val="decimal"/>
      <w:lvlText w:val="%1."/>
      <w:lvlJc w:val="left"/>
      <w:pPr>
        <w:ind w:left="1080" w:hanging="360"/>
      </w:pPr>
    </w:lvl>
    <w:lvl w:ilvl="1" w:tplc="0A6AF352">
      <w:start w:val="1"/>
      <w:numFmt w:val="lowerLetter"/>
      <w:lvlText w:val="%2."/>
      <w:lvlJc w:val="left"/>
      <w:pPr>
        <w:ind w:left="1800" w:hanging="360"/>
      </w:pPr>
    </w:lvl>
    <w:lvl w:ilvl="2" w:tplc="2D7C61E6">
      <w:start w:val="1"/>
      <w:numFmt w:val="lowerRoman"/>
      <w:lvlText w:val="%3."/>
      <w:lvlJc w:val="right"/>
      <w:pPr>
        <w:ind w:left="2520" w:hanging="180"/>
      </w:pPr>
    </w:lvl>
    <w:lvl w:ilvl="3" w:tplc="17101188">
      <w:start w:val="1"/>
      <w:numFmt w:val="decimal"/>
      <w:lvlText w:val="%4."/>
      <w:lvlJc w:val="left"/>
      <w:pPr>
        <w:ind w:left="3240" w:hanging="360"/>
      </w:pPr>
    </w:lvl>
    <w:lvl w:ilvl="4" w:tplc="CAC47E02">
      <w:start w:val="1"/>
      <w:numFmt w:val="lowerLetter"/>
      <w:lvlText w:val="%5."/>
      <w:lvlJc w:val="left"/>
      <w:pPr>
        <w:ind w:left="3960" w:hanging="360"/>
      </w:pPr>
    </w:lvl>
    <w:lvl w:ilvl="5" w:tplc="B6F099E4">
      <w:start w:val="1"/>
      <w:numFmt w:val="lowerRoman"/>
      <w:lvlText w:val="%6."/>
      <w:lvlJc w:val="right"/>
      <w:pPr>
        <w:ind w:left="4680" w:hanging="180"/>
      </w:pPr>
    </w:lvl>
    <w:lvl w:ilvl="6" w:tplc="32AAEDA0">
      <w:start w:val="1"/>
      <w:numFmt w:val="decimal"/>
      <w:lvlText w:val="%7."/>
      <w:lvlJc w:val="left"/>
      <w:pPr>
        <w:ind w:left="5400" w:hanging="360"/>
      </w:pPr>
    </w:lvl>
    <w:lvl w:ilvl="7" w:tplc="A1E085B8">
      <w:start w:val="1"/>
      <w:numFmt w:val="lowerLetter"/>
      <w:lvlText w:val="%8."/>
      <w:lvlJc w:val="left"/>
      <w:pPr>
        <w:ind w:left="6120" w:hanging="360"/>
      </w:pPr>
    </w:lvl>
    <w:lvl w:ilvl="8" w:tplc="5F220C7C">
      <w:start w:val="1"/>
      <w:numFmt w:val="lowerRoman"/>
      <w:lvlText w:val="%9."/>
      <w:lvlJc w:val="right"/>
      <w:pPr>
        <w:ind w:left="684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BE6901"/>
    <w:multiLevelType w:val="hybridMultilevel"/>
    <w:tmpl w:val="8DAA1AEC"/>
    <w:lvl w:ilvl="0" w:tplc="20EEA31C">
      <w:start w:val="2"/>
      <w:numFmt w:val="decimal"/>
      <w:lvlText w:val="%1."/>
      <w:lvlJc w:val="left"/>
      <w:pPr>
        <w:ind w:left="720" w:hanging="360"/>
      </w:pPr>
    </w:lvl>
    <w:lvl w:ilvl="1" w:tplc="DF3EDF7C">
      <w:start w:val="1"/>
      <w:numFmt w:val="lowerLetter"/>
      <w:lvlText w:val="%2."/>
      <w:lvlJc w:val="left"/>
      <w:pPr>
        <w:ind w:left="1440" w:hanging="360"/>
      </w:pPr>
    </w:lvl>
    <w:lvl w:ilvl="2" w:tplc="48A429AE">
      <w:start w:val="1"/>
      <w:numFmt w:val="lowerRoman"/>
      <w:lvlText w:val="%3."/>
      <w:lvlJc w:val="right"/>
      <w:pPr>
        <w:ind w:left="2160" w:hanging="180"/>
      </w:pPr>
    </w:lvl>
    <w:lvl w:ilvl="3" w:tplc="52969664">
      <w:start w:val="1"/>
      <w:numFmt w:val="decimal"/>
      <w:lvlText w:val="%4."/>
      <w:lvlJc w:val="left"/>
      <w:pPr>
        <w:ind w:left="2880" w:hanging="360"/>
      </w:pPr>
    </w:lvl>
    <w:lvl w:ilvl="4" w:tplc="1568933C">
      <w:start w:val="1"/>
      <w:numFmt w:val="lowerLetter"/>
      <w:lvlText w:val="%5."/>
      <w:lvlJc w:val="left"/>
      <w:pPr>
        <w:ind w:left="3600" w:hanging="360"/>
      </w:pPr>
    </w:lvl>
    <w:lvl w:ilvl="5" w:tplc="F202F27A">
      <w:start w:val="1"/>
      <w:numFmt w:val="lowerRoman"/>
      <w:lvlText w:val="%6."/>
      <w:lvlJc w:val="right"/>
      <w:pPr>
        <w:ind w:left="4320" w:hanging="180"/>
      </w:pPr>
    </w:lvl>
    <w:lvl w:ilvl="6" w:tplc="D28E3112">
      <w:start w:val="1"/>
      <w:numFmt w:val="decimal"/>
      <w:lvlText w:val="%7."/>
      <w:lvlJc w:val="left"/>
      <w:pPr>
        <w:ind w:left="5040" w:hanging="360"/>
      </w:pPr>
    </w:lvl>
    <w:lvl w:ilvl="7" w:tplc="F68AD7FA">
      <w:start w:val="1"/>
      <w:numFmt w:val="lowerLetter"/>
      <w:lvlText w:val="%8."/>
      <w:lvlJc w:val="left"/>
      <w:pPr>
        <w:ind w:left="5760" w:hanging="360"/>
      </w:pPr>
    </w:lvl>
    <w:lvl w:ilvl="8" w:tplc="502E6F86">
      <w:start w:val="1"/>
      <w:numFmt w:val="lowerRoman"/>
      <w:lvlText w:val="%9."/>
      <w:lvlJc w:val="right"/>
      <w:pPr>
        <w:ind w:left="6480" w:hanging="180"/>
      </w:p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1A87D3"/>
    <w:multiLevelType w:val="multilevel"/>
    <w:tmpl w:val="598CB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0C1F61"/>
    <w:multiLevelType w:val="hybridMultilevel"/>
    <w:tmpl w:val="3522C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905705"/>
    <w:multiLevelType w:val="multilevel"/>
    <w:tmpl w:val="30D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1C9A1FC"/>
    <w:multiLevelType w:val="hybridMultilevel"/>
    <w:tmpl w:val="26CCAAF8"/>
    <w:lvl w:ilvl="0" w:tplc="5D946138">
      <w:start w:val="1"/>
      <w:numFmt w:val="decimal"/>
      <w:lvlText w:val="%1."/>
      <w:lvlJc w:val="left"/>
      <w:pPr>
        <w:ind w:left="720" w:hanging="360"/>
      </w:pPr>
    </w:lvl>
    <w:lvl w:ilvl="1" w:tplc="08E81A6E">
      <w:start w:val="1"/>
      <w:numFmt w:val="lowerLetter"/>
      <w:lvlText w:val="%2."/>
      <w:lvlJc w:val="left"/>
      <w:pPr>
        <w:ind w:left="1440" w:hanging="360"/>
      </w:pPr>
    </w:lvl>
    <w:lvl w:ilvl="2" w:tplc="3D0C5C34">
      <w:start w:val="1"/>
      <w:numFmt w:val="lowerRoman"/>
      <w:lvlText w:val="%3."/>
      <w:lvlJc w:val="right"/>
      <w:pPr>
        <w:ind w:left="2160" w:hanging="180"/>
      </w:pPr>
    </w:lvl>
    <w:lvl w:ilvl="3" w:tplc="A91405E0">
      <w:start w:val="1"/>
      <w:numFmt w:val="decimal"/>
      <w:lvlText w:val="%4."/>
      <w:lvlJc w:val="left"/>
      <w:pPr>
        <w:ind w:left="2880" w:hanging="360"/>
      </w:pPr>
    </w:lvl>
    <w:lvl w:ilvl="4" w:tplc="B0983BDA">
      <w:start w:val="1"/>
      <w:numFmt w:val="lowerLetter"/>
      <w:lvlText w:val="%5."/>
      <w:lvlJc w:val="left"/>
      <w:pPr>
        <w:ind w:left="3600" w:hanging="360"/>
      </w:pPr>
    </w:lvl>
    <w:lvl w:ilvl="5" w:tplc="AC409A3A">
      <w:start w:val="1"/>
      <w:numFmt w:val="lowerRoman"/>
      <w:lvlText w:val="%6."/>
      <w:lvlJc w:val="right"/>
      <w:pPr>
        <w:ind w:left="4320" w:hanging="180"/>
      </w:pPr>
    </w:lvl>
    <w:lvl w:ilvl="6" w:tplc="0F269F92">
      <w:start w:val="1"/>
      <w:numFmt w:val="decimal"/>
      <w:lvlText w:val="%7."/>
      <w:lvlJc w:val="left"/>
      <w:pPr>
        <w:ind w:left="5040" w:hanging="360"/>
      </w:pPr>
    </w:lvl>
    <w:lvl w:ilvl="7" w:tplc="16DE89EC">
      <w:start w:val="1"/>
      <w:numFmt w:val="lowerLetter"/>
      <w:lvlText w:val="%8."/>
      <w:lvlJc w:val="left"/>
      <w:pPr>
        <w:ind w:left="5760" w:hanging="360"/>
      </w:pPr>
    </w:lvl>
    <w:lvl w:ilvl="8" w:tplc="C74C2902">
      <w:start w:val="1"/>
      <w:numFmt w:val="lowerRoman"/>
      <w:lvlText w:val="%9."/>
      <w:lvlJc w:val="right"/>
      <w:pPr>
        <w:ind w:left="6480" w:hanging="180"/>
      </w:pPr>
    </w:lvl>
  </w:abstractNum>
  <w:abstractNum w:abstractNumId="17"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162ADE"/>
    <w:multiLevelType w:val="multilevel"/>
    <w:tmpl w:val="6E2E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F6215E"/>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7B3B20"/>
    <w:multiLevelType w:val="multilevel"/>
    <w:tmpl w:val="13748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C929936"/>
    <w:multiLevelType w:val="hybridMultilevel"/>
    <w:tmpl w:val="AA24A8A2"/>
    <w:lvl w:ilvl="0" w:tplc="B83A05E0">
      <w:start w:val="1"/>
      <w:numFmt w:val="bullet"/>
      <w:lvlText w:val=""/>
      <w:lvlJc w:val="left"/>
      <w:pPr>
        <w:ind w:left="720" w:hanging="360"/>
      </w:pPr>
      <w:rPr>
        <w:rFonts w:ascii="Symbol" w:hAnsi="Symbol" w:hint="default"/>
      </w:rPr>
    </w:lvl>
    <w:lvl w:ilvl="1" w:tplc="C3D2E5AC">
      <w:start w:val="1"/>
      <w:numFmt w:val="bullet"/>
      <w:lvlText w:val=""/>
      <w:lvlJc w:val="left"/>
      <w:pPr>
        <w:ind w:left="1440" w:hanging="360"/>
      </w:pPr>
      <w:rPr>
        <w:rFonts w:ascii="Symbol" w:hAnsi="Symbol" w:hint="default"/>
      </w:rPr>
    </w:lvl>
    <w:lvl w:ilvl="2" w:tplc="AA3C5E08">
      <w:start w:val="1"/>
      <w:numFmt w:val="bullet"/>
      <w:lvlText w:val=""/>
      <w:lvlJc w:val="left"/>
      <w:pPr>
        <w:ind w:left="2160" w:hanging="360"/>
      </w:pPr>
      <w:rPr>
        <w:rFonts w:ascii="Wingdings" w:hAnsi="Wingdings" w:hint="default"/>
      </w:rPr>
    </w:lvl>
    <w:lvl w:ilvl="3" w:tplc="ACEC8E48">
      <w:start w:val="1"/>
      <w:numFmt w:val="bullet"/>
      <w:lvlText w:val=""/>
      <w:lvlJc w:val="left"/>
      <w:pPr>
        <w:ind w:left="2880" w:hanging="360"/>
      </w:pPr>
      <w:rPr>
        <w:rFonts w:ascii="Symbol" w:hAnsi="Symbol" w:hint="default"/>
      </w:rPr>
    </w:lvl>
    <w:lvl w:ilvl="4" w:tplc="E75C74EE">
      <w:start w:val="1"/>
      <w:numFmt w:val="bullet"/>
      <w:lvlText w:val="o"/>
      <w:lvlJc w:val="left"/>
      <w:pPr>
        <w:ind w:left="3600" w:hanging="360"/>
      </w:pPr>
      <w:rPr>
        <w:rFonts w:ascii="Courier New" w:hAnsi="Courier New" w:hint="default"/>
      </w:rPr>
    </w:lvl>
    <w:lvl w:ilvl="5" w:tplc="433CAEF8">
      <w:start w:val="1"/>
      <w:numFmt w:val="bullet"/>
      <w:lvlText w:val=""/>
      <w:lvlJc w:val="left"/>
      <w:pPr>
        <w:ind w:left="4320" w:hanging="360"/>
      </w:pPr>
      <w:rPr>
        <w:rFonts w:ascii="Wingdings" w:hAnsi="Wingdings" w:hint="default"/>
      </w:rPr>
    </w:lvl>
    <w:lvl w:ilvl="6" w:tplc="FF0E6214">
      <w:start w:val="1"/>
      <w:numFmt w:val="bullet"/>
      <w:lvlText w:val=""/>
      <w:lvlJc w:val="left"/>
      <w:pPr>
        <w:ind w:left="5040" w:hanging="360"/>
      </w:pPr>
      <w:rPr>
        <w:rFonts w:ascii="Symbol" w:hAnsi="Symbol" w:hint="default"/>
      </w:rPr>
    </w:lvl>
    <w:lvl w:ilvl="7" w:tplc="1EE4932E">
      <w:start w:val="1"/>
      <w:numFmt w:val="bullet"/>
      <w:lvlText w:val="o"/>
      <w:lvlJc w:val="left"/>
      <w:pPr>
        <w:ind w:left="5760" w:hanging="360"/>
      </w:pPr>
      <w:rPr>
        <w:rFonts w:ascii="Courier New" w:hAnsi="Courier New" w:hint="default"/>
      </w:rPr>
    </w:lvl>
    <w:lvl w:ilvl="8" w:tplc="CDDA98AA">
      <w:start w:val="1"/>
      <w:numFmt w:val="bullet"/>
      <w:lvlText w:val=""/>
      <w:lvlJc w:val="left"/>
      <w:pPr>
        <w:ind w:left="6480" w:hanging="360"/>
      </w:pPr>
      <w:rPr>
        <w:rFonts w:ascii="Wingdings" w:hAnsi="Wingdings" w:hint="default"/>
      </w:rPr>
    </w:lvl>
  </w:abstractNum>
  <w:abstractNum w:abstractNumId="25" w15:restartNumberingAfterBreak="0">
    <w:nsid w:val="7F856FC7"/>
    <w:multiLevelType w:val="hybridMultilevel"/>
    <w:tmpl w:val="ABFA3B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3"/>
  </w:num>
  <w:num w:numId="4">
    <w:abstractNumId w:val="7"/>
  </w:num>
  <w:num w:numId="5">
    <w:abstractNumId w:val="4"/>
  </w:num>
  <w:num w:numId="6">
    <w:abstractNumId w:val="6"/>
  </w:num>
  <w:num w:numId="7">
    <w:abstractNumId w:val="19"/>
  </w:num>
  <w:num w:numId="8">
    <w:abstractNumId w:val="9"/>
  </w:num>
  <w:num w:numId="9">
    <w:abstractNumId w:val="17"/>
  </w:num>
  <w:num w:numId="10">
    <w:abstractNumId w:val="12"/>
  </w:num>
  <w:num w:numId="11">
    <w:abstractNumId w:val="15"/>
  </w:num>
  <w:num w:numId="12">
    <w:abstractNumId w:val="20"/>
  </w:num>
  <w:num w:numId="13">
    <w:abstractNumId w:val="2"/>
  </w:num>
  <w:num w:numId="14">
    <w:abstractNumId w:val="1"/>
  </w:num>
  <w:num w:numId="15">
    <w:abstractNumId w:val="11"/>
  </w:num>
  <w:num w:numId="16">
    <w:abstractNumId w:val="8"/>
  </w:num>
  <w:num w:numId="17">
    <w:abstractNumId w:val="13"/>
  </w:num>
  <w:num w:numId="18">
    <w:abstractNumId w:val="16"/>
  </w:num>
  <w:num w:numId="19">
    <w:abstractNumId w:val="22"/>
  </w:num>
  <w:num w:numId="20">
    <w:abstractNumId w:val="5"/>
  </w:num>
  <w:num w:numId="21">
    <w:abstractNumId w:val="10"/>
  </w:num>
  <w:num w:numId="22">
    <w:abstractNumId w:val="24"/>
  </w:num>
  <w:num w:numId="23">
    <w:abstractNumId w:val="21"/>
  </w:num>
  <w:num w:numId="24">
    <w:abstractNumId w:val="25"/>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E4EE0"/>
    <w:rsid w:val="000E7679"/>
    <w:rsid w:val="00113612"/>
    <w:rsid w:val="00160DBF"/>
    <w:rsid w:val="001A6BC6"/>
    <w:rsid w:val="001C514A"/>
    <w:rsid w:val="001D60BC"/>
    <w:rsid w:val="001E494A"/>
    <w:rsid w:val="001E4CD4"/>
    <w:rsid w:val="001E6A9F"/>
    <w:rsid w:val="001F4636"/>
    <w:rsid w:val="00212FCF"/>
    <w:rsid w:val="0027106F"/>
    <w:rsid w:val="00274A2A"/>
    <w:rsid w:val="002B4830"/>
    <w:rsid w:val="002D75E6"/>
    <w:rsid w:val="00330AF0"/>
    <w:rsid w:val="00341257"/>
    <w:rsid w:val="003C7D8A"/>
    <w:rsid w:val="00427D2B"/>
    <w:rsid w:val="00442E6B"/>
    <w:rsid w:val="004442AC"/>
    <w:rsid w:val="00460126"/>
    <w:rsid w:val="00490A6F"/>
    <w:rsid w:val="004C1A52"/>
    <w:rsid w:val="004C2D2B"/>
    <w:rsid w:val="004C6CC0"/>
    <w:rsid w:val="00547DCC"/>
    <w:rsid w:val="00552DA4"/>
    <w:rsid w:val="00554803"/>
    <w:rsid w:val="00570F24"/>
    <w:rsid w:val="00595428"/>
    <w:rsid w:val="00597A5F"/>
    <w:rsid w:val="005A4423"/>
    <w:rsid w:val="005D3EB5"/>
    <w:rsid w:val="0060010A"/>
    <w:rsid w:val="0060010C"/>
    <w:rsid w:val="00610449"/>
    <w:rsid w:val="00622BCA"/>
    <w:rsid w:val="00650150"/>
    <w:rsid w:val="006632FB"/>
    <w:rsid w:val="00684412"/>
    <w:rsid w:val="006B4DD6"/>
    <w:rsid w:val="006B7E40"/>
    <w:rsid w:val="006C35BE"/>
    <w:rsid w:val="006C498D"/>
    <w:rsid w:val="006D304D"/>
    <w:rsid w:val="006E7B3B"/>
    <w:rsid w:val="0070569B"/>
    <w:rsid w:val="00765818"/>
    <w:rsid w:val="007A15B8"/>
    <w:rsid w:val="007D6CD9"/>
    <w:rsid w:val="007F0C2B"/>
    <w:rsid w:val="0081510D"/>
    <w:rsid w:val="00816193"/>
    <w:rsid w:val="00820AC7"/>
    <w:rsid w:val="008444C9"/>
    <w:rsid w:val="008649F0"/>
    <w:rsid w:val="00875B8D"/>
    <w:rsid w:val="008903F4"/>
    <w:rsid w:val="00890E1D"/>
    <w:rsid w:val="008A05BE"/>
    <w:rsid w:val="008E017F"/>
    <w:rsid w:val="008F18BD"/>
    <w:rsid w:val="0092623C"/>
    <w:rsid w:val="00974922"/>
    <w:rsid w:val="0098285D"/>
    <w:rsid w:val="009B0776"/>
    <w:rsid w:val="009B510E"/>
    <w:rsid w:val="009B75D5"/>
    <w:rsid w:val="009C0A15"/>
    <w:rsid w:val="009E3AD0"/>
    <w:rsid w:val="009F661A"/>
    <w:rsid w:val="00A90783"/>
    <w:rsid w:val="00AB03EC"/>
    <w:rsid w:val="00AB1DDE"/>
    <w:rsid w:val="00AB1FDB"/>
    <w:rsid w:val="00AD782B"/>
    <w:rsid w:val="00AF500F"/>
    <w:rsid w:val="00AF5C1C"/>
    <w:rsid w:val="00B14DF1"/>
    <w:rsid w:val="00B4106C"/>
    <w:rsid w:val="00BB7D63"/>
    <w:rsid w:val="00BC682B"/>
    <w:rsid w:val="00BE6CDF"/>
    <w:rsid w:val="00BF36BE"/>
    <w:rsid w:val="00C47218"/>
    <w:rsid w:val="00CC230F"/>
    <w:rsid w:val="00D05DA8"/>
    <w:rsid w:val="00D10F17"/>
    <w:rsid w:val="00D57949"/>
    <w:rsid w:val="00DA57DB"/>
    <w:rsid w:val="00DB7E03"/>
    <w:rsid w:val="00DE5F07"/>
    <w:rsid w:val="00DF640F"/>
    <w:rsid w:val="00E01D6B"/>
    <w:rsid w:val="00E02C12"/>
    <w:rsid w:val="00E05980"/>
    <w:rsid w:val="00EC3CEA"/>
    <w:rsid w:val="00EF7585"/>
    <w:rsid w:val="00F46D65"/>
    <w:rsid w:val="00F50D9A"/>
    <w:rsid w:val="00F56982"/>
    <w:rsid w:val="00F71174"/>
    <w:rsid w:val="00F71DEF"/>
    <w:rsid w:val="00F758B8"/>
    <w:rsid w:val="00F80453"/>
    <w:rsid w:val="00F94543"/>
    <w:rsid w:val="00FA1868"/>
    <w:rsid w:val="00FC464C"/>
    <w:rsid w:val="00FE68A2"/>
    <w:rsid w:val="02D37DD1"/>
    <w:rsid w:val="032C563C"/>
    <w:rsid w:val="0B007EA4"/>
    <w:rsid w:val="0B425F66"/>
    <w:rsid w:val="164AD976"/>
    <w:rsid w:val="199B9E86"/>
    <w:rsid w:val="340BF31B"/>
    <w:rsid w:val="3FD38A9E"/>
    <w:rsid w:val="468E5008"/>
    <w:rsid w:val="5484D6A0"/>
    <w:rsid w:val="5874DFA7"/>
    <w:rsid w:val="5CFF3D3D"/>
    <w:rsid w:val="69393084"/>
    <w:rsid w:val="6958EC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Heading5Char">
    <w:name w:val="Heading 5 Char"/>
    <w:basedOn w:val="DefaultParagraphFont"/>
    <w:link w:val="Heading5"/>
    <w:uiPriority w:val="9"/>
    <w:rsid w:val="00F50D9A"/>
    <w:rPr>
      <w:b/>
    </w:rPr>
  </w:style>
  <w:style w:type="character" w:customStyle="1" w:styleId="Heading4Char">
    <w:name w:val="Heading 4 Char"/>
    <w:basedOn w:val="DefaultParagraphFont"/>
    <w:link w:val="Heading4"/>
    <w:uiPriority w:val="9"/>
    <w:rsid w:val="009C0A15"/>
    <w:rPr>
      <w:b/>
      <w:sz w:val="24"/>
      <w:szCs w:val="24"/>
    </w:rPr>
  </w:style>
  <w:style w:type="character" w:styleId="Hyperlink">
    <w:name w:val="Hyperlink"/>
    <w:uiPriority w:val="99"/>
    <w:semiHidden/>
    <w:unhideWhenUsed/>
    <w:rsid w:val="001136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32531">
      <w:bodyDiv w:val="1"/>
      <w:marLeft w:val="0"/>
      <w:marRight w:val="0"/>
      <w:marTop w:val="0"/>
      <w:marBottom w:val="0"/>
      <w:divBdr>
        <w:top w:val="none" w:sz="0" w:space="0" w:color="auto"/>
        <w:left w:val="none" w:sz="0" w:space="0" w:color="auto"/>
        <w:bottom w:val="none" w:sz="0" w:space="0" w:color="auto"/>
        <w:right w:val="none" w:sz="0" w:space="0" w:color="auto"/>
      </w:divBdr>
    </w:div>
    <w:div w:id="296304907">
      <w:bodyDiv w:val="1"/>
      <w:marLeft w:val="0"/>
      <w:marRight w:val="0"/>
      <w:marTop w:val="0"/>
      <w:marBottom w:val="0"/>
      <w:divBdr>
        <w:top w:val="none" w:sz="0" w:space="0" w:color="auto"/>
        <w:left w:val="none" w:sz="0" w:space="0" w:color="auto"/>
        <w:bottom w:val="none" w:sz="0" w:space="0" w:color="auto"/>
        <w:right w:val="none" w:sz="0" w:space="0" w:color="auto"/>
      </w:divBdr>
    </w:div>
    <w:div w:id="346520381">
      <w:bodyDiv w:val="1"/>
      <w:marLeft w:val="0"/>
      <w:marRight w:val="0"/>
      <w:marTop w:val="0"/>
      <w:marBottom w:val="0"/>
      <w:divBdr>
        <w:top w:val="none" w:sz="0" w:space="0" w:color="auto"/>
        <w:left w:val="none" w:sz="0" w:space="0" w:color="auto"/>
        <w:bottom w:val="none" w:sz="0" w:space="0" w:color="auto"/>
        <w:right w:val="none" w:sz="0" w:space="0" w:color="auto"/>
      </w:divBdr>
    </w:div>
    <w:div w:id="454906999">
      <w:bodyDiv w:val="1"/>
      <w:marLeft w:val="0"/>
      <w:marRight w:val="0"/>
      <w:marTop w:val="0"/>
      <w:marBottom w:val="0"/>
      <w:divBdr>
        <w:top w:val="none" w:sz="0" w:space="0" w:color="auto"/>
        <w:left w:val="none" w:sz="0" w:space="0" w:color="auto"/>
        <w:bottom w:val="none" w:sz="0" w:space="0" w:color="auto"/>
        <w:right w:val="none" w:sz="0" w:space="0" w:color="auto"/>
      </w:divBdr>
    </w:div>
    <w:div w:id="1092312159">
      <w:bodyDiv w:val="1"/>
      <w:marLeft w:val="0"/>
      <w:marRight w:val="0"/>
      <w:marTop w:val="0"/>
      <w:marBottom w:val="0"/>
      <w:divBdr>
        <w:top w:val="none" w:sz="0" w:space="0" w:color="auto"/>
        <w:left w:val="none" w:sz="0" w:space="0" w:color="auto"/>
        <w:bottom w:val="none" w:sz="0" w:space="0" w:color="auto"/>
        <w:right w:val="none" w:sz="0" w:space="0" w:color="auto"/>
      </w:divBdr>
    </w:div>
    <w:div w:id="1223910150">
      <w:bodyDiv w:val="1"/>
      <w:marLeft w:val="0"/>
      <w:marRight w:val="0"/>
      <w:marTop w:val="0"/>
      <w:marBottom w:val="0"/>
      <w:divBdr>
        <w:top w:val="none" w:sz="0" w:space="0" w:color="auto"/>
        <w:left w:val="none" w:sz="0" w:space="0" w:color="auto"/>
        <w:bottom w:val="none" w:sz="0" w:space="0" w:color="auto"/>
        <w:right w:val="none" w:sz="0" w:space="0" w:color="auto"/>
      </w:divBdr>
    </w:div>
    <w:div w:id="1226842019">
      <w:bodyDiv w:val="1"/>
      <w:marLeft w:val="0"/>
      <w:marRight w:val="0"/>
      <w:marTop w:val="0"/>
      <w:marBottom w:val="0"/>
      <w:divBdr>
        <w:top w:val="none" w:sz="0" w:space="0" w:color="auto"/>
        <w:left w:val="none" w:sz="0" w:space="0" w:color="auto"/>
        <w:bottom w:val="none" w:sz="0" w:space="0" w:color="auto"/>
        <w:right w:val="none" w:sz="0" w:space="0" w:color="auto"/>
      </w:divBdr>
    </w:div>
    <w:div w:id="1473866801">
      <w:bodyDiv w:val="1"/>
      <w:marLeft w:val="0"/>
      <w:marRight w:val="0"/>
      <w:marTop w:val="0"/>
      <w:marBottom w:val="0"/>
      <w:divBdr>
        <w:top w:val="none" w:sz="0" w:space="0" w:color="auto"/>
        <w:left w:val="none" w:sz="0" w:space="0" w:color="auto"/>
        <w:bottom w:val="none" w:sz="0" w:space="0" w:color="auto"/>
        <w:right w:val="none" w:sz="0" w:space="0" w:color="auto"/>
      </w:divBdr>
    </w:div>
    <w:div w:id="1664314205">
      <w:bodyDiv w:val="1"/>
      <w:marLeft w:val="0"/>
      <w:marRight w:val="0"/>
      <w:marTop w:val="0"/>
      <w:marBottom w:val="0"/>
      <w:divBdr>
        <w:top w:val="none" w:sz="0" w:space="0" w:color="auto"/>
        <w:left w:val="none" w:sz="0" w:space="0" w:color="auto"/>
        <w:bottom w:val="none" w:sz="0" w:space="0" w:color="auto"/>
        <w:right w:val="none" w:sz="0" w:space="0" w:color="auto"/>
      </w:divBdr>
    </w:div>
    <w:div w:id="1833061062">
      <w:bodyDiv w:val="1"/>
      <w:marLeft w:val="0"/>
      <w:marRight w:val="0"/>
      <w:marTop w:val="0"/>
      <w:marBottom w:val="0"/>
      <w:divBdr>
        <w:top w:val="none" w:sz="0" w:space="0" w:color="auto"/>
        <w:left w:val="none" w:sz="0" w:space="0" w:color="auto"/>
        <w:bottom w:val="none" w:sz="0" w:space="0" w:color="auto"/>
        <w:right w:val="none" w:sz="0" w:space="0" w:color="auto"/>
      </w:divBdr>
    </w:div>
    <w:div w:id="2146119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6</TotalTime>
  <Pages>4</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2024-11-06T12:09:00Z</dcterms:created>
  <dcterms:modified xsi:type="dcterms:W3CDTF">2025-05-10T20:02:00Z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