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365"/>
        <w:gridCol w:w="5651"/>
      </w:tblGrid>
      <w:tr w:rsidR="00021DD2" w:rsidRPr="00E62545" w14:paraId="5F11E53B" w14:textId="77777777" w:rsidTr="003E215B">
        <w:trPr>
          <w:jc w:val="center"/>
        </w:trPr>
        <w:tc>
          <w:tcPr>
            <w:tcW w:w="1866" w:type="pct"/>
          </w:tcPr>
          <w:p w14:paraId="204B55E6" w14:textId="3C37A716" w:rsidR="00021DD2" w:rsidRPr="00E62545" w:rsidRDefault="003E215B" w:rsidP="003E215B">
            <w:pPr>
              <w:spacing w:line="360" w:lineRule="auto"/>
              <w:jc w:val="both"/>
              <w:rPr>
                <w:b/>
                <w:sz w:val="24"/>
                <w:szCs w:val="24"/>
              </w:rPr>
            </w:pPr>
            <w:r w:rsidRPr="00E62545">
              <w:rPr>
                <w:b/>
                <w:sz w:val="24"/>
                <w:szCs w:val="24"/>
              </w:rPr>
              <w:t>SESSION</w:t>
            </w:r>
          </w:p>
        </w:tc>
        <w:tc>
          <w:tcPr>
            <w:tcW w:w="3134" w:type="pct"/>
          </w:tcPr>
          <w:p w14:paraId="052B0956" w14:textId="657C3006" w:rsidR="00021DD2" w:rsidRPr="00E62545" w:rsidRDefault="003E215B" w:rsidP="003E215B">
            <w:pPr>
              <w:spacing w:line="360" w:lineRule="auto"/>
              <w:jc w:val="both"/>
              <w:rPr>
                <w:b/>
                <w:sz w:val="24"/>
                <w:szCs w:val="24"/>
              </w:rPr>
            </w:pPr>
            <w:r w:rsidRPr="00E62545">
              <w:rPr>
                <w:b/>
                <w:sz w:val="24"/>
                <w:szCs w:val="24"/>
              </w:rPr>
              <w:t>FEB-MAR 2025</w:t>
            </w:r>
          </w:p>
        </w:tc>
      </w:tr>
      <w:tr w:rsidR="00021DD2" w:rsidRPr="00E62545" w14:paraId="00B20FF3" w14:textId="77777777" w:rsidTr="003E215B">
        <w:trPr>
          <w:jc w:val="center"/>
        </w:trPr>
        <w:tc>
          <w:tcPr>
            <w:tcW w:w="1866" w:type="pct"/>
          </w:tcPr>
          <w:p w14:paraId="4C940317" w14:textId="2C6EC896" w:rsidR="00021DD2" w:rsidRPr="00E62545" w:rsidRDefault="003E215B" w:rsidP="003E215B">
            <w:pPr>
              <w:spacing w:line="360" w:lineRule="auto"/>
              <w:jc w:val="both"/>
              <w:rPr>
                <w:b/>
                <w:sz w:val="24"/>
                <w:szCs w:val="24"/>
              </w:rPr>
            </w:pPr>
            <w:r w:rsidRPr="00E62545">
              <w:rPr>
                <w:b/>
                <w:sz w:val="24"/>
                <w:szCs w:val="24"/>
              </w:rPr>
              <w:t>PROGRAM</w:t>
            </w:r>
          </w:p>
        </w:tc>
        <w:tc>
          <w:tcPr>
            <w:tcW w:w="3134" w:type="pct"/>
          </w:tcPr>
          <w:p w14:paraId="65477074" w14:textId="1871ECEB" w:rsidR="00021DD2" w:rsidRPr="00E62545" w:rsidRDefault="003E215B" w:rsidP="003E215B">
            <w:pPr>
              <w:spacing w:line="360" w:lineRule="auto"/>
              <w:jc w:val="both"/>
              <w:rPr>
                <w:b/>
                <w:sz w:val="24"/>
                <w:szCs w:val="24"/>
              </w:rPr>
            </w:pPr>
            <w:r w:rsidRPr="00E62545">
              <w:rPr>
                <w:b/>
                <w:sz w:val="24"/>
                <w:szCs w:val="24"/>
              </w:rPr>
              <w:t>MASTER OF BUSINESS ADMINISTRATION (MBA)</w:t>
            </w:r>
          </w:p>
        </w:tc>
      </w:tr>
      <w:tr w:rsidR="00021DD2" w:rsidRPr="00E62545" w14:paraId="4CFA5C4B" w14:textId="77777777" w:rsidTr="003E215B">
        <w:trPr>
          <w:jc w:val="center"/>
        </w:trPr>
        <w:tc>
          <w:tcPr>
            <w:tcW w:w="1866" w:type="pct"/>
          </w:tcPr>
          <w:p w14:paraId="4A1A8FC7" w14:textId="7A641477" w:rsidR="00021DD2" w:rsidRPr="00E62545" w:rsidRDefault="003E215B" w:rsidP="003E215B">
            <w:pPr>
              <w:spacing w:line="360" w:lineRule="auto"/>
              <w:jc w:val="both"/>
              <w:rPr>
                <w:b/>
                <w:sz w:val="24"/>
                <w:szCs w:val="24"/>
              </w:rPr>
            </w:pPr>
            <w:r w:rsidRPr="00E62545">
              <w:rPr>
                <w:b/>
                <w:sz w:val="24"/>
                <w:szCs w:val="24"/>
              </w:rPr>
              <w:t>SEMESTER</w:t>
            </w:r>
          </w:p>
        </w:tc>
        <w:tc>
          <w:tcPr>
            <w:tcW w:w="3134" w:type="pct"/>
          </w:tcPr>
          <w:p w14:paraId="780AAF77" w14:textId="6E5DDF0E" w:rsidR="00021DD2" w:rsidRPr="00E62545" w:rsidRDefault="003E215B" w:rsidP="003E215B">
            <w:pPr>
              <w:spacing w:line="360" w:lineRule="auto"/>
              <w:jc w:val="both"/>
              <w:rPr>
                <w:b/>
                <w:sz w:val="24"/>
                <w:szCs w:val="24"/>
              </w:rPr>
            </w:pPr>
            <w:r w:rsidRPr="00E62545">
              <w:rPr>
                <w:b/>
                <w:sz w:val="24"/>
                <w:szCs w:val="24"/>
              </w:rPr>
              <w:t>03</w:t>
            </w:r>
          </w:p>
        </w:tc>
      </w:tr>
      <w:tr w:rsidR="00021DD2" w:rsidRPr="00E62545" w14:paraId="1820A6D0" w14:textId="77777777" w:rsidTr="003E215B">
        <w:trPr>
          <w:jc w:val="center"/>
        </w:trPr>
        <w:tc>
          <w:tcPr>
            <w:tcW w:w="1866" w:type="pct"/>
          </w:tcPr>
          <w:p w14:paraId="3BB39106" w14:textId="005F7A23" w:rsidR="00021DD2" w:rsidRPr="00E62545" w:rsidRDefault="003E215B" w:rsidP="003E215B">
            <w:pPr>
              <w:spacing w:line="360" w:lineRule="auto"/>
              <w:jc w:val="both"/>
              <w:rPr>
                <w:b/>
                <w:sz w:val="24"/>
                <w:szCs w:val="24"/>
              </w:rPr>
            </w:pPr>
            <w:r w:rsidRPr="00E62545">
              <w:rPr>
                <w:b/>
                <w:sz w:val="24"/>
                <w:szCs w:val="24"/>
              </w:rPr>
              <w:t>COURSE CODE &amp; NAME</w:t>
            </w:r>
          </w:p>
        </w:tc>
        <w:tc>
          <w:tcPr>
            <w:tcW w:w="3134" w:type="pct"/>
          </w:tcPr>
          <w:p w14:paraId="72CF5C9B" w14:textId="590C930A" w:rsidR="00021DD2" w:rsidRPr="00E62545" w:rsidRDefault="003E215B" w:rsidP="003E215B">
            <w:pPr>
              <w:spacing w:line="360" w:lineRule="auto"/>
              <w:jc w:val="both"/>
              <w:rPr>
                <w:b/>
                <w:sz w:val="24"/>
                <w:szCs w:val="24"/>
              </w:rPr>
            </w:pPr>
            <w:r w:rsidRPr="00E62545">
              <w:rPr>
                <w:b/>
                <w:sz w:val="24"/>
                <w:szCs w:val="24"/>
              </w:rPr>
              <w:t>DSCM</w:t>
            </w:r>
            <w:r w:rsidR="009F5270">
              <w:rPr>
                <w:b/>
                <w:sz w:val="24"/>
                <w:szCs w:val="24"/>
              </w:rPr>
              <w:t xml:space="preserve"> </w:t>
            </w:r>
            <w:r w:rsidRPr="00E62545">
              <w:rPr>
                <w:b/>
                <w:sz w:val="24"/>
                <w:szCs w:val="24"/>
              </w:rPr>
              <w:t>302 OUTSOURCING</w:t>
            </w:r>
          </w:p>
        </w:tc>
      </w:tr>
      <w:tr w:rsidR="00021DD2" w:rsidRPr="00E62545" w14:paraId="2E577EDD" w14:textId="77777777" w:rsidTr="003E215B">
        <w:trPr>
          <w:jc w:val="center"/>
        </w:trPr>
        <w:tc>
          <w:tcPr>
            <w:tcW w:w="1866" w:type="pct"/>
          </w:tcPr>
          <w:p w14:paraId="37AC40D2" w14:textId="4B3991D7" w:rsidR="00021DD2" w:rsidRPr="00E62545" w:rsidRDefault="00021DD2" w:rsidP="003E215B">
            <w:pPr>
              <w:spacing w:line="360" w:lineRule="auto"/>
              <w:jc w:val="both"/>
              <w:rPr>
                <w:b/>
                <w:sz w:val="24"/>
                <w:szCs w:val="24"/>
              </w:rPr>
            </w:pPr>
          </w:p>
        </w:tc>
        <w:tc>
          <w:tcPr>
            <w:tcW w:w="3134" w:type="pct"/>
          </w:tcPr>
          <w:p w14:paraId="663F8829" w14:textId="516FDB36" w:rsidR="00021DD2" w:rsidRPr="00E62545" w:rsidRDefault="00021DD2" w:rsidP="003E215B">
            <w:pPr>
              <w:spacing w:line="360" w:lineRule="auto"/>
              <w:jc w:val="both"/>
              <w:rPr>
                <w:b/>
                <w:sz w:val="24"/>
                <w:szCs w:val="24"/>
              </w:rPr>
            </w:pPr>
          </w:p>
        </w:tc>
      </w:tr>
      <w:tr w:rsidR="00021DD2" w:rsidRPr="00E62545" w14:paraId="4BD696DE" w14:textId="77777777" w:rsidTr="003E215B">
        <w:trPr>
          <w:jc w:val="center"/>
        </w:trPr>
        <w:tc>
          <w:tcPr>
            <w:tcW w:w="1866" w:type="pct"/>
          </w:tcPr>
          <w:p w14:paraId="6DAAA253" w14:textId="69EBC05E" w:rsidR="00021DD2" w:rsidRPr="00E62545" w:rsidRDefault="00021DD2" w:rsidP="003E215B">
            <w:pPr>
              <w:spacing w:line="360" w:lineRule="auto"/>
              <w:jc w:val="both"/>
              <w:rPr>
                <w:b/>
                <w:sz w:val="24"/>
                <w:szCs w:val="24"/>
              </w:rPr>
            </w:pPr>
          </w:p>
        </w:tc>
        <w:tc>
          <w:tcPr>
            <w:tcW w:w="3134" w:type="pct"/>
          </w:tcPr>
          <w:p w14:paraId="2915FEA4" w14:textId="7A9CBC2B" w:rsidR="00040775" w:rsidRPr="00E62545" w:rsidRDefault="00040775" w:rsidP="003E215B">
            <w:pPr>
              <w:spacing w:line="360" w:lineRule="auto"/>
              <w:jc w:val="both"/>
              <w:rPr>
                <w:b/>
                <w:sz w:val="24"/>
                <w:szCs w:val="24"/>
              </w:rPr>
            </w:pPr>
          </w:p>
        </w:tc>
      </w:tr>
    </w:tbl>
    <w:p w14:paraId="38E6D28B" w14:textId="17E6CE68" w:rsidR="001E6A9F" w:rsidRPr="00E62545" w:rsidRDefault="001E6A9F" w:rsidP="003E215B">
      <w:pPr>
        <w:spacing w:line="360" w:lineRule="auto"/>
        <w:jc w:val="both"/>
        <w:rPr>
          <w:rFonts w:ascii="Times New Roman" w:hAnsi="Times New Roman" w:cs="Times New Roman"/>
          <w:b/>
          <w:sz w:val="24"/>
          <w:szCs w:val="24"/>
        </w:rPr>
      </w:pPr>
    </w:p>
    <w:p w14:paraId="0C893B6F" w14:textId="07B9C807" w:rsidR="003E215B" w:rsidRPr="00E62545" w:rsidRDefault="003E215B" w:rsidP="003E215B">
      <w:pPr>
        <w:spacing w:line="360" w:lineRule="auto"/>
        <w:jc w:val="both"/>
        <w:rPr>
          <w:rFonts w:ascii="Times New Roman" w:hAnsi="Times New Roman" w:cs="Times New Roman"/>
          <w:b/>
          <w:sz w:val="24"/>
          <w:szCs w:val="24"/>
        </w:rPr>
      </w:pPr>
    </w:p>
    <w:p w14:paraId="2C1C073B" w14:textId="0EA13EEC" w:rsidR="003E215B" w:rsidRPr="00E62545" w:rsidRDefault="003E215B" w:rsidP="00E62545">
      <w:pPr>
        <w:spacing w:line="360" w:lineRule="auto"/>
        <w:jc w:val="center"/>
        <w:rPr>
          <w:rFonts w:ascii="Times New Roman" w:hAnsi="Times New Roman" w:cs="Times New Roman"/>
          <w:b/>
          <w:sz w:val="24"/>
          <w:szCs w:val="24"/>
        </w:rPr>
      </w:pPr>
      <w:r w:rsidRPr="00E62545">
        <w:rPr>
          <w:rFonts w:ascii="Times New Roman" w:hAnsi="Times New Roman" w:cs="Times New Roman"/>
          <w:b/>
          <w:sz w:val="24"/>
          <w:szCs w:val="24"/>
        </w:rPr>
        <w:t>Assignment Set – 1</w:t>
      </w:r>
    </w:p>
    <w:p w14:paraId="66629072" w14:textId="3AC992B3" w:rsidR="003E215B" w:rsidRDefault="003E215B" w:rsidP="003E215B">
      <w:pPr>
        <w:spacing w:line="360" w:lineRule="auto"/>
        <w:jc w:val="both"/>
        <w:rPr>
          <w:rFonts w:ascii="Times New Roman" w:hAnsi="Times New Roman" w:cs="Times New Roman"/>
          <w:sz w:val="24"/>
          <w:szCs w:val="24"/>
        </w:rPr>
      </w:pPr>
    </w:p>
    <w:p w14:paraId="620DA302" w14:textId="77777777" w:rsidR="00E62545" w:rsidRPr="00E62545" w:rsidRDefault="00E62545" w:rsidP="003E215B">
      <w:pPr>
        <w:spacing w:line="360" w:lineRule="auto"/>
        <w:jc w:val="both"/>
        <w:rPr>
          <w:rFonts w:ascii="Times New Roman" w:hAnsi="Times New Roman" w:cs="Times New Roman"/>
          <w:b/>
          <w:sz w:val="24"/>
          <w:szCs w:val="24"/>
        </w:rPr>
      </w:pPr>
    </w:p>
    <w:p w14:paraId="356E267C" w14:textId="505C83F7" w:rsidR="003E215B" w:rsidRPr="00E62545" w:rsidRDefault="003E215B" w:rsidP="003E215B">
      <w:pPr>
        <w:spacing w:line="360" w:lineRule="auto"/>
        <w:jc w:val="both"/>
        <w:rPr>
          <w:rFonts w:ascii="Times New Roman" w:hAnsi="Times New Roman" w:cs="Times New Roman"/>
          <w:b/>
          <w:sz w:val="24"/>
          <w:szCs w:val="24"/>
        </w:rPr>
      </w:pPr>
      <w:r w:rsidRPr="00E62545">
        <w:rPr>
          <w:rFonts w:ascii="Times New Roman" w:hAnsi="Times New Roman" w:cs="Times New Roman"/>
          <w:b/>
          <w:sz w:val="24"/>
          <w:szCs w:val="24"/>
        </w:rPr>
        <w:t>1. Elaborate of various challenges of outsourcing and ways to manage them 10</w:t>
      </w:r>
      <w:r w:rsidRPr="00E62545">
        <w:rPr>
          <w:rFonts w:ascii="Times New Roman" w:hAnsi="Times New Roman" w:cs="Times New Roman"/>
          <w:b/>
          <w:sz w:val="24"/>
          <w:szCs w:val="24"/>
        </w:rPr>
        <w:tab/>
      </w:r>
    </w:p>
    <w:p w14:paraId="11596A28" w14:textId="56437F61" w:rsidR="00E62545" w:rsidRDefault="00E62545" w:rsidP="003E215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1.</w:t>
      </w:r>
    </w:p>
    <w:p w14:paraId="64394AB1" w14:textId="767A7F2E" w:rsidR="003E215B" w:rsidRPr="003E215B" w:rsidRDefault="003E215B" w:rsidP="003E215B">
      <w:pPr>
        <w:spacing w:line="360" w:lineRule="auto"/>
        <w:jc w:val="both"/>
        <w:rPr>
          <w:rFonts w:ascii="Times New Roman" w:hAnsi="Times New Roman" w:cs="Times New Roman"/>
          <w:b/>
          <w:bCs/>
          <w:sz w:val="24"/>
          <w:szCs w:val="24"/>
        </w:rPr>
      </w:pPr>
      <w:r w:rsidRPr="003E215B">
        <w:rPr>
          <w:rFonts w:ascii="Times New Roman" w:hAnsi="Times New Roman" w:cs="Times New Roman"/>
          <w:b/>
          <w:bCs/>
          <w:sz w:val="24"/>
          <w:szCs w:val="24"/>
        </w:rPr>
        <w:t>Outsourcing Challenges</w:t>
      </w:r>
    </w:p>
    <w:p w14:paraId="04F3467D" w14:textId="77777777" w:rsidR="003E215B" w:rsidRPr="003E215B" w:rsidRDefault="003E215B" w:rsidP="003E215B">
      <w:pPr>
        <w:spacing w:line="360" w:lineRule="auto"/>
        <w:jc w:val="both"/>
        <w:rPr>
          <w:rFonts w:ascii="Times New Roman" w:hAnsi="Times New Roman" w:cs="Times New Roman"/>
          <w:sz w:val="24"/>
          <w:szCs w:val="24"/>
        </w:rPr>
      </w:pPr>
      <w:r w:rsidRPr="003E215B">
        <w:rPr>
          <w:rFonts w:ascii="Times New Roman" w:hAnsi="Times New Roman" w:cs="Times New Roman"/>
          <w:sz w:val="24"/>
          <w:szCs w:val="24"/>
        </w:rPr>
        <w:t>Outsourcing refers to the practice of delegating certain business functions or processes to external vendors or third-party service providers. While outsourcing offers significant benefits such as cost savings, access to specialized skills, and improved focus on core activities, it also presents a set of unique challenges. These challenges, if not managed proactively, can hinder performance, disrupt operations, and harm long-term business relationships.</w:t>
      </w:r>
    </w:p>
    <w:p w14:paraId="03E3E941" w14:textId="77777777" w:rsidR="003E215B" w:rsidRPr="003E215B" w:rsidRDefault="003E215B" w:rsidP="003E215B">
      <w:pPr>
        <w:spacing w:line="360" w:lineRule="auto"/>
        <w:jc w:val="both"/>
        <w:rPr>
          <w:rFonts w:ascii="Times New Roman" w:hAnsi="Times New Roman" w:cs="Times New Roman"/>
          <w:b/>
          <w:bCs/>
          <w:sz w:val="24"/>
          <w:szCs w:val="24"/>
        </w:rPr>
      </w:pPr>
      <w:r w:rsidRPr="003E215B">
        <w:rPr>
          <w:rFonts w:ascii="Times New Roman" w:hAnsi="Times New Roman" w:cs="Times New Roman"/>
          <w:b/>
          <w:bCs/>
          <w:sz w:val="24"/>
          <w:szCs w:val="24"/>
        </w:rPr>
        <w:t>Loss of Control Over Operations</w:t>
      </w:r>
    </w:p>
    <w:p w14:paraId="4B4B630F" w14:textId="3DAAA8B3" w:rsidR="003E215B" w:rsidRDefault="003E215B" w:rsidP="00AB2417">
      <w:pPr>
        <w:spacing w:line="360" w:lineRule="auto"/>
        <w:jc w:val="both"/>
        <w:rPr>
          <w:rFonts w:ascii="Times New Roman" w:hAnsi="Times New Roman" w:cs="Times New Roman"/>
          <w:sz w:val="24"/>
          <w:szCs w:val="24"/>
        </w:rPr>
      </w:pPr>
      <w:r w:rsidRPr="003E215B">
        <w:rPr>
          <w:rFonts w:ascii="Times New Roman" w:hAnsi="Times New Roman" w:cs="Times New Roman"/>
          <w:sz w:val="24"/>
          <w:szCs w:val="24"/>
        </w:rPr>
        <w:t xml:space="preserve">One of the primary challenges in outsourcing is the loss of direct control over processes and </w:t>
      </w:r>
    </w:p>
    <w:p w14:paraId="1B902C8F" w14:textId="77777777" w:rsidR="00AB2417" w:rsidRDefault="00AB2417" w:rsidP="00AB2417">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14:paraId="050A2299" w14:textId="77777777" w:rsidR="00AB2417" w:rsidRDefault="00AB2417" w:rsidP="00AB2417">
      <w:pPr>
        <w:shd w:val="clear" w:color="auto" w:fill="FFFFFF"/>
        <w:spacing w:before="240" w:after="240" w:line="240" w:lineRule="auto"/>
        <w:jc w:val="center"/>
        <w:rPr>
          <w:rFonts w:ascii="Georgia" w:hAnsi="Georgia" w:cs="Times New Roman"/>
          <w:sz w:val="40"/>
          <w:szCs w:val="33"/>
          <w:shd w:val="clear" w:color="auto" w:fill="FFFF00"/>
        </w:rPr>
      </w:pPr>
      <w:r>
        <w:rPr>
          <w:rFonts w:ascii="Georgia" w:hAnsi="Georgia"/>
          <w:sz w:val="40"/>
          <w:szCs w:val="33"/>
          <w:shd w:val="clear" w:color="auto" w:fill="FFFF00"/>
        </w:rPr>
        <w:t>Buy Complete assignment from us</w:t>
      </w:r>
    </w:p>
    <w:p w14:paraId="70DE0758" w14:textId="77777777" w:rsidR="00AB2417" w:rsidRDefault="00AB2417" w:rsidP="00AB2417">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10CCAAEA" w14:textId="77777777" w:rsidR="00AB2417" w:rsidRDefault="00AB2417" w:rsidP="00AB2417">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FEB – MAR 2025</w:t>
      </w:r>
    </w:p>
    <w:p w14:paraId="16C594DF" w14:textId="77777777" w:rsidR="00AB2417" w:rsidRDefault="00AB2417" w:rsidP="00AB2417">
      <w:pPr>
        <w:spacing w:before="240" w:after="240" w:line="240" w:lineRule="auto"/>
        <w:jc w:val="center"/>
        <w:rPr>
          <w:rFonts w:ascii="Georgia" w:hAnsi="Georgia"/>
          <w:sz w:val="32"/>
          <w:szCs w:val="32"/>
        </w:rPr>
      </w:pPr>
      <w:r>
        <w:rPr>
          <w:rFonts w:ascii="Georgia" w:hAnsi="Georgia"/>
          <w:sz w:val="32"/>
          <w:szCs w:val="32"/>
        </w:rPr>
        <w:lastRenderedPageBreak/>
        <w:t>buy cheap assignment help online from us easily</w:t>
      </w:r>
    </w:p>
    <w:p w14:paraId="34ECFBE4" w14:textId="77777777" w:rsidR="00AB2417" w:rsidRDefault="00AB2417" w:rsidP="00AB2417">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14:paraId="02881B3F" w14:textId="77777777" w:rsidR="00AB2417" w:rsidRDefault="00AB2417" w:rsidP="00AB2417">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3A89E2F4" w14:textId="77777777" w:rsidR="00AB2417" w:rsidRDefault="00AB2417" w:rsidP="00AB2417">
      <w:pPr>
        <w:spacing w:before="240" w:after="240" w:line="240" w:lineRule="auto"/>
        <w:jc w:val="center"/>
        <w:rPr>
          <w:rFonts w:ascii="Georgia" w:hAnsi="Georgia"/>
          <w:b/>
          <w:sz w:val="32"/>
          <w:szCs w:val="32"/>
        </w:rPr>
      </w:pPr>
      <w:r>
        <w:rPr>
          <w:rFonts w:ascii="Georgia" w:hAnsi="Georgia"/>
          <w:b/>
          <w:sz w:val="32"/>
          <w:szCs w:val="32"/>
        </w:rPr>
        <w:t>OR</w:t>
      </w:r>
    </w:p>
    <w:p w14:paraId="56D484C8" w14:textId="77777777" w:rsidR="00AB2417" w:rsidRDefault="00AB2417" w:rsidP="00AB2417">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sz w:val="32"/>
          </w:rPr>
          <w:t>bestassignment247@gmail.com</w:t>
        </w:r>
      </w:hyperlink>
    </w:p>
    <w:p w14:paraId="31F6CAD8" w14:textId="77777777" w:rsidR="00AB2417" w:rsidRDefault="00AB2417" w:rsidP="00AB2417">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sz w:val="32"/>
            <w:szCs w:val="32"/>
          </w:rPr>
          <w:t>www.assignmentsupport.in</w:t>
        </w:r>
      </w:hyperlink>
    </w:p>
    <w:p w14:paraId="5716AA4D" w14:textId="77777777" w:rsidR="00AB2417" w:rsidRDefault="00AB2417" w:rsidP="00AB2417">
      <w:pPr>
        <w:spacing w:line="360" w:lineRule="auto"/>
        <w:jc w:val="both"/>
        <w:rPr>
          <w:rFonts w:ascii="Times New Roman" w:hAnsi="Times New Roman" w:cs="Times New Roman"/>
          <w:sz w:val="24"/>
          <w:szCs w:val="24"/>
        </w:rPr>
      </w:pPr>
    </w:p>
    <w:p w14:paraId="5F4A8BC0" w14:textId="49E0404E" w:rsidR="00E62545" w:rsidRDefault="00E62545" w:rsidP="003E215B">
      <w:pPr>
        <w:spacing w:line="360" w:lineRule="auto"/>
        <w:jc w:val="both"/>
        <w:rPr>
          <w:rFonts w:ascii="Times New Roman" w:hAnsi="Times New Roman" w:cs="Times New Roman"/>
          <w:sz w:val="24"/>
          <w:szCs w:val="24"/>
        </w:rPr>
      </w:pPr>
    </w:p>
    <w:p w14:paraId="3B0FDE55" w14:textId="77777777" w:rsidR="00E62545" w:rsidRPr="003E215B" w:rsidRDefault="00E62545" w:rsidP="003E215B">
      <w:pPr>
        <w:spacing w:line="360" w:lineRule="auto"/>
        <w:jc w:val="both"/>
        <w:rPr>
          <w:rFonts w:ascii="Times New Roman" w:hAnsi="Times New Roman" w:cs="Times New Roman"/>
          <w:sz w:val="24"/>
          <w:szCs w:val="24"/>
        </w:rPr>
      </w:pPr>
    </w:p>
    <w:p w14:paraId="26241503" w14:textId="4D8D3EDC" w:rsidR="003E215B" w:rsidRDefault="00E62545" w:rsidP="003E215B">
      <w:pPr>
        <w:spacing w:line="360" w:lineRule="auto"/>
        <w:jc w:val="both"/>
        <w:rPr>
          <w:rFonts w:ascii="Times New Roman" w:hAnsi="Times New Roman" w:cs="Times New Roman"/>
          <w:b/>
          <w:sz w:val="24"/>
          <w:szCs w:val="24"/>
        </w:rPr>
      </w:pPr>
      <w:r w:rsidRPr="00E62545">
        <w:rPr>
          <w:rFonts w:ascii="Times New Roman" w:hAnsi="Times New Roman" w:cs="Times New Roman"/>
          <w:b/>
          <w:sz w:val="24"/>
          <w:szCs w:val="24"/>
        </w:rPr>
        <w:t xml:space="preserve">2. Explain about Outsourcing as a Management Discipline </w:t>
      </w:r>
    </w:p>
    <w:p w14:paraId="3EB15A89" w14:textId="28C1D001" w:rsidR="00E62545" w:rsidRPr="00E62545" w:rsidRDefault="00E62545" w:rsidP="003E215B">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2.</w:t>
      </w:r>
    </w:p>
    <w:p w14:paraId="24B60817" w14:textId="77777777" w:rsidR="003E215B" w:rsidRPr="003E215B" w:rsidRDefault="003E215B" w:rsidP="003E215B">
      <w:pPr>
        <w:spacing w:line="360" w:lineRule="auto"/>
        <w:jc w:val="both"/>
        <w:rPr>
          <w:rFonts w:ascii="Times New Roman" w:hAnsi="Times New Roman" w:cs="Times New Roman"/>
          <w:b/>
          <w:bCs/>
          <w:sz w:val="24"/>
          <w:szCs w:val="24"/>
        </w:rPr>
      </w:pPr>
      <w:r w:rsidRPr="003E215B">
        <w:rPr>
          <w:rFonts w:ascii="Times New Roman" w:hAnsi="Times New Roman" w:cs="Times New Roman"/>
          <w:b/>
          <w:bCs/>
          <w:sz w:val="24"/>
          <w:szCs w:val="24"/>
        </w:rPr>
        <w:t>Introduction to Outsourcing as a Discipline</w:t>
      </w:r>
    </w:p>
    <w:p w14:paraId="3A6CACD9" w14:textId="50D7273F" w:rsidR="003E215B" w:rsidRDefault="003E215B" w:rsidP="00AB2417">
      <w:pPr>
        <w:spacing w:line="360" w:lineRule="auto"/>
        <w:jc w:val="both"/>
        <w:rPr>
          <w:rFonts w:ascii="Times New Roman" w:hAnsi="Times New Roman" w:cs="Times New Roman"/>
          <w:sz w:val="24"/>
          <w:szCs w:val="24"/>
        </w:rPr>
      </w:pPr>
      <w:r w:rsidRPr="003E215B">
        <w:rPr>
          <w:rFonts w:ascii="Times New Roman" w:hAnsi="Times New Roman" w:cs="Times New Roman"/>
          <w:sz w:val="24"/>
          <w:szCs w:val="24"/>
        </w:rPr>
        <w:t xml:space="preserve">Outsourcing is not just a cost-cutting tactic but a structured management discipline that involves planning, executing, monitoring, and optimizing business processes through third-party relationships. As a management function, it encompasses strategic decision-making, vendor management, performance analysis, and long-term relationship building. Organizations </w:t>
      </w:r>
    </w:p>
    <w:p w14:paraId="69097FD7" w14:textId="77777777" w:rsidR="00AB2417" w:rsidRPr="003E215B" w:rsidRDefault="00AB2417" w:rsidP="00AB2417">
      <w:pPr>
        <w:spacing w:line="360" w:lineRule="auto"/>
        <w:jc w:val="both"/>
        <w:rPr>
          <w:rFonts w:ascii="Times New Roman" w:hAnsi="Times New Roman" w:cs="Times New Roman"/>
          <w:sz w:val="24"/>
          <w:szCs w:val="24"/>
        </w:rPr>
      </w:pPr>
    </w:p>
    <w:p w14:paraId="71DE24BD" w14:textId="72345447" w:rsidR="003E215B" w:rsidRDefault="003E215B" w:rsidP="003E215B">
      <w:pPr>
        <w:spacing w:line="360" w:lineRule="auto"/>
        <w:jc w:val="both"/>
        <w:rPr>
          <w:rFonts w:ascii="Times New Roman" w:hAnsi="Times New Roman" w:cs="Times New Roman"/>
          <w:sz w:val="24"/>
          <w:szCs w:val="24"/>
        </w:rPr>
      </w:pPr>
    </w:p>
    <w:p w14:paraId="3C418720" w14:textId="68FCD0D9" w:rsidR="003E215B" w:rsidRPr="00E62545" w:rsidRDefault="003E215B" w:rsidP="003E215B">
      <w:pPr>
        <w:spacing w:line="360" w:lineRule="auto"/>
        <w:jc w:val="both"/>
        <w:rPr>
          <w:rFonts w:ascii="Times New Roman" w:hAnsi="Times New Roman" w:cs="Times New Roman"/>
          <w:b/>
          <w:sz w:val="24"/>
          <w:szCs w:val="24"/>
        </w:rPr>
      </w:pPr>
      <w:r w:rsidRPr="00E62545">
        <w:rPr>
          <w:rFonts w:ascii="Times New Roman" w:hAnsi="Times New Roman" w:cs="Times New Roman"/>
          <w:b/>
          <w:sz w:val="24"/>
          <w:szCs w:val="24"/>
        </w:rPr>
        <w:t>3.  Explain the five phases of outsourcing. 10</w:t>
      </w:r>
      <w:r w:rsidRPr="00E62545">
        <w:rPr>
          <w:rFonts w:ascii="Times New Roman" w:hAnsi="Times New Roman" w:cs="Times New Roman"/>
          <w:b/>
          <w:sz w:val="24"/>
          <w:szCs w:val="24"/>
        </w:rPr>
        <w:tab/>
      </w:r>
    </w:p>
    <w:p w14:paraId="4837847B" w14:textId="4355D3BF" w:rsidR="00E62545" w:rsidRDefault="00E62545" w:rsidP="003E215B">
      <w:pPr>
        <w:spacing w:line="360" w:lineRule="auto"/>
        <w:jc w:val="both"/>
        <w:rPr>
          <w:rFonts w:ascii="Times New Roman" w:hAnsi="Times New Roman" w:cs="Times New Roman"/>
          <w:b/>
          <w:bCs/>
          <w:sz w:val="24"/>
          <w:szCs w:val="24"/>
        </w:rPr>
      </w:pPr>
      <w:r>
        <w:rPr>
          <w:rFonts w:ascii="Times New Roman" w:hAnsi="Times New Roman" w:cs="Times New Roman"/>
          <w:b/>
          <w:sz w:val="24"/>
          <w:szCs w:val="24"/>
        </w:rPr>
        <w:t>Ans 3.</w:t>
      </w:r>
    </w:p>
    <w:p w14:paraId="220571F3" w14:textId="4EA92C70" w:rsidR="003E215B" w:rsidRPr="003E215B" w:rsidRDefault="003E215B" w:rsidP="003E215B">
      <w:pPr>
        <w:spacing w:line="360" w:lineRule="auto"/>
        <w:jc w:val="both"/>
        <w:rPr>
          <w:rFonts w:ascii="Times New Roman" w:hAnsi="Times New Roman" w:cs="Times New Roman"/>
          <w:b/>
          <w:bCs/>
          <w:sz w:val="24"/>
          <w:szCs w:val="24"/>
        </w:rPr>
      </w:pPr>
      <w:r w:rsidRPr="003E215B">
        <w:rPr>
          <w:rFonts w:ascii="Times New Roman" w:hAnsi="Times New Roman" w:cs="Times New Roman"/>
          <w:b/>
          <w:bCs/>
          <w:sz w:val="24"/>
          <w:szCs w:val="24"/>
        </w:rPr>
        <w:t>Outsourcing Lifecycle</w:t>
      </w:r>
    </w:p>
    <w:p w14:paraId="58D83873" w14:textId="2C7A40C9" w:rsidR="003E215B" w:rsidRPr="003E215B" w:rsidRDefault="003E215B" w:rsidP="00AB2417">
      <w:pPr>
        <w:spacing w:line="360" w:lineRule="auto"/>
        <w:jc w:val="both"/>
        <w:rPr>
          <w:rFonts w:ascii="Times New Roman" w:hAnsi="Times New Roman" w:cs="Times New Roman"/>
          <w:sz w:val="24"/>
          <w:szCs w:val="24"/>
        </w:rPr>
      </w:pPr>
      <w:r w:rsidRPr="003E215B">
        <w:rPr>
          <w:rFonts w:ascii="Times New Roman" w:hAnsi="Times New Roman" w:cs="Times New Roman"/>
          <w:sz w:val="24"/>
          <w:szCs w:val="24"/>
        </w:rPr>
        <w:t xml:space="preserve">Outsourcing is a strategic process that follows a structured lifecycle involving multiple phases. Each phase ensures smooth planning, execution, and optimization of outsourced services. The five phases of outsourcing help organizations minimize risks, manage vendor relationships </w:t>
      </w:r>
      <w:r w:rsidRPr="00E62545">
        <w:rPr>
          <w:rFonts w:ascii="Times New Roman" w:hAnsi="Times New Roman" w:cs="Times New Roman"/>
          <w:sz w:val="24"/>
          <w:szCs w:val="24"/>
        </w:rPr>
        <w:t xml:space="preserve">effectively, and ensure long-term value creation. These phases include: </w:t>
      </w:r>
      <w:r w:rsidRPr="00E62545">
        <w:rPr>
          <w:rFonts w:ascii="Times New Roman" w:hAnsi="Times New Roman" w:cs="Times New Roman"/>
          <w:bCs/>
          <w:sz w:val="24"/>
          <w:szCs w:val="24"/>
        </w:rPr>
        <w:t xml:space="preserve">Strategy and Assessment, Vendor Selection, Contract Negotiation, Transition and Implementation, and </w:t>
      </w:r>
    </w:p>
    <w:p w14:paraId="53419778" w14:textId="77777777" w:rsidR="00E62545" w:rsidRPr="00E62545" w:rsidRDefault="00E62545" w:rsidP="00E62545">
      <w:pPr>
        <w:spacing w:line="360" w:lineRule="auto"/>
        <w:jc w:val="center"/>
        <w:rPr>
          <w:rFonts w:ascii="Times New Roman" w:hAnsi="Times New Roman" w:cs="Times New Roman"/>
          <w:b/>
          <w:sz w:val="24"/>
          <w:szCs w:val="24"/>
        </w:rPr>
      </w:pPr>
      <w:r w:rsidRPr="00E62545">
        <w:rPr>
          <w:rFonts w:ascii="Times New Roman" w:hAnsi="Times New Roman" w:cs="Times New Roman"/>
          <w:b/>
          <w:sz w:val="24"/>
          <w:szCs w:val="24"/>
        </w:rPr>
        <w:t>Assignment Set – 2</w:t>
      </w:r>
    </w:p>
    <w:p w14:paraId="165CAD83" w14:textId="77777777" w:rsidR="00E62545" w:rsidRPr="003E215B" w:rsidRDefault="00E62545" w:rsidP="00E62545">
      <w:pPr>
        <w:spacing w:line="360" w:lineRule="auto"/>
        <w:jc w:val="both"/>
        <w:rPr>
          <w:rFonts w:ascii="Times New Roman" w:hAnsi="Times New Roman" w:cs="Times New Roman"/>
          <w:sz w:val="24"/>
          <w:szCs w:val="24"/>
        </w:rPr>
      </w:pPr>
    </w:p>
    <w:p w14:paraId="79FA715C" w14:textId="4EC6B27D" w:rsidR="003E215B" w:rsidRPr="00E62545" w:rsidRDefault="00E62545" w:rsidP="003E215B">
      <w:pPr>
        <w:spacing w:line="360" w:lineRule="auto"/>
        <w:jc w:val="both"/>
        <w:rPr>
          <w:rFonts w:ascii="Times New Roman" w:hAnsi="Times New Roman" w:cs="Times New Roman"/>
          <w:b/>
          <w:sz w:val="24"/>
          <w:szCs w:val="24"/>
        </w:rPr>
      </w:pPr>
      <w:r w:rsidRPr="00E62545">
        <w:rPr>
          <w:rFonts w:ascii="Times New Roman" w:hAnsi="Times New Roman" w:cs="Times New Roman"/>
          <w:b/>
          <w:sz w:val="24"/>
          <w:szCs w:val="24"/>
        </w:rPr>
        <w:t xml:space="preserve">4.  What Advantages Does Forecasting Outsourcing Offer? </w:t>
      </w:r>
    </w:p>
    <w:p w14:paraId="59851897" w14:textId="18DEA717" w:rsidR="00E62545" w:rsidRDefault="00E62545" w:rsidP="003E215B">
      <w:pPr>
        <w:spacing w:line="360" w:lineRule="auto"/>
        <w:jc w:val="both"/>
        <w:rPr>
          <w:rFonts w:ascii="Times New Roman" w:hAnsi="Times New Roman" w:cs="Times New Roman"/>
          <w:b/>
          <w:bCs/>
          <w:sz w:val="24"/>
          <w:szCs w:val="24"/>
        </w:rPr>
      </w:pPr>
      <w:r>
        <w:rPr>
          <w:rFonts w:ascii="Times New Roman" w:hAnsi="Times New Roman" w:cs="Times New Roman"/>
          <w:b/>
          <w:sz w:val="24"/>
          <w:szCs w:val="24"/>
        </w:rPr>
        <w:t>Ans 4.</w:t>
      </w:r>
    </w:p>
    <w:p w14:paraId="6704F276" w14:textId="4B1AADA9" w:rsidR="003E215B" w:rsidRPr="003E215B" w:rsidRDefault="003E215B" w:rsidP="003E215B">
      <w:pPr>
        <w:spacing w:line="360" w:lineRule="auto"/>
        <w:jc w:val="both"/>
        <w:rPr>
          <w:rFonts w:ascii="Times New Roman" w:hAnsi="Times New Roman" w:cs="Times New Roman"/>
          <w:b/>
          <w:bCs/>
          <w:sz w:val="24"/>
          <w:szCs w:val="24"/>
        </w:rPr>
      </w:pPr>
      <w:r w:rsidRPr="003E215B">
        <w:rPr>
          <w:rFonts w:ascii="Times New Roman" w:hAnsi="Times New Roman" w:cs="Times New Roman"/>
          <w:b/>
          <w:bCs/>
          <w:sz w:val="24"/>
          <w:szCs w:val="24"/>
        </w:rPr>
        <w:t>Introduction to Forecasting Outsourcing</w:t>
      </w:r>
    </w:p>
    <w:p w14:paraId="4109D3EC" w14:textId="69142526" w:rsidR="003E215B" w:rsidRPr="003E215B" w:rsidRDefault="003E215B" w:rsidP="00AB2417">
      <w:pPr>
        <w:spacing w:line="360" w:lineRule="auto"/>
        <w:jc w:val="both"/>
        <w:rPr>
          <w:rFonts w:ascii="Times New Roman" w:hAnsi="Times New Roman" w:cs="Times New Roman"/>
          <w:sz w:val="24"/>
          <w:szCs w:val="24"/>
        </w:rPr>
      </w:pPr>
      <w:r w:rsidRPr="003E215B">
        <w:rPr>
          <w:rFonts w:ascii="Times New Roman" w:hAnsi="Times New Roman" w:cs="Times New Roman"/>
          <w:sz w:val="24"/>
          <w:szCs w:val="24"/>
        </w:rPr>
        <w:t xml:space="preserve">Forecasting is a critical activity that helps businesses predict future trends in sales, demand, inventory, and market behavior. Outsourcing forecasting functions involves hiring external experts or firms to analyze data and generate forecasts. This approach is especially beneficial for companies lacking in-house analytics capabilities, expertise, or resources. Forecasting outsourcing not only enhances accuracy but also improves decision-making and cost </w:t>
      </w:r>
    </w:p>
    <w:p w14:paraId="44F67691" w14:textId="3E2F6C39" w:rsidR="003E215B" w:rsidRDefault="003E215B" w:rsidP="003E215B">
      <w:pPr>
        <w:spacing w:line="360" w:lineRule="auto"/>
        <w:jc w:val="both"/>
        <w:rPr>
          <w:rFonts w:ascii="Times New Roman" w:hAnsi="Times New Roman" w:cs="Times New Roman"/>
          <w:sz w:val="24"/>
          <w:szCs w:val="24"/>
        </w:rPr>
      </w:pPr>
    </w:p>
    <w:p w14:paraId="3C578E7D" w14:textId="77777777" w:rsidR="003E215B" w:rsidRPr="003E215B" w:rsidRDefault="003E215B" w:rsidP="003E215B">
      <w:pPr>
        <w:spacing w:line="360" w:lineRule="auto"/>
        <w:jc w:val="both"/>
        <w:rPr>
          <w:rFonts w:ascii="Times New Roman" w:hAnsi="Times New Roman" w:cs="Times New Roman"/>
          <w:sz w:val="24"/>
          <w:szCs w:val="24"/>
        </w:rPr>
      </w:pPr>
    </w:p>
    <w:p w14:paraId="665572E8" w14:textId="0DC8A667" w:rsidR="003E215B" w:rsidRPr="00E62545" w:rsidRDefault="003E215B" w:rsidP="003E215B">
      <w:pPr>
        <w:spacing w:line="360" w:lineRule="auto"/>
        <w:jc w:val="both"/>
        <w:rPr>
          <w:rFonts w:ascii="Times New Roman" w:hAnsi="Times New Roman" w:cs="Times New Roman"/>
          <w:b/>
          <w:sz w:val="24"/>
          <w:szCs w:val="24"/>
        </w:rPr>
      </w:pPr>
      <w:r w:rsidRPr="00E62545">
        <w:rPr>
          <w:rFonts w:ascii="Times New Roman" w:hAnsi="Times New Roman" w:cs="Times New Roman"/>
          <w:b/>
          <w:sz w:val="24"/>
          <w:szCs w:val="24"/>
        </w:rPr>
        <w:t>5. Describe the procedures for controlling how the public views outsourcing. 10</w:t>
      </w:r>
      <w:r w:rsidRPr="00E62545">
        <w:rPr>
          <w:rFonts w:ascii="Times New Roman" w:hAnsi="Times New Roman" w:cs="Times New Roman"/>
          <w:b/>
          <w:sz w:val="24"/>
          <w:szCs w:val="24"/>
        </w:rPr>
        <w:tab/>
      </w:r>
    </w:p>
    <w:p w14:paraId="7EB4B072" w14:textId="6F50112E" w:rsidR="00E62545" w:rsidRDefault="00E62545" w:rsidP="003E215B">
      <w:pPr>
        <w:spacing w:line="360" w:lineRule="auto"/>
        <w:jc w:val="both"/>
        <w:rPr>
          <w:rFonts w:ascii="Times New Roman" w:hAnsi="Times New Roman" w:cs="Times New Roman"/>
          <w:b/>
          <w:bCs/>
          <w:sz w:val="24"/>
          <w:szCs w:val="24"/>
        </w:rPr>
      </w:pPr>
      <w:r>
        <w:rPr>
          <w:rFonts w:ascii="Times New Roman" w:hAnsi="Times New Roman" w:cs="Times New Roman"/>
          <w:b/>
          <w:sz w:val="24"/>
          <w:szCs w:val="24"/>
        </w:rPr>
        <w:t>Ans 5.</w:t>
      </w:r>
    </w:p>
    <w:p w14:paraId="0088C49B" w14:textId="77777777" w:rsidR="003E215B" w:rsidRPr="003E215B" w:rsidRDefault="003E215B" w:rsidP="003E215B">
      <w:pPr>
        <w:spacing w:line="360" w:lineRule="auto"/>
        <w:jc w:val="both"/>
        <w:rPr>
          <w:rFonts w:ascii="Times New Roman" w:hAnsi="Times New Roman" w:cs="Times New Roman"/>
          <w:b/>
          <w:bCs/>
          <w:sz w:val="24"/>
          <w:szCs w:val="24"/>
        </w:rPr>
      </w:pPr>
      <w:r w:rsidRPr="003E215B">
        <w:rPr>
          <w:rFonts w:ascii="Times New Roman" w:hAnsi="Times New Roman" w:cs="Times New Roman"/>
          <w:b/>
          <w:bCs/>
          <w:sz w:val="24"/>
          <w:szCs w:val="24"/>
        </w:rPr>
        <w:t>Introduction to Public Perception of Outsourcing</w:t>
      </w:r>
    </w:p>
    <w:p w14:paraId="19EB272F" w14:textId="77777777" w:rsidR="003E215B" w:rsidRPr="003E215B" w:rsidRDefault="003E215B" w:rsidP="003E215B">
      <w:pPr>
        <w:spacing w:line="360" w:lineRule="auto"/>
        <w:jc w:val="both"/>
        <w:rPr>
          <w:rFonts w:ascii="Times New Roman" w:hAnsi="Times New Roman" w:cs="Times New Roman"/>
          <w:sz w:val="24"/>
          <w:szCs w:val="24"/>
        </w:rPr>
      </w:pPr>
      <w:r w:rsidRPr="003E215B">
        <w:rPr>
          <w:rFonts w:ascii="Times New Roman" w:hAnsi="Times New Roman" w:cs="Times New Roman"/>
          <w:sz w:val="24"/>
          <w:szCs w:val="24"/>
        </w:rPr>
        <w:t>Outsourcing, while offering efficiency and cost benefits to organizations, is often met with mixed reactions from the public. Concerns usually revolve around job losses, quality compromise, exploitation, and lack of transparency. Therefore, managing how the public perceives outsourcing is crucial for maintaining a positive corporate image, customer loyalty, and stakeholder trust.</w:t>
      </w:r>
    </w:p>
    <w:p w14:paraId="6D4AE461" w14:textId="77777777" w:rsidR="003E215B" w:rsidRPr="003E215B" w:rsidRDefault="003E215B" w:rsidP="003E215B">
      <w:pPr>
        <w:spacing w:line="360" w:lineRule="auto"/>
        <w:jc w:val="both"/>
        <w:rPr>
          <w:rFonts w:ascii="Times New Roman" w:hAnsi="Times New Roman" w:cs="Times New Roman"/>
          <w:b/>
          <w:bCs/>
          <w:sz w:val="24"/>
          <w:szCs w:val="24"/>
        </w:rPr>
      </w:pPr>
      <w:r w:rsidRPr="003E215B">
        <w:rPr>
          <w:rFonts w:ascii="Times New Roman" w:hAnsi="Times New Roman" w:cs="Times New Roman"/>
          <w:b/>
          <w:bCs/>
          <w:sz w:val="24"/>
          <w:szCs w:val="24"/>
        </w:rPr>
        <w:t>Transparent Communication</w:t>
      </w:r>
    </w:p>
    <w:p w14:paraId="285A50BB" w14:textId="44E2239B" w:rsidR="003E215B" w:rsidRPr="003E215B" w:rsidRDefault="003E215B" w:rsidP="00AB2417">
      <w:pPr>
        <w:spacing w:line="360" w:lineRule="auto"/>
        <w:jc w:val="both"/>
        <w:rPr>
          <w:rFonts w:ascii="Times New Roman" w:hAnsi="Times New Roman" w:cs="Times New Roman"/>
          <w:sz w:val="24"/>
          <w:szCs w:val="24"/>
        </w:rPr>
      </w:pPr>
      <w:r w:rsidRPr="003E215B">
        <w:rPr>
          <w:rFonts w:ascii="Times New Roman" w:hAnsi="Times New Roman" w:cs="Times New Roman"/>
          <w:sz w:val="24"/>
          <w:szCs w:val="24"/>
        </w:rPr>
        <w:t xml:space="preserve">One of the most effective procedures for shaping public opinion on outsourcing is maintaining </w:t>
      </w:r>
    </w:p>
    <w:p w14:paraId="4BD2E3FF" w14:textId="77777777" w:rsidR="00E62545" w:rsidRDefault="00E62545" w:rsidP="00E62545">
      <w:pPr>
        <w:spacing w:line="360" w:lineRule="auto"/>
        <w:jc w:val="both"/>
        <w:rPr>
          <w:rFonts w:ascii="Times New Roman" w:hAnsi="Times New Roman" w:cs="Times New Roman"/>
          <w:sz w:val="24"/>
          <w:szCs w:val="24"/>
        </w:rPr>
      </w:pPr>
    </w:p>
    <w:p w14:paraId="2B0004EC" w14:textId="77777777" w:rsidR="00E62545" w:rsidRDefault="00E62545" w:rsidP="00E62545">
      <w:pPr>
        <w:spacing w:line="360" w:lineRule="auto"/>
        <w:jc w:val="both"/>
        <w:rPr>
          <w:rFonts w:ascii="Times New Roman" w:hAnsi="Times New Roman" w:cs="Times New Roman"/>
          <w:sz w:val="24"/>
          <w:szCs w:val="24"/>
        </w:rPr>
      </w:pPr>
    </w:p>
    <w:p w14:paraId="2BD7CC1C" w14:textId="6DAFFA62" w:rsidR="003E215B" w:rsidRPr="00E62545" w:rsidRDefault="00E62545" w:rsidP="003E215B">
      <w:pPr>
        <w:spacing w:line="360" w:lineRule="auto"/>
        <w:jc w:val="both"/>
        <w:rPr>
          <w:rFonts w:ascii="Times New Roman" w:hAnsi="Times New Roman" w:cs="Times New Roman"/>
          <w:b/>
          <w:sz w:val="24"/>
          <w:szCs w:val="24"/>
        </w:rPr>
      </w:pPr>
      <w:r w:rsidRPr="00E62545">
        <w:rPr>
          <w:rFonts w:ascii="Times New Roman" w:hAnsi="Times New Roman" w:cs="Times New Roman"/>
          <w:b/>
          <w:sz w:val="24"/>
          <w:szCs w:val="24"/>
        </w:rPr>
        <w:t>6. Explain the Impact of Outsourcing on Enterprises 10</w:t>
      </w:r>
    </w:p>
    <w:p w14:paraId="76D2A4F6" w14:textId="0EB85207" w:rsidR="00E62545" w:rsidRDefault="00E62545" w:rsidP="003E215B">
      <w:pPr>
        <w:spacing w:line="360" w:lineRule="auto"/>
        <w:jc w:val="both"/>
        <w:rPr>
          <w:rFonts w:ascii="Times New Roman" w:hAnsi="Times New Roman" w:cs="Times New Roman"/>
          <w:b/>
          <w:bCs/>
          <w:sz w:val="24"/>
          <w:szCs w:val="24"/>
        </w:rPr>
      </w:pPr>
      <w:r>
        <w:rPr>
          <w:rFonts w:ascii="Times New Roman" w:hAnsi="Times New Roman" w:cs="Times New Roman"/>
          <w:b/>
          <w:sz w:val="24"/>
          <w:szCs w:val="24"/>
        </w:rPr>
        <w:t>Ans</w:t>
      </w:r>
      <w:r w:rsidRPr="003E215B">
        <w:rPr>
          <w:rFonts w:ascii="Times New Roman" w:hAnsi="Times New Roman" w:cs="Times New Roman"/>
          <w:b/>
          <w:bCs/>
          <w:sz w:val="24"/>
          <w:szCs w:val="24"/>
        </w:rPr>
        <w:t xml:space="preserve"> </w:t>
      </w:r>
      <w:r>
        <w:rPr>
          <w:rFonts w:ascii="Times New Roman" w:hAnsi="Times New Roman" w:cs="Times New Roman"/>
          <w:b/>
          <w:bCs/>
          <w:sz w:val="24"/>
          <w:szCs w:val="24"/>
        </w:rPr>
        <w:t>6.</w:t>
      </w:r>
    </w:p>
    <w:p w14:paraId="66321961" w14:textId="27294F44" w:rsidR="003E215B" w:rsidRPr="003E215B" w:rsidRDefault="003E215B" w:rsidP="003E215B">
      <w:pPr>
        <w:spacing w:line="360" w:lineRule="auto"/>
        <w:jc w:val="both"/>
        <w:rPr>
          <w:rFonts w:ascii="Times New Roman" w:hAnsi="Times New Roman" w:cs="Times New Roman"/>
          <w:b/>
          <w:bCs/>
          <w:sz w:val="24"/>
          <w:szCs w:val="24"/>
        </w:rPr>
      </w:pPr>
      <w:r w:rsidRPr="003E215B">
        <w:rPr>
          <w:rFonts w:ascii="Times New Roman" w:hAnsi="Times New Roman" w:cs="Times New Roman"/>
          <w:b/>
          <w:bCs/>
          <w:sz w:val="24"/>
          <w:szCs w:val="24"/>
        </w:rPr>
        <w:t>Introduction to Outsourcing’s Impact</w:t>
      </w:r>
    </w:p>
    <w:p w14:paraId="7A7557AE" w14:textId="327CD45D" w:rsidR="003E215B" w:rsidRPr="003E215B" w:rsidRDefault="003E215B" w:rsidP="00AB2417">
      <w:pPr>
        <w:spacing w:line="360" w:lineRule="auto"/>
        <w:jc w:val="both"/>
        <w:rPr>
          <w:rFonts w:ascii="Times New Roman" w:hAnsi="Times New Roman" w:cs="Times New Roman"/>
          <w:sz w:val="24"/>
          <w:szCs w:val="24"/>
        </w:rPr>
      </w:pPr>
      <w:r w:rsidRPr="003E215B">
        <w:rPr>
          <w:rFonts w:ascii="Times New Roman" w:hAnsi="Times New Roman" w:cs="Times New Roman"/>
          <w:sz w:val="24"/>
          <w:szCs w:val="24"/>
        </w:rPr>
        <w:t xml:space="preserve">Outsourcing has emerged as a transformative strategy for enterprises, enabling them to focus on core competencies while leveraging external expertise for non-core activities. The impact of outsourcing on enterprises can be both positive and negative, depending on how it is planned and managed. It affects operational efficiency, financial performance, innovation, human </w:t>
      </w:r>
      <w:bookmarkStart w:id="0" w:name="_GoBack"/>
      <w:bookmarkEnd w:id="0"/>
    </w:p>
    <w:p w14:paraId="01D11ACA" w14:textId="77777777" w:rsidR="003E215B" w:rsidRPr="003E215B" w:rsidRDefault="003E215B" w:rsidP="003E215B">
      <w:pPr>
        <w:spacing w:line="360" w:lineRule="auto"/>
        <w:jc w:val="both"/>
        <w:rPr>
          <w:rFonts w:ascii="Times New Roman" w:hAnsi="Times New Roman" w:cs="Times New Roman"/>
          <w:sz w:val="24"/>
          <w:szCs w:val="24"/>
        </w:rPr>
      </w:pPr>
    </w:p>
    <w:sectPr w:rsidR="003E215B" w:rsidRPr="003E215B" w:rsidSect="003E215B">
      <w:footerReference w:type="default" r:id="rId10"/>
      <w:pgSz w:w="11906" w:h="16838"/>
      <w:pgMar w:top="1440" w:right="1440" w:bottom="1440" w:left="1440" w:header="284" w:footer="40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2C412" w14:textId="77777777" w:rsidR="000974C7" w:rsidRDefault="000974C7">
      <w:pPr>
        <w:spacing w:after="0" w:line="240" w:lineRule="auto"/>
      </w:pPr>
      <w:r>
        <w:separator/>
      </w:r>
    </w:p>
  </w:endnote>
  <w:endnote w:type="continuationSeparator" w:id="0">
    <w:p w14:paraId="6AFC264A" w14:textId="77777777" w:rsidR="000974C7" w:rsidRDefault="00097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82043" w14:textId="0EB639A9" w:rsidR="003C7D8A" w:rsidRPr="003C7D8A" w:rsidRDefault="003C7D8A">
    <w:pPr>
      <w:pStyle w:val="Footer"/>
      <w:jc w:val="right"/>
      <w:rPr>
        <w:rFonts w:ascii="Tahoma" w:hAnsi="Tahoma" w:cs="Tahoma"/>
        <w:sz w:val="20"/>
        <w:szCs w:val="20"/>
      </w:rPr>
    </w:pPr>
  </w:p>
  <w:p w14:paraId="590A6C93" w14:textId="77777777" w:rsidR="003C7D8A" w:rsidRDefault="003C7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65A711" w14:textId="77777777" w:rsidR="000974C7" w:rsidRDefault="000974C7">
      <w:pPr>
        <w:spacing w:after="0" w:line="240" w:lineRule="auto"/>
      </w:pPr>
      <w:r>
        <w:separator/>
      </w:r>
    </w:p>
  </w:footnote>
  <w:footnote w:type="continuationSeparator" w:id="0">
    <w:p w14:paraId="356C3494" w14:textId="77777777" w:rsidR="000974C7" w:rsidRDefault="000974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3"/>
  </w:num>
  <w:num w:numId="3">
    <w:abstractNumId w:val="5"/>
  </w:num>
  <w:num w:numId="4">
    <w:abstractNumId w:val="3"/>
  </w:num>
  <w:num w:numId="5">
    <w:abstractNumId w:val="4"/>
  </w:num>
  <w:num w:numId="6">
    <w:abstractNumId w:val="11"/>
  </w:num>
  <w:num w:numId="7">
    <w:abstractNumId w:val="6"/>
  </w:num>
  <w:num w:numId="8">
    <w:abstractNumId w:val="10"/>
  </w:num>
  <w:num w:numId="9">
    <w:abstractNumId w:val="8"/>
  </w:num>
  <w:num w:numId="10">
    <w:abstractNumId w:val="9"/>
  </w:num>
  <w:num w:numId="11">
    <w:abstractNumId w:val="12"/>
  </w:num>
  <w:num w:numId="12">
    <w:abstractNumId w:val="1"/>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N7e0tDA2MjC2MDFX0lEKTi0uzszPAymwqAUAnL9EuiwAAAA="/>
  </w:docVars>
  <w:rsids>
    <w:rsidRoot w:val="00622BCA"/>
    <w:rsid w:val="00021DD2"/>
    <w:rsid w:val="00024EA8"/>
    <w:rsid w:val="00040775"/>
    <w:rsid w:val="0004148A"/>
    <w:rsid w:val="000929F3"/>
    <w:rsid w:val="00093B53"/>
    <w:rsid w:val="000974C7"/>
    <w:rsid w:val="000B467B"/>
    <w:rsid w:val="0011582B"/>
    <w:rsid w:val="00131642"/>
    <w:rsid w:val="00160DBF"/>
    <w:rsid w:val="001A6BC6"/>
    <w:rsid w:val="001C514A"/>
    <w:rsid w:val="001E494A"/>
    <w:rsid w:val="001E4CD4"/>
    <w:rsid w:val="001E6A9F"/>
    <w:rsid w:val="001F4636"/>
    <w:rsid w:val="00212FCF"/>
    <w:rsid w:val="00233960"/>
    <w:rsid w:val="0027106F"/>
    <w:rsid w:val="00274A2A"/>
    <w:rsid w:val="002806C6"/>
    <w:rsid w:val="002D75E6"/>
    <w:rsid w:val="00305D5E"/>
    <w:rsid w:val="003253DD"/>
    <w:rsid w:val="00330AF0"/>
    <w:rsid w:val="00341257"/>
    <w:rsid w:val="00345E58"/>
    <w:rsid w:val="003753EF"/>
    <w:rsid w:val="0038174B"/>
    <w:rsid w:val="003C7D8A"/>
    <w:rsid w:val="003E215B"/>
    <w:rsid w:val="003F6C83"/>
    <w:rsid w:val="00427D2B"/>
    <w:rsid w:val="00490A6F"/>
    <w:rsid w:val="004C1A52"/>
    <w:rsid w:val="004C2D2B"/>
    <w:rsid w:val="004C6CC0"/>
    <w:rsid w:val="00547DCC"/>
    <w:rsid w:val="00552DA4"/>
    <w:rsid w:val="00554803"/>
    <w:rsid w:val="00570F24"/>
    <w:rsid w:val="00595428"/>
    <w:rsid w:val="005A4423"/>
    <w:rsid w:val="0060010A"/>
    <w:rsid w:val="00610449"/>
    <w:rsid w:val="00622BCA"/>
    <w:rsid w:val="00650150"/>
    <w:rsid w:val="006507CB"/>
    <w:rsid w:val="006632FB"/>
    <w:rsid w:val="00684412"/>
    <w:rsid w:val="0068472D"/>
    <w:rsid w:val="006B4DD6"/>
    <w:rsid w:val="006B7E40"/>
    <w:rsid w:val="006C35BE"/>
    <w:rsid w:val="006C498D"/>
    <w:rsid w:val="006C5EC0"/>
    <w:rsid w:val="006D304D"/>
    <w:rsid w:val="006D3D9A"/>
    <w:rsid w:val="006E7B3B"/>
    <w:rsid w:val="006F48C6"/>
    <w:rsid w:val="00765818"/>
    <w:rsid w:val="007D6CD9"/>
    <w:rsid w:val="007F0C2B"/>
    <w:rsid w:val="0081510D"/>
    <w:rsid w:val="00816193"/>
    <w:rsid w:val="00820AC7"/>
    <w:rsid w:val="00840A67"/>
    <w:rsid w:val="008444C9"/>
    <w:rsid w:val="008649F0"/>
    <w:rsid w:val="00875B8D"/>
    <w:rsid w:val="008903F4"/>
    <w:rsid w:val="008A05BE"/>
    <w:rsid w:val="008C7423"/>
    <w:rsid w:val="008E017F"/>
    <w:rsid w:val="008F18BD"/>
    <w:rsid w:val="0092623C"/>
    <w:rsid w:val="00974922"/>
    <w:rsid w:val="00981CC4"/>
    <w:rsid w:val="0098285D"/>
    <w:rsid w:val="009A7481"/>
    <w:rsid w:val="009B510E"/>
    <w:rsid w:val="009E3AD0"/>
    <w:rsid w:val="009F5270"/>
    <w:rsid w:val="009F661A"/>
    <w:rsid w:val="00A30463"/>
    <w:rsid w:val="00AB1DDE"/>
    <w:rsid w:val="00AB1FDB"/>
    <w:rsid w:val="00AB2417"/>
    <w:rsid w:val="00AD782B"/>
    <w:rsid w:val="00AE1ECE"/>
    <w:rsid w:val="00AF500F"/>
    <w:rsid w:val="00AF5C1C"/>
    <w:rsid w:val="00B05431"/>
    <w:rsid w:val="00B14DF1"/>
    <w:rsid w:val="00BC55F0"/>
    <w:rsid w:val="00BC682B"/>
    <w:rsid w:val="00BE6CDF"/>
    <w:rsid w:val="00BF36BE"/>
    <w:rsid w:val="00C47218"/>
    <w:rsid w:val="00C64960"/>
    <w:rsid w:val="00C65B4E"/>
    <w:rsid w:val="00CC230F"/>
    <w:rsid w:val="00D05DA8"/>
    <w:rsid w:val="00D10F17"/>
    <w:rsid w:val="00D41342"/>
    <w:rsid w:val="00DA57DB"/>
    <w:rsid w:val="00DB7E03"/>
    <w:rsid w:val="00DD5DC5"/>
    <w:rsid w:val="00DE5F07"/>
    <w:rsid w:val="00E01D6B"/>
    <w:rsid w:val="00E02C12"/>
    <w:rsid w:val="00E05980"/>
    <w:rsid w:val="00E62545"/>
    <w:rsid w:val="00EB0733"/>
    <w:rsid w:val="00EE71F6"/>
    <w:rsid w:val="00EF7585"/>
    <w:rsid w:val="00F46D65"/>
    <w:rsid w:val="00F56982"/>
    <w:rsid w:val="00F71174"/>
    <w:rsid w:val="00F758B8"/>
    <w:rsid w:val="00F773EB"/>
    <w:rsid w:val="00F80453"/>
    <w:rsid w:val="00FA1868"/>
    <w:rsid w:val="00FC464C"/>
    <w:rsid w:val="00FE5A88"/>
    <w:rsid w:val="00FE68A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35807D"/>
  <w15:docId w15:val="{59A29AC3-00B4-4AD6-95D8-80C08AD7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customStyle="1" w:styleId="Default">
    <w:name w:val="Default"/>
    <w:rsid w:val="0038174B"/>
    <w:pPr>
      <w:autoSpaceDE w:val="0"/>
      <w:autoSpaceDN w:val="0"/>
      <w:adjustRightInd w:val="0"/>
      <w:spacing w:after="0" w:line="240" w:lineRule="auto"/>
    </w:pPr>
    <w:rPr>
      <w:rFonts w:ascii="Cambria" w:hAnsi="Cambria" w:cs="Cambria"/>
      <w:color w:val="000000"/>
      <w:sz w:val="24"/>
      <w:szCs w:val="24"/>
      <w:lang w:val="en-US"/>
    </w:rPr>
  </w:style>
  <w:style w:type="character" w:styleId="Hyperlink">
    <w:name w:val="Hyperlink"/>
    <w:uiPriority w:val="99"/>
    <w:semiHidden/>
    <w:unhideWhenUsed/>
    <w:rsid w:val="00AB241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14264">
      <w:bodyDiv w:val="1"/>
      <w:marLeft w:val="0"/>
      <w:marRight w:val="0"/>
      <w:marTop w:val="0"/>
      <w:marBottom w:val="0"/>
      <w:divBdr>
        <w:top w:val="none" w:sz="0" w:space="0" w:color="auto"/>
        <w:left w:val="none" w:sz="0" w:space="0" w:color="auto"/>
        <w:bottom w:val="none" w:sz="0" w:space="0" w:color="auto"/>
        <w:right w:val="none" w:sz="0" w:space="0" w:color="auto"/>
      </w:divBdr>
    </w:div>
    <w:div w:id="425344910">
      <w:bodyDiv w:val="1"/>
      <w:marLeft w:val="0"/>
      <w:marRight w:val="0"/>
      <w:marTop w:val="0"/>
      <w:marBottom w:val="0"/>
      <w:divBdr>
        <w:top w:val="none" w:sz="0" w:space="0" w:color="auto"/>
        <w:left w:val="none" w:sz="0" w:space="0" w:color="auto"/>
        <w:bottom w:val="none" w:sz="0" w:space="0" w:color="auto"/>
        <w:right w:val="none" w:sz="0" w:space="0" w:color="auto"/>
      </w:divBdr>
    </w:div>
    <w:div w:id="564878310">
      <w:bodyDiv w:val="1"/>
      <w:marLeft w:val="0"/>
      <w:marRight w:val="0"/>
      <w:marTop w:val="0"/>
      <w:marBottom w:val="0"/>
      <w:divBdr>
        <w:top w:val="none" w:sz="0" w:space="0" w:color="auto"/>
        <w:left w:val="none" w:sz="0" w:space="0" w:color="auto"/>
        <w:bottom w:val="none" w:sz="0" w:space="0" w:color="auto"/>
        <w:right w:val="none" w:sz="0" w:space="0" w:color="auto"/>
      </w:divBdr>
    </w:div>
    <w:div w:id="956713858">
      <w:bodyDiv w:val="1"/>
      <w:marLeft w:val="0"/>
      <w:marRight w:val="0"/>
      <w:marTop w:val="0"/>
      <w:marBottom w:val="0"/>
      <w:divBdr>
        <w:top w:val="none" w:sz="0" w:space="0" w:color="auto"/>
        <w:left w:val="none" w:sz="0" w:space="0" w:color="auto"/>
        <w:bottom w:val="none" w:sz="0" w:space="0" w:color="auto"/>
        <w:right w:val="none" w:sz="0" w:space="0" w:color="auto"/>
      </w:divBdr>
    </w:div>
    <w:div w:id="1104961420">
      <w:bodyDiv w:val="1"/>
      <w:marLeft w:val="0"/>
      <w:marRight w:val="0"/>
      <w:marTop w:val="0"/>
      <w:marBottom w:val="0"/>
      <w:divBdr>
        <w:top w:val="none" w:sz="0" w:space="0" w:color="auto"/>
        <w:left w:val="none" w:sz="0" w:space="0" w:color="auto"/>
        <w:bottom w:val="none" w:sz="0" w:space="0" w:color="auto"/>
        <w:right w:val="none" w:sz="0" w:space="0" w:color="auto"/>
      </w:divBdr>
    </w:div>
    <w:div w:id="1273199935">
      <w:bodyDiv w:val="1"/>
      <w:marLeft w:val="0"/>
      <w:marRight w:val="0"/>
      <w:marTop w:val="0"/>
      <w:marBottom w:val="0"/>
      <w:divBdr>
        <w:top w:val="none" w:sz="0" w:space="0" w:color="auto"/>
        <w:left w:val="none" w:sz="0" w:space="0" w:color="auto"/>
        <w:bottom w:val="none" w:sz="0" w:space="0" w:color="auto"/>
        <w:right w:val="none" w:sz="0" w:space="0" w:color="auto"/>
      </w:divBdr>
    </w:div>
    <w:div w:id="1287085979">
      <w:bodyDiv w:val="1"/>
      <w:marLeft w:val="0"/>
      <w:marRight w:val="0"/>
      <w:marTop w:val="0"/>
      <w:marBottom w:val="0"/>
      <w:divBdr>
        <w:top w:val="none" w:sz="0" w:space="0" w:color="auto"/>
        <w:left w:val="none" w:sz="0" w:space="0" w:color="auto"/>
        <w:bottom w:val="none" w:sz="0" w:space="0" w:color="auto"/>
        <w:right w:val="none" w:sz="0" w:space="0" w:color="auto"/>
      </w:divBdr>
    </w:div>
    <w:div w:id="1732804597">
      <w:bodyDiv w:val="1"/>
      <w:marLeft w:val="0"/>
      <w:marRight w:val="0"/>
      <w:marTop w:val="0"/>
      <w:marBottom w:val="0"/>
      <w:divBdr>
        <w:top w:val="none" w:sz="0" w:space="0" w:color="auto"/>
        <w:left w:val="none" w:sz="0" w:space="0" w:color="auto"/>
        <w:bottom w:val="none" w:sz="0" w:space="0" w:color="auto"/>
        <w:right w:val="none" w:sz="0" w:space="0" w:color="auto"/>
      </w:divBdr>
    </w:div>
    <w:div w:id="2053112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32</TotalTime>
  <Pages>4</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29</cp:revision>
  <dcterms:created xsi:type="dcterms:W3CDTF">2025-04-19T04:27:00Z</dcterms:created>
  <dcterms:modified xsi:type="dcterms:W3CDTF">2025-05-09T02:33:00Z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