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66637F" w:rsidTr="0066637F">
        <w:trPr>
          <w:jc w:val="center"/>
        </w:trPr>
        <w:tc>
          <w:tcPr>
            <w:tcW w:w="3227" w:type="dxa"/>
          </w:tcPr>
          <w:p w:rsidR="00021DD2" w:rsidRPr="0066637F" w:rsidRDefault="00994B7D" w:rsidP="00994B7D">
            <w:pPr>
              <w:spacing w:line="360" w:lineRule="auto"/>
              <w:jc w:val="both"/>
              <w:rPr>
                <w:b/>
                <w:sz w:val="24"/>
                <w:szCs w:val="24"/>
              </w:rPr>
            </w:pPr>
            <w:r w:rsidRPr="0066637F">
              <w:rPr>
                <w:b/>
                <w:sz w:val="24"/>
                <w:szCs w:val="24"/>
              </w:rPr>
              <w:t>SESSION</w:t>
            </w:r>
          </w:p>
        </w:tc>
        <w:tc>
          <w:tcPr>
            <w:tcW w:w="6015" w:type="dxa"/>
          </w:tcPr>
          <w:p w:rsidR="00EC26FA" w:rsidRPr="0066637F" w:rsidRDefault="00994B7D" w:rsidP="00994B7D">
            <w:pPr>
              <w:spacing w:line="360" w:lineRule="auto"/>
              <w:jc w:val="both"/>
              <w:rPr>
                <w:b/>
                <w:sz w:val="24"/>
                <w:szCs w:val="24"/>
              </w:rPr>
            </w:pPr>
            <w:r w:rsidRPr="0066637F">
              <w:rPr>
                <w:b/>
                <w:sz w:val="24"/>
                <w:szCs w:val="24"/>
              </w:rPr>
              <w:t>FEB-MAR 2025</w:t>
            </w:r>
          </w:p>
        </w:tc>
      </w:tr>
      <w:tr w:rsidR="00021DD2" w:rsidRPr="0066637F" w:rsidTr="0066637F">
        <w:trPr>
          <w:jc w:val="center"/>
        </w:trPr>
        <w:tc>
          <w:tcPr>
            <w:tcW w:w="3227" w:type="dxa"/>
          </w:tcPr>
          <w:p w:rsidR="00021DD2" w:rsidRPr="0066637F" w:rsidRDefault="00994B7D" w:rsidP="00994B7D">
            <w:pPr>
              <w:spacing w:line="360" w:lineRule="auto"/>
              <w:jc w:val="both"/>
              <w:rPr>
                <w:b/>
                <w:sz w:val="24"/>
                <w:szCs w:val="24"/>
              </w:rPr>
            </w:pPr>
            <w:r w:rsidRPr="0066637F">
              <w:rPr>
                <w:b/>
                <w:sz w:val="24"/>
                <w:szCs w:val="24"/>
              </w:rPr>
              <w:t>PROGRAM</w:t>
            </w:r>
          </w:p>
        </w:tc>
        <w:tc>
          <w:tcPr>
            <w:tcW w:w="6015" w:type="dxa"/>
          </w:tcPr>
          <w:p w:rsidR="00021DD2" w:rsidRPr="0066637F" w:rsidRDefault="00994B7D" w:rsidP="00994B7D">
            <w:pPr>
              <w:spacing w:line="360" w:lineRule="auto"/>
              <w:jc w:val="both"/>
              <w:rPr>
                <w:b/>
                <w:sz w:val="24"/>
                <w:szCs w:val="24"/>
              </w:rPr>
            </w:pPr>
            <w:r w:rsidRPr="0066637F">
              <w:rPr>
                <w:b/>
                <w:sz w:val="24"/>
                <w:szCs w:val="24"/>
              </w:rPr>
              <w:t>MASTER OF BUSINESS ADMINISTRATION (MBA)</w:t>
            </w:r>
          </w:p>
        </w:tc>
      </w:tr>
      <w:tr w:rsidR="00021DD2" w:rsidRPr="0066637F" w:rsidTr="0066637F">
        <w:trPr>
          <w:jc w:val="center"/>
        </w:trPr>
        <w:tc>
          <w:tcPr>
            <w:tcW w:w="3227" w:type="dxa"/>
          </w:tcPr>
          <w:p w:rsidR="00021DD2" w:rsidRPr="0066637F" w:rsidRDefault="00994B7D" w:rsidP="00994B7D">
            <w:pPr>
              <w:spacing w:line="360" w:lineRule="auto"/>
              <w:jc w:val="both"/>
              <w:rPr>
                <w:b/>
                <w:sz w:val="24"/>
                <w:szCs w:val="24"/>
              </w:rPr>
            </w:pPr>
            <w:r w:rsidRPr="0066637F">
              <w:rPr>
                <w:b/>
                <w:sz w:val="24"/>
                <w:szCs w:val="24"/>
              </w:rPr>
              <w:t>SEMESTER</w:t>
            </w:r>
          </w:p>
        </w:tc>
        <w:tc>
          <w:tcPr>
            <w:tcW w:w="6015" w:type="dxa"/>
          </w:tcPr>
          <w:p w:rsidR="00021DD2" w:rsidRPr="0066637F" w:rsidRDefault="00994B7D" w:rsidP="00994B7D">
            <w:pPr>
              <w:spacing w:line="360" w:lineRule="auto"/>
              <w:jc w:val="both"/>
              <w:rPr>
                <w:b/>
                <w:sz w:val="24"/>
                <w:szCs w:val="24"/>
              </w:rPr>
            </w:pPr>
            <w:r w:rsidRPr="0066637F">
              <w:rPr>
                <w:b/>
                <w:sz w:val="24"/>
                <w:szCs w:val="24"/>
              </w:rPr>
              <w:t>3</w:t>
            </w:r>
          </w:p>
        </w:tc>
      </w:tr>
      <w:tr w:rsidR="00021DD2" w:rsidRPr="0066637F" w:rsidTr="0066637F">
        <w:trPr>
          <w:jc w:val="center"/>
        </w:trPr>
        <w:tc>
          <w:tcPr>
            <w:tcW w:w="3227" w:type="dxa"/>
          </w:tcPr>
          <w:p w:rsidR="00021DD2" w:rsidRPr="0066637F" w:rsidRDefault="00994B7D" w:rsidP="00994B7D">
            <w:pPr>
              <w:spacing w:line="360" w:lineRule="auto"/>
              <w:jc w:val="both"/>
              <w:rPr>
                <w:b/>
                <w:sz w:val="24"/>
                <w:szCs w:val="24"/>
              </w:rPr>
            </w:pPr>
            <w:r w:rsidRPr="0066637F">
              <w:rPr>
                <w:b/>
                <w:sz w:val="24"/>
                <w:szCs w:val="24"/>
              </w:rPr>
              <w:t>COURSE CODE &amp; NAME</w:t>
            </w:r>
          </w:p>
        </w:tc>
        <w:tc>
          <w:tcPr>
            <w:tcW w:w="6015" w:type="dxa"/>
          </w:tcPr>
          <w:p w:rsidR="00021DD2" w:rsidRPr="0066637F" w:rsidRDefault="00994B7D" w:rsidP="00994B7D">
            <w:pPr>
              <w:spacing w:line="360" w:lineRule="auto"/>
              <w:jc w:val="both"/>
              <w:rPr>
                <w:b/>
                <w:sz w:val="24"/>
                <w:szCs w:val="24"/>
              </w:rPr>
            </w:pPr>
            <w:r w:rsidRPr="0066637F">
              <w:rPr>
                <w:b/>
                <w:sz w:val="24"/>
                <w:szCs w:val="24"/>
              </w:rPr>
              <w:t>DPRM303 AND PROJECT FINANCE AND BUDGETING</w:t>
            </w:r>
          </w:p>
        </w:tc>
      </w:tr>
      <w:tr w:rsidR="00021DD2" w:rsidRPr="0066637F" w:rsidTr="0066637F">
        <w:trPr>
          <w:jc w:val="center"/>
        </w:trPr>
        <w:tc>
          <w:tcPr>
            <w:tcW w:w="3227" w:type="dxa"/>
          </w:tcPr>
          <w:p w:rsidR="00021DD2" w:rsidRPr="0066637F" w:rsidRDefault="00021DD2" w:rsidP="00994B7D">
            <w:pPr>
              <w:spacing w:line="360" w:lineRule="auto"/>
              <w:jc w:val="both"/>
              <w:rPr>
                <w:b/>
                <w:sz w:val="24"/>
                <w:szCs w:val="24"/>
              </w:rPr>
            </w:pPr>
          </w:p>
        </w:tc>
        <w:tc>
          <w:tcPr>
            <w:tcW w:w="6015" w:type="dxa"/>
          </w:tcPr>
          <w:p w:rsidR="00021DD2" w:rsidRPr="0066637F" w:rsidRDefault="00021DD2" w:rsidP="00994B7D">
            <w:pPr>
              <w:spacing w:line="360" w:lineRule="auto"/>
              <w:jc w:val="both"/>
              <w:rPr>
                <w:b/>
                <w:sz w:val="24"/>
                <w:szCs w:val="24"/>
              </w:rPr>
            </w:pPr>
          </w:p>
        </w:tc>
      </w:tr>
      <w:tr w:rsidR="00021DD2" w:rsidRPr="0066637F" w:rsidTr="0066637F">
        <w:trPr>
          <w:jc w:val="center"/>
        </w:trPr>
        <w:tc>
          <w:tcPr>
            <w:tcW w:w="3227" w:type="dxa"/>
          </w:tcPr>
          <w:p w:rsidR="00021DD2" w:rsidRPr="0066637F" w:rsidRDefault="00021DD2" w:rsidP="00994B7D">
            <w:pPr>
              <w:spacing w:line="360" w:lineRule="auto"/>
              <w:jc w:val="both"/>
              <w:rPr>
                <w:b/>
                <w:sz w:val="24"/>
                <w:szCs w:val="24"/>
              </w:rPr>
            </w:pPr>
          </w:p>
        </w:tc>
        <w:tc>
          <w:tcPr>
            <w:tcW w:w="6015" w:type="dxa"/>
          </w:tcPr>
          <w:p w:rsidR="00040775" w:rsidRPr="0066637F" w:rsidRDefault="00040775" w:rsidP="00994B7D">
            <w:pPr>
              <w:spacing w:line="360" w:lineRule="auto"/>
              <w:jc w:val="both"/>
              <w:rPr>
                <w:b/>
                <w:sz w:val="24"/>
                <w:szCs w:val="24"/>
              </w:rPr>
            </w:pPr>
          </w:p>
        </w:tc>
      </w:tr>
    </w:tbl>
    <w:p w:rsidR="008A05BE" w:rsidRPr="0066637F" w:rsidRDefault="008A05BE" w:rsidP="00994B7D">
      <w:pPr>
        <w:spacing w:line="360" w:lineRule="auto"/>
        <w:jc w:val="both"/>
        <w:rPr>
          <w:rFonts w:ascii="Times New Roman" w:hAnsi="Times New Roman" w:cs="Times New Roman"/>
          <w:b/>
          <w:sz w:val="24"/>
          <w:szCs w:val="24"/>
        </w:rPr>
      </w:pPr>
    </w:p>
    <w:p w:rsidR="00994B7D" w:rsidRPr="0066637F" w:rsidRDefault="00994B7D" w:rsidP="00994B7D">
      <w:pPr>
        <w:spacing w:line="360" w:lineRule="auto"/>
        <w:jc w:val="both"/>
        <w:rPr>
          <w:rFonts w:ascii="Times New Roman" w:hAnsi="Times New Roman" w:cs="Times New Roman"/>
          <w:b/>
          <w:sz w:val="24"/>
          <w:szCs w:val="24"/>
        </w:rPr>
      </w:pPr>
    </w:p>
    <w:p w:rsidR="00994B7D" w:rsidRPr="0066637F" w:rsidRDefault="00994B7D" w:rsidP="00994B7D">
      <w:pPr>
        <w:spacing w:line="360" w:lineRule="auto"/>
        <w:jc w:val="both"/>
        <w:rPr>
          <w:rFonts w:ascii="Times New Roman" w:hAnsi="Times New Roman" w:cs="Times New Roman"/>
          <w:b/>
          <w:sz w:val="24"/>
          <w:szCs w:val="24"/>
        </w:rPr>
      </w:pPr>
    </w:p>
    <w:p w:rsidR="00994B7D" w:rsidRPr="0066637F" w:rsidRDefault="00994B7D" w:rsidP="0066637F">
      <w:pPr>
        <w:spacing w:line="360" w:lineRule="auto"/>
        <w:jc w:val="center"/>
        <w:rPr>
          <w:rFonts w:ascii="Times New Roman" w:hAnsi="Times New Roman" w:cs="Times New Roman"/>
          <w:b/>
          <w:sz w:val="24"/>
          <w:szCs w:val="24"/>
        </w:rPr>
      </w:pPr>
      <w:r w:rsidRPr="0066637F">
        <w:rPr>
          <w:rFonts w:ascii="Times New Roman" w:hAnsi="Times New Roman" w:cs="Times New Roman"/>
          <w:b/>
          <w:sz w:val="24"/>
          <w:szCs w:val="24"/>
        </w:rPr>
        <w:t>Assignment Set – 1</w:t>
      </w:r>
    </w:p>
    <w:p w:rsidR="00994B7D" w:rsidRPr="0066637F" w:rsidRDefault="00994B7D" w:rsidP="00994B7D">
      <w:pPr>
        <w:spacing w:line="360" w:lineRule="auto"/>
        <w:jc w:val="both"/>
        <w:rPr>
          <w:rFonts w:ascii="Times New Roman" w:hAnsi="Times New Roman" w:cs="Times New Roman"/>
          <w:sz w:val="24"/>
          <w:szCs w:val="24"/>
        </w:rPr>
      </w:pPr>
    </w:p>
    <w:p w:rsidR="00994B7D" w:rsidRPr="0066637F" w:rsidRDefault="0066637F"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Q</w:t>
      </w:r>
      <w:r w:rsidR="00994B7D" w:rsidRPr="0066637F">
        <w:rPr>
          <w:rFonts w:ascii="Times New Roman" w:hAnsi="Times New Roman" w:cs="Times New Roman"/>
          <w:b/>
          <w:sz w:val="24"/>
          <w:szCs w:val="24"/>
        </w:rPr>
        <w:t>1. Define project finance and explain its significance in the context of large-scale infrastructure projects. How does project finance differ from traditional corporate finance? 2+4+4</w:t>
      </w:r>
      <w:r w:rsidR="00994B7D" w:rsidRPr="0066637F">
        <w:rPr>
          <w:rFonts w:ascii="Times New Roman" w:hAnsi="Times New Roman" w:cs="Times New Roman"/>
          <w:b/>
          <w:sz w:val="24"/>
          <w:szCs w:val="24"/>
        </w:rPr>
        <w:tab/>
      </w:r>
    </w:p>
    <w:p w:rsidR="0066637F" w:rsidRPr="0066637F" w:rsidRDefault="0066637F" w:rsidP="00994B7D">
      <w:pPr>
        <w:spacing w:line="360" w:lineRule="auto"/>
        <w:jc w:val="both"/>
        <w:rPr>
          <w:rFonts w:ascii="Times New Roman" w:hAnsi="Times New Roman" w:cs="Times New Roman"/>
          <w:b/>
          <w:sz w:val="24"/>
          <w:szCs w:val="24"/>
        </w:rPr>
      </w:pPr>
      <w:proofErr w:type="gramStart"/>
      <w:r w:rsidRPr="0066637F">
        <w:rPr>
          <w:rFonts w:ascii="Times New Roman" w:hAnsi="Times New Roman" w:cs="Times New Roman"/>
          <w:b/>
          <w:sz w:val="24"/>
          <w:szCs w:val="24"/>
        </w:rPr>
        <w:t>Ans 1.</w:t>
      </w:r>
      <w:proofErr w:type="gramEnd"/>
    </w:p>
    <w:p w:rsidR="00994B7D" w:rsidRPr="0066637F" w:rsidRDefault="0066637F"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Project Finance</w:t>
      </w:r>
    </w:p>
    <w:p w:rsidR="00994B7D" w:rsidRPr="0066637F" w:rsidRDefault="00994B7D" w:rsidP="00994B7D">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t xml:space="preserve">Project finance is a financial structuring approach where the funding and repayment of a project rely solely on the project's future cash flows and assets, rather than the creditworthiness or balance sheet of the project sponsor. A Special Purpose Vehicle (SPV) is </w:t>
      </w:r>
      <w:proofErr w:type="gramStart"/>
      <w:r w:rsidRPr="0066637F">
        <w:rPr>
          <w:rFonts w:ascii="Times New Roman" w:hAnsi="Times New Roman" w:cs="Times New Roman"/>
          <w:sz w:val="24"/>
          <w:szCs w:val="24"/>
          <w:lang w:val="en-US"/>
        </w:rPr>
        <w:t>created,</w:t>
      </w:r>
      <w:proofErr w:type="gramEnd"/>
      <w:r w:rsidRPr="0066637F">
        <w:rPr>
          <w:rFonts w:ascii="Times New Roman" w:hAnsi="Times New Roman" w:cs="Times New Roman"/>
          <w:sz w:val="24"/>
          <w:szCs w:val="24"/>
          <w:lang w:val="en-US"/>
        </w:rPr>
        <w:t xml:space="preserve"> which owns the project and bears the risks and rewards. The SPV isolates project risks, allowing investors to evaluate the feasibility of the project independently from the parent company.</w:t>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Significance in Large-Scale Infrastructure Projects</w:t>
      </w:r>
    </w:p>
    <w:p w:rsidR="00994B7D" w:rsidRPr="0066637F" w:rsidRDefault="00994B7D" w:rsidP="00C13FDE">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t xml:space="preserve">In the context of large-scale infrastructure projects—such as highways, railways, airports, </w:t>
      </w:r>
    </w:p>
    <w:p w:rsidR="0066637F" w:rsidRPr="0066637F" w:rsidRDefault="0066637F" w:rsidP="00994B7D">
      <w:pPr>
        <w:spacing w:line="360" w:lineRule="auto"/>
        <w:jc w:val="both"/>
        <w:rPr>
          <w:rFonts w:ascii="Times New Roman" w:hAnsi="Times New Roman" w:cs="Times New Roman"/>
          <w:sz w:val="24"/>
          <w:szCs w:val="24"/>
          <w:lang w:val="en-US"/>
        </w:rPr>
      </w:pPr>
    </w:p>
    <w:p w:rsidR="00C13FDE" w:rsidRPr="00C13FDE" w:rsidRDefault="00C13FDE" w:rsidP="00C13FDE">
      <w:pPr>
        <w:shd w:val="clear" w:color="auto" w:fill="FFFFFF"/>
        <w:spacing w:after="0" w:line="240" w:lineRule="auto"/>
        <w:jc w:val="center"/>
        <w:rPr>
          <w:rFonts w:ascii="Arial" w:hAnsi="Arial" w:cs="Times New Roman"/>
          <w:color w:val="222222"/>
          <w:sz w:val="20"/>
          <w:szCs w:val="20"/>
          <w:lang w:eastAsia="en-US"/>
        </w:rPr>
      </w:pPr>
      <w:proofErr w:type="gramStart"/>
      <w:r w:rsidRPr="00C13FDE">
        <w:rPr>
          <w:rFonts w:ascii="Georgia" w:hAnsi="Georgia" w:cs="Times New Roman"/>
          <w:color w:val="000000"/>
          <w:sz w:val="33"/>
          <w:szCs w:val="33"/>
          <w:highlight w:val="cyan"/>
          <w:shd w:val="clear" w:color="auto" w:fill="FF0000"/>
          <w:lang w:eastAsia="en-US"/>
        </w:rPr>
        <w:t>Its</w:t>
      </w:r>
      <w:proofErr w:type="gramEnd"/>
      <w:r w:rsidRPr="00C13FDE">
        <w:rPr>
          <w:rFonts w:ascii="Georgia" w:hAnsi="Georgia" w:cs="Times New Roman"/>
          <w:color w:val="000000"/>
          <w:sz w:val="33"/>
          <w:szCs w:val="33"/>
          <w:highlight w:val="cyan"/>
          <w:shd w:val="clear" w:color="auto" w:fill="FF0000"/>
          <w:lang w:eastAsia="en-US"/>
        </w:rPr>
        <w:t xml:space="preserve"> Half solved only</w:t>
      </w:r>
    </w:p>
    <w:p w:rsidR="00C13FDE" w:rsidRPr="00C13FDE" w:rsidRDefault="00C13FDE" w:rsidP="00C13FDE">
      <w:pPr>
        <w:shd w:val="clear" w:color="auto" w:fill="FFFFFF"/>
        <w:spacing w:before="240" w:after="240" w:line="240" w:lineRule="auto"/>
        <w:jc w:val="center"/>
        <w:rPr>
          <w:rFonts w:ascii="Georgia" w:hAnsi="Georgia" w:cs="Times New Roman"/>
          <w:sz w:val="40"/>
          <w:szCs w:val="33"/>
          <w:shd w:val="clear" w:color="auto" w:fill="FFFF00"/>
          <w:lang w:eastAsia="en-US"/>
        </w:rPr>
      </w:pPr>
      <w:r w:rsidRPr="00C13FDE">
        <w:rPr>
          <w:rFonts w:ascii="Georgia" w:hAnsi="Georgia" w:cs="Times New Roman"/>
          <w:sz w:val="40"/>
          <w:szCs w:val="33"/>
          <w:shd w:val="clear" w:color="auto" w:fill="FFFF00"/>
          <w:lang w:eastAsia="en-US"/>
        </w:rPr>
        <w:t xml:space="preserve">Buy </w:t>
      </w:r>
      <w:proofErr w:type="gramStart"/>
      <w:r w:rsidRPr="00C13FDE">
        <w:rPr>
          <w:rFonts w:ascii="Georgia" w:hAnsi="Georgia" w:cs="Times New Roman"/>
          <w:sz w:val="40"/>
          <w:szCs w:val="33"/>
          <w:shd w:val="clear" w:color="auto" w:fill="FFFF00"/>
          <w:lang w:eastAsia="en-US"/>
        </w:rPr>
        <w:t>Complete</w:t>
      </w:r>
      <w:proofErr w:type="gramEnd"/>
      <w:r w:rsidRPr="00C13FDE">
        <w:rPr>
          <w:rFonts w:ascii="Georgia" w:hAnsi="Georgia" w:cs="Times New Roman"/>
          <w:sz w:val="40"/>
          <w:szCs w:val="33"/>
          <w:shd w:val="clear" w:color="auto" w:fill="FFFF00"/>
          <w:lang w:eastAsia="en-US"/>
        </w:rPr>
        <w:t xml:space="preserve"> assignment from us</w:t>
      </w:r>
    </w:p>
    <w:p w:rsidR="00C13FDE" w:rsidRPr="00C13FDE" w:rsidRDefault="00C13FDE" w:rsidP="00C13FDE">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C13FDE">
        <w:rPr>
          <w:rFonts w:ascii="Georgia" w:hAnsi="Georgia" w:cs="Times New Roman"/>
          <w:b/>
          <w:color w:val="222222"/>
          <w:sz w:val="33"/>
          <w:szCs w:val="33"/>
          <w:shd w:val="clear" w:color="auto" w:fill="FFFF00"/>
          <w:lang w:eastAsia="en-US"/>
        </w:rPr>
        <w:lastRenderedPageBreak/>
        <w:t>Price – 190</w:t>
      </w:r>
      <w:proofErr w:type="gramStart"/>
      <w:r w:rsidRPr="00C13FDE">
        <w:rPr>
          <w:rFonts w:ascii="Georgia" w:hAnsi="Georgia" w:cs="Times New Roman"/>
          <w:b/>
          <w:color w:val="222222"/>
          <w:sz w:val="33"/>
          <w:szCs w:val="33"/>
          <w:shd w:val="clear" w:color="auto" w:fill="FFFF00"/>
          <w:lang w:eastAsia="en-US"/>
        </w:rPr>
        <w:t>/  assignment</w:t>
      </w:r>
      <w:proofErr w:type="gramEnd"/>
    </w:p>
    <w:p w:rsidR="00C13FDE" w:rsidRPr="00C13FDE" w:rsidRDefault="00C13FDE" w:rsidP="00C13FDE">
      <w:pPr>
        <w:spacing w:before="240" w:after="240" w:line="240" w:lineRule="auto"/>
        <w:jc w:val="center"/>
        <w:rPr>
          <w:rFonts w:ascii="Georgia" w:hAnsi="Georgia" w:cs="Times New Roman"/>
          <w:b/>
          <w:color w:val="FF0000"/>
          <w:sz w:val="36"/>
          <w:szCs w:val="36"/>
          <w:lang w:eastAsia="en-US"/>
        </w:rPr>
      </w:pPr>
      <w:r w:rsidRPr="00C13FDE">
        <w:rPr>
          <w:rFonts w:ascii="Georgia" w:hAnsi="Georgia" w:cs="Times New Roman"/>
          <w:b/>
          <w:sz w:val="40"/>
          <w:szCs w:val="40"/>
          <w:lang w:eastAsia="en-US"/>
        </w:rPr>
        <w:t xml:space="preserve">MUJ </w:t>
      </w:r>
      <w:r w:rsidRPr="00C13FDE">
        <w:rPr>
          <w:rFonts w:ascii="Georgia" w:hAnsi="Georgia" w:cs="Times New Roman"/>
          <w:b/>
          <w:sz w:val="40"/>
          <w:szCs w:val="40"/>
          <w:highlight w:val="yellow"/>
          <w:lang w:eastAsia="en-US"/>
        </w:rPr>
        <w:t>Manipal University</w:t>
      </w:r>
      <w:r w:rsidRPr="00C13FDE">
        <w:rPr>
          <w:rFonts w:ascii="Georgia" w:hAnsi="Georgia" w:cs="Times New Roman"/>
          <w:b/>
          <w:color w:val="222222"/>
          <w:sz w:val="33"/>
          <w:szCs w:val="33"/>
          <w:highlight w:val="yellow"/>
          <w:shd w:val="clear" w:color="auto" w:fill="FFFF00"/>
          <w:lang w:eastAsia="en-US"/>
        </w:rPr>
        <w:t xml:space="preserve"> </w:t>
      </w:r>
      <w:r w:rsidRPr="00C13FDE">
        <w:rPr>
          <w:rFonts w:ascii="Georgia" w:hAnsi="Georgia" w:cs="Times New Roman"/>
          <w:b/>
          <w:sz w:val="36"/>
          <w:szCs w:val="36"/>
          <w:lang w:eastAsia="en-US"/>
        </w:rPr>
        <w:t xml:space="preserve">Complete </w:t>
      </w:r>
      <w:proofErr w:type="gramStart"/>
      <w:r w:rsidRPr="00C13FDE">
        <w:rPr>
          <w:rFonts w:ascii="Georgia" w:hAnsi="Georgia" w:cs="Times New Roman"/>
          <w:b/>
          <w:sz w:val="36"/>
          <w:szCs w:val="36"/>
          <w:lang w:eastAsia="en-US"/>
        </w:rPr>
        <w:t>SolvedAssignments</w:t>
      </w:r>
      <w:r w:rsidRPr="00C13FDE">
        <w:rPr>
          <w:rFonts w:ascii="Georgia" w:hAnsi="Georgia" w:cs="Times New Roman"/>
          <w:b/>
          <w:bCs/>
          <w:color w:val="FFFFFF"/>
          <w:sz w:val="36"/>
          <w:szCs w:val="36"/>
          <w:highlight w:val="red"/>
          <w:shd w:val="clear" w:color="auto" w:fill="FFFF00"/>
          <w:lang w:eastAsia="en-US"/>
        </w:rPr>
        <w:t xml:space="preserve">  MARCH</w:t>
      </w:r>
      <w:proofErr w:type="gramEnd"/>
      <w:r w:rsidRPr="00C13FDE">
        <w:rPr>
          <w:rFonts w:ascii="Georgia" w:hAnsi="Georgia" w:cs="Times New Roman"/>
          <w:b/>
          <w:bCs/>
          <w:color w:val="FFFFFF"/>
          <w:sz w:val="36"/>
          <w:szCs w:val="36"/>
          <w:highlight w:val="red"/>
          <w:shd w:val="clear" w:color="auto" w:fill="FFFF00"/>
          <w:lang w:eastAsia="en-US"/>
        </w:rPr>
        <w:t xml:space="preserve"> 2025</w:t>
      </w:r>
    </w:p>
    <w:p w:rsidR="00C13FDE" w:rsidRPr="00C13FDE" w:rsidRDefault="00C13FDE" w:rsidP="00C13FDE">
      <w:pPr>
        <w:spacing w:before="240" w:after="240" w:line="240" w:lineRule="auto"/>
        <w:jc w:val="center"/>
        <w:rPr>
          <w:rFonts w:ascii="Georgia" w:hAnsi="Georgia" w:cs="Times New Roman"/>
          <w:sz w:val="32"/>
          <w:szCs w:val="32"/>
          <w:lang w:eastAsia="en-US"/>
        </w:rPr>
      </w:pPr>
      <w:proofErr w:type="gramStart"/>
      <w:r w:rsidRPr="00C13FDE">
        <w:rPr>
          <w:rFonts w:ascii="Georgia" w:hAnsi="Georgia" w:cs="Times New Roman"/>
          <w:sz w:val="32"/>
          <w:szCs w:val="32"/>
          <w:lang w:eastAsia="en-US"/>
        </w:rPr>
        <w:t>buy</w:t>
      </w:r>
      <w:proofErr w:type="gramEnd"/>
      <w:r w:rsidRPr="00C13FDE">
        <w:rPr>
          <w:rFonts w:ascii="Georgia" w:hAnsi="Georgia" w:cs="Times New Roman"/>
          <w:sz w:val="32"/>
          <w:szCs w:val="32"/>
          <w:lang w:eastAsia="en-US"/>
        </w:rPr>
        <w:t xml:space="preserve"> cheap assignment help online from us easily</w:t>
      </w:r>
    </w:p>
    <w:p w:rsidR="00C13FDE" w:rsidRPr="00C13FDE" w:rsidRDefault="00C13FDE" w:rsidP="00C13FDE">
      <w:pPr>
        <w:spacing w:before="240" w:after="240" w:line="240" w:lineRule="auto"/>
        <w:jc w:val="center"/>
        <w:rPr>
          <w:rFonts w:ascii="Georgia" w:hAnsi="Georgia" w:cs="Times New Roman"/>
          <w:sz w:val="32"/>
          <w:szCs w:val="32"/>
          <w:lang w:val="en-GB" w:eastAsia="en-US"/>
        </w:rPr>
      </w:pPr>
      <w:proofErr w:type="gramStart"/>
      <w:r w:rsidRPr="00C13FDE">
        <w:rPr>
          <w:rFonts w:ascii="Georgia" w:hAnsi="Georgia" w:cs="Times New Roman"/>
          <w:sz w:val="32"/>
          <w:szCs w:val="32"/>
          <w:lang w:eastAsia="en-US"/>
        </w:rPr>
        <w:t>we</w:t>
      </w:r>
      <w:proofErr w:type="gramEnd"/>
      <w:r w:rsidRPr="00C13FDE">
        <w:rPr>
          <w:rFonts w:ascii="Georgia" w:hAnsi="Georgia" w:cs="Times New Roman"/>
          <w:sz w:val="32"/>
          <w:szCs w:val="32"/>
          <w:lang w:eastAsia="en-US"/>
        </w:rPr>
        <w:t xml:space="preserve"> are here to help you with the best and cheap help </w:t>
      </w:r>
    </w:p>
    <w:p w:rsidR="00C13FDE" w:rsidRPr="00C13FDE" w:rsidRDefault="00C13FDE" w:rsidP="00C13FDE">
      <w:pPr>
        <w:spacing w:before="240" w:after="240" w:line="240" w:lineRule="auto"/>
        <w:jc w:val="center"/>
        <w:rPr>
          <w:rFonts w:ascii="Georgia" w:hAnsi="Georgia" w:cs="Times New Roman"/>
          <w:b/>
          <w:sz w:val="44"/>
          <w:szCs w:val="44"/>
          <w:lang w:eastAsia="en-US"/>
        </w:rPr>
      </w:pPr>
      <w:r w:rsidRPr="00C13FDE">
        <w:rPr>
          <w:rFonts w:ascii="Georgia" w:hAnsi="Georgia" w:cs="Times New Roman"/>
          <w:b/>
          <w:sz w:val="36"/>
          <w:szCs w:val="36"/>
          <w:lang w:eastAsia="en-US"/>
        </w:rPr>
        <w:t>Contact No –</w:t>
      </w:r>
      <w:r w:rsidRPr="00C13FDE">
        <w:rPr>
          <w:rFonts w:ascii="Georgia" w:hAnsi="Georgia" w:cs="Times New Roman"/>
          <w:b/>
          <w:sz w:val="44"/>
          <w:szCs w:val="44"/>
          <w:lang w:eastAsia="en-US"/>
        </w:rPr>
        <w:t xml:space="preserve"> </w:t>
      </w:r>
      <w:r w:rsidRPr="00C13FDE">
        <w:rPr>
          <w:rFonts w:ascii="Georgia" w:hAnsi="Georgia" w:cs="Times New Roman"/>
          <w:b/>
          <w:sz w:val="40"/>
          <w:szCs w:val="40"/>
          <w:highlight w:val="yellow"/>
          <w:lang w:eastAsia="en-US"/>
        </w:rPr>
        <w:t>8791514139</w:t>
      </w:r>
      <w:r w:rsidRPr="00C13FDE">
        <w:rPr>
          <w:rFonts w:ascii="Georgia" w:hAnsi="Georgia" w:cs="Times New Roman"/>
          <w:b/>
          <w:sz w:val="40"/>
          <w:szCs w:val="40"/>
          <w:lang w:eastAsia="en-US"/>
        </w:rPr>
        <w:t xml:space="preserve"> (WhatsApp)</w:t>
      </w:r>
    </w:p>
    <w:p w:rsidR="00C13FDE" w:rsidRPr="00C13FDE" w:rsidRDefault="00C13FDE" w:rsidP="00C13FDE">
      <w:pPr>
        <w:spacing w:before="240" w:after="240" w:line="240" w:lineRule="auto"/>
        <w:jc w:val="center"/>
        <w:rPr>
          <w:rFonts w:ascii="Georgia" w:hAnsi="Georgia" w:cs="Times New Roman"/>
          <w:b/>
          <w:sz w:val="32"/>
          <w:szCs w:val="32"/>
          <w:lang w:eastAsia="en-US"/>
        </w:rPr>
      </w:pPr>
      <w:r w:rsidRPr="00C13FDE">
        <w:rPr>
          <w:rFonts w:ascii="Georgia" w:hAnsi="Georgia" w:cs="Times New Roman"/>
          <w:b/>
          <w:sz w:val="32"/>
          <w:szCs w:val="32"/>
          <w:lang w:eastAsia="en-US"/>
        </w:rPr>
        <w:t>OR</w:t>
      </w:r>
    </w:p>
    <w:p w:rsidR="00C13FDE" w:rsidRPr="00C13FDE" w:rsidRDefault="00C13FDE" w:rsidP="00C13FDE">
      <w:pPr>
        <w:spacing w:before="240" w:after="240" w:line="240" w:lineRule="auto"/>
        <w:jc w:val="center"/>
        <w:rPr>
          <w:rFonts w:ascii="Georgia" w:hAnsi="Georgia" w:cs="Times New Roman"/>
          <w:b/>
          <w:sz w:val="32"/>
          <w:szCs w:val="32"/>
          <w:lang w:eastAsia="en-US"/>
        </w:rPr>
      </w:pPr>
      <w:r w:rsidRPr="00C13FDE">
        <w:rPr>
          <w:rFonts w:ascii="Georgia" w:hAnsi="Georgia" w:cs="Times New Roman"/>
          <w:b/>
          <w:sz w:val="32"/>
          <w:szCs w:val="32"/>
          <w:lang w:eastAsia="en-US"/>
        </w:rPr>
        <w:t>Mail us</w:t>
      </w:r>
      <w:proofErr w:type="gramStart"/>
      <w:r w:rsidRPr="00C13FDE">
        <w:rPr>
          <w:rFonts w:ascii="Georgia" w:hAnsi="Georgia" w:cs="Times New Roman"/>
          <w:b/>
          <w:sz w:val="32"/>
          <w:szCs w:val="32"/>
          <w:lang w:eastAsia="en-US"/>
        </w:rPr>
        <w:t xml:space="preserve">-  </w:t>
      </w:r>
      <w:proofErr w:type="gramEnd"/>
      <w:r w:rsidRPr="00C13FDE">
        <w:rPr>
          <w:rFonts w:cs="Times New Roman"/>
          <w:lang w:eastAsia="en-US"/>
        </w:rPr>
        <w:fldChar w:fldCharType="begin"/>
      </w:r>
      <w:r w:rsidRPr="00C13FDE">
        <w:rPr>
          <w:rFonts w:cs="Times New Roman"/>
          <w:lang w:eastAsia="en-US"/>
        </w:rPr>
        <w:instrText>HYPERLINK "mailto:bestassignment247@gmail.com"</w:instrText>
      </w:r>
      <w:r w:rsidRPr="00C13FDE">
        <w:rPr>
          <w:rFonts w:cs="Times New Roman"/>
          <w:lang w:eastAsia="en-US"/>
        </w:rPr>
        <w:fldChar w:fldCharType="separate"/>
      </w:r>
      <w:r w:rsidRPr="00C13FDE">
        <w:rPr>
          <w:rFonts w:ascii="Georgia" w:hAnsi="Georgia" w:cs="Times New Roman"/>
          <w:color w:val="0000FF"/>
          <w:sz w:val="32"/>
          <w:u w:val="single"/>
          <w:lang w:eastAsia="en-US"/>
        </w:rPr>
        <w:t>bestassignment247@gmail.com</w:t>
      </w:r>
      <w:r w:rsidRPr="00C13FDE">
        <w:rPr>
          <w:rFonts w:cs="Times New Roman"/>
          <w:lang w:eastAsia="en-US"/>
        </w:rPr>
        <w:fldChar w:fldCharType="end"/>
      </w:r>
    </w:p>
    <w:p w:rsidR="00C13FDE" w:rsidRPr="00C13FDE" w:rsidRDefault="00C13FDE" w:rsidP="00C13FDE">
      <w:pPr>
        <w:spacing w:before="240" w:after="240" w:line="240" w:lineRule="auto"/>
        <w:jc w:val="center"/>
        <w:rPr>
          <w:rFonts w:ascii="Georgia" w:hAnsi="Georgia" w:cs="Times New Roman"/>
          <w:b/>
          <w:color w:val="7030A0"/>
          <w:sz w:val="32"/>
          <w:szCs w:val="32"/>
          <w:lang w:eastAsia="en-US"/>
        </w:rPr>
      </w:pPr>
      <w:r w:rsidRPr="00C13FDE">
        <w:rPr>
          <w:rFonts w:ascii="Georgia" w:hAnsi="Georgia" w:cs="Times New Roman"/>
          <w:b/>
          <w:sz w:val="32"/>
          <w:szCs w:val="32"/>
          <w:lang w:eastAsia="en-US"/>
        </w:rPr>
        <w:t xml:space="preserve">Our website - </w:t>
      </w:r>
      <w:hyperlink r:id="rId9" w:history="1">
        <w:r w:rsidRPr="00C13FDE">
          <w:rPr>
            <w:rFonts w:ascii="Georgia" w:hAnsi="Georgia" w:cs="Times New Roman"/>
            <w:color w:val="0000FF"/>
            <w:sz w:val="32"/>
            <w:u w:val="single"/>
            <w:lang w:eastAsia="en-US"/>
          </w:rPr>
          <w:t>www.assignmentsupport.in</w:t>
        </w:r>
      </w:hyperlink>
    </w:p>
    <w:p w:rsidR="0066637F" w:rsidRPr="0066637F" w:rsidRDefault="0066637F" w:rsidP="00994B7D">
      <w:pPr>
        <w:spacing w:line="360" w:lineRule="auto"/>
        <w:jc w:val="both"/>
        <w:rPr>
          <w:rFonts w:ascii="Times New Roman" w:hAnsi="Times New Roman" w:cs="Times New Roman"/>
          <w:sz w:val="24"/>
          <w:szCs w:val="24"/>
          <w:lang w:val="en-US"/>
        </w:rPr>
      </w:pPr>
    </w:p>
    <w:p w:rsidR="00994B7D" w:rsidRPr="0066637F" w:rsidRDefault="0066637F"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Q2. What are the main steps involved in quantitative risk analysis, and how do they contribute to a comprehensive understanding of project risks 5+5</w:t>
      </w:r>
      <w:r w:rsidRPr="0066637F">
        <w:rPr>
          <w:rFonts w:ascii="Times New Roman" w:hAnsi="Times New Roman" w:cs="Times New Roman"/>
          <w:b/>
          <w:sz w:val="24"/>
          <w:szCs w:val="24"/>
        </w:rPr>
        <w:tab/>
      </w:r>
    </w:p>
    <w:p w:rsidR="0066637F" w:rsidRPr="0066637F" w:rsidRDefault="0066637F" w:rsidP="00994B7D">
      <w:pPr>
        <w:spacing w:line="360" w:lineRule="auto"/>
        <w:jc w:val="both"/>
        <w:rPr>
          <w:rFonts w:ascii="Times New Roman" w:hAnsi="Times New Roman" w:cs="Times New Roman"/>
          <w:b/>
          <w:sz w:val="24"/>
          <w:szCs w:val="24"/>
        </w:rPr>
      </w:pPr>
      <w:proofErr w:type="gramStart"/>
      <w:r w:rsidRPr="0066637F">
        <w:rPr>
          <w:rFonts w:ascii="Times New Roman" w:hAnsi="Times New Roman" w:cs="Times New Roman"/>
          <w:b/>
          <w:sz w:val="24"/>
          <w:szCs w:val="24"/>
        </w:rPr>
        <w:t>Ans 2.</w:t>
      </w:r>
      <w:proofErr w:type="gramEnd"/>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Quantitative Risk Analysis: Steps and Contribution to Risk Management</w:t>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Quantitative Risk Analysis</w:t>
      </w:r>
    </w:p>
    <w:p w:rsidR="00994B7D" w:rsidRPr="0066637F" w:rsidRDefault="00994B7D" w:rsidP="00C13FDE">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t xml:space="preserve">Quantitative Risk Analysis (QRA) is a mathematical approach used to assess the probability and potential impact of identified project risks. Unlike qualitative analysis, which relies on judgment, QRA applies statistical techniques to evaluate risks numerically. This helps project managers quantify uncertainties, forecast risk impact, and prepare better mitigation strategies. It is especially useful in large, complex projects where uncertainty can cause substantial </w:t>
      </w:r>
    </w:p>
    <w:p w:rsidR="0066637F" w:rsidRPr="0066637F" w:rsidRDefault="0066637F" w:rsidP="00994B7D">
      <w:pPr>
        <w:spacing w:line="360" w:lineRule="auto"/>
        <w:jc w:val="both"/>
        <w:rPr>
          <w:rFonts w:ascii="Times New Roman" w:hAnsi="Times New Roman" w:cs="Times New Roman"/>
          <w:b/>
          <w:sz w:val="24"/>
          <w:szCs w:val="24"/>
          <w:lang w:val="en-US"/>
        </w:rPr>
      </w:pPr>
    </w:p>
    <w:p w:rsidR="0066637F" w:rsidRPr="0066637F" w:rsidRDefault="0066637F"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Q3. Analyse the concept of optimal capital structure. How do companies determine the right mix of debt and equity to finance their projects? 3+7</w:t>
      </w:r>
      <w:r w:rsidRPr="0066637F">
        <w:rPr>
          <w:rFonts w:ascii="Times New Roman" w:hAnsi="Times New Roman" w:cs="Times New Roman"/>
          <w:b/>
          <w:sz w:val="24"/>
          <w:szCs w:val="24"/>
        </w:rPr>
        <w:tab/>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Optimal Capital Structure: Concept and Determination of Debt-Equity Mix</w:t>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Optimal Capital Structure</w:t>
      </w:r>
    </w:p>
    <w:p w:rsidR="00994B7D" w:rsidRPr="0066637F" w:rsidRDefault="00994B7D" w:rsidP="00994B7D">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lastRenderedPageBreak/>
        <w:t>The optimal capital structure is the best combination of debt and equity that minimizes a company’s cost of capital and maximizes its overall value. This mix varies across firms and industries depending on risk profile, cash flow stability, growth opportunities, and market conditions. Achieving the right balance is crucial to ensure financial health and strategic flexibility.</w:t>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Advantages and Disadvantages</w:t>
      </w:r>
    </w:p>
    <w:p w:rsidR="00994B7D" w:rsidRPr="0066637F" w:rsidRDefault="00994B7D" w:rsidP="00C13FDE">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t xml:space="preserve">Debt is usually cheaper due to tax-deductible interest, but it increases financial risk through </w:t>
      </w:r>
    </w:p>
    <w:p w:rsidR="00994B7D" w:rsidRPr="0066637F" w:rsidRDefault="00994B7D" w:rsidP="00994B7D">
      <w:pPr>
        <w:spacing w:line="360" w:lineRule="auto"/>
        <w:jc w:val="both"/>
        <w:rPr>
          <w:rFonts w:ascii="Times New Roman" w:hAnsi="Times New Roman" w:cs="Times New Roman"/>
          <w:sz w:val="24"/>
          <w:szCs w:val="24"/>
        </w:rPr>
      </w:pPr>
    </w:p>
    <w:p w:rsidR="00994B7D" w:rsidRPr="0066637F" w:rsidRDefault="00994B7D" w:rsidP="00994B7D">
      <w:pPr>
        <w:spacing w:line="360" w:lineRule="auto"/>
        <w:jc w:val="both"/>
        <w:rPr>
          <w:rFonts w:ascii="Times New Roman" w:hAnsi="Times New Roman" w:cs="Times New Roman"/>
          <w:sz w:val="24"/>
          <w:szCs w:val="24"/>
        </w:rPr>
      </w:pPr>
    </w:p>
    <w:p w:rsidR="00994B7D" w:rsidRPr="0066637F" w:rsidRDefault="00994B7D" w:rsidP="00994B7D">
      <w:pPr>
        <w:spacing w:line="360" w:lineRule="auto"/>
        <w:jc w:val="both"/>
        <w:rPr>
          <w:rFonts w:ascii="Times New Roman" w:hAnsi="Times New Roman" w:cs="Times New Roman"/>
          <w:sz w:val="24"/>
          <w:szCs w:val="24"/>
        </w:rPr>
      </w:pPr>
    </w:p>
    <w:p w:rsidR="00994B7D" w:rsidRPr="0066637F" w:rsidRDefault="00994B7D" w:rsidP="0066637F">
      <w:pPr>
        <w:spacing w:line="360" w:lineRule="auto"/>
        <w:jc w:val="center"/>
        <w:rPr>
          <w:rFonts w:ascii="Times New Roman" w:hAnsi="Times New Roman" w:cs="Times New Roman"/>
          <w:b/>
          <w:sz w:val="24"/>
          <w:szCs w:val="24"/>
        </w:rPr>
      </w:pPr>
      <w:r w:rsidRPr="0066637F">
        <w:rPr>
          <w:rFonts w:ascii="Times New Roman" w:hAnsi="Times New Roman" w:cs="Times New Roman"/>
          <w:b/>
          <w:sz w:val="24"/>
          <w:szCs w:val="24"/>
        </w:rPr>
        <w:t>Assignment Set – 2</w:t>
      </w:r>
    </w:p>
    <w:p w:rsidR="00994B7D" w:rsidRPr="0066637F" w:rsidRDefault="00994B7D" w:rsidP="00994B7D">
      <w:pPr>
        <w:spacing w:line="360" w:lineRule="auto"/>
        <w:jc w:val="both"/>
        <w:rPr>
          <w:rFonts w:ascii="Times New Roman" w:hAnsi="Times New Roman" w:cs="Times New Roman"/>
          <w:sz w:val="24"/>
          <w:szCs w:val="24"/>
        </w:rPr>
      </w:pPr>
    </w:p>
    <w:p w:rsidR="00994B7D" w:rsidRPr="0066637F" w:rsidRDefault="0066637F"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Q</w:t>
      </w:r>
      <w:r w:rsidR="00994B7D" w:rsidRPr="0066637F">
        <w:rPr>
          <w:rFonts w:ascii="Times New Roman" w:hAnsi="Times New Roman" w:cs="Times New Roman"/>
          <w:b/>
          <w:sz w:val="24"/>
          <w:szCs w:val="24"/>
        </w:rPr>
        <w:t>4. XYZ company expects the following net cash inflows for the next five years: Rs 20,000, Rs.25</w:t>
      </w:r>
      <w:proofErr w:type="gramStart"/>
      <w:r w:rsidR="00994B7D" w:rsidRPr="0066637F">
        <w:rPr>
          <w:rFonts w:ascii="Times New Roman" w:hAnsi="Times New Roman" w:cs="Times New Roman"/>
          <w:b/>
          <w:sz w:val="24"/>
          <w:szCs w:val="24"/>
        </w:rPr>
        <w:t>,000</w:t>
      </w:r>
      <w:proofErr w:type="gramEnd"/>
      <w:r w:rsidR="00994B7D" w:rsidRPr="0066637F">
        <w:rPr>
          <w:rFonts w:ascii="Times New Roman" w:hAnsi="Times New Roman" w:cs="Times New Roman"/>
          <w:b/>
          <w:sz w:val="24"/>
          <w:szCs w:val="24"/>
        </w:rPr>
        <w:t>, Rs.30,000, Rs.35,000, and Rs.40,000 respectively from the Project. The initial investment of project is Rs.50</w:t>
      </w:r>
      <w:proofErr w:type="gramStart"/>
      <w:r w:rsidR="00994B7D" w:rsidRPr="0066637F">
        <w:rPr>
          <w:rFonts w:ascii="Times New Roman" w:hAnsi="Times New Roman" w:cs="Times New Roman"/>
          <w:b/>
          <w:sz w:val="24"/>
          <w:szCs w:val="24"/>
        </w:rPr>
        <w:t>,000</w:t>
      </w:r>
      <w:proofErr w:type="gramEnd"/>
    </w:p>
    <w:p w:rsidR="00994B7D" w:rsidRPr="0066637F" w:rsidRDefault="00994B7D"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Calculate:</w:t>
      </w:r>
    </w:p>
    <w:p w:rsidR="00994B7D" w:rsidRPr="0066637F" w:rsidRDefault="00994B7D"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Payback period</w:t>
      </w:r>
    </w:p>
    <w:p w:rsidR="00994B7D" w:rsidRPr="0066637F" w:rsidRDefault="00994B7D"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Post payback profitability</w:t>
      </w:r>
    </w:p>
    <w:p w:rsidR="00994B7D" w:rsidRPr="0066637F" w:rsidRDefault="00994B7D"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Net present value when the discount rate is 10%.  3+3+4</w:t>
      </w:r>
      <w:r w:rsidRPr="0066637F">
        <w:rPr>
          <w:rFonts w:ascii="Times New Roman" w:hAnsi="Times New Roman" w:cs="Times New Roman"/>
          <w:b/>
          <w:sz w:val="24"/>
          <w:szCs w:val="24"/>
        </w:rPr>
        <w:tab/>
      </w:r>
    </w:p>
    <w:p w:rsidR="00994B7D" w:rsidRPr="0066637F" w:rsidRDefault="00994B7D" w:rsidP="00994B7D">
      <w:pPr>
        <w:keepNext/>
        <w:keepLines/>
        <w:spacing w:before="160" w:after="80" w:line="360" w:lineRule="auto"/>
        <w:jc w:val="both"/>
        <w:outlineLvl w:val="2"/>
        <w:rPr>
          <w:rFonts w:ascii="Times New Roman" w:eastAsia="Aptos" w:hAnsi="Times New Roman" w:cs="Times New Roman"/>
          <w:sz w:val="24"/>
          <w:szCs w:val="24"/>
          <w:lang w:val="en-US" w:eastAsia="en-US"/>
        </w:rPr>
      </w:pPr>
      <w:bookmarkStart w:id="0" w:name="given"/>
    </w:p>
    <w:p w:rsidR="00994B7D" w:rsidRPr="0066637F" w:rsidRDefault="00994B7D" w:rsidP="00994B7D">
      <w:pPr>
        <w:keepNext/>
        <w:keepLines/>
        <w:spacing w:before="160" w:after="80" w:line="360" w:lineRule="auto"/>
        <w:jc w:val="both"/>
        <w:outlineLvl w:val="2"/>
        <w:rPr>
          <w:rFonts w:ascii="Times New Roman" w:eastAsia="Times New Roman" w:hAnsi="Times New Roman" w:cs="Times New Roman"/>
          <w:sz w:val="24"/>
          <w:szCs w:val="24"/>
          <w:lang w:val="en-US" w:eastAsia="en-US"/>
        </w:rPr>
      </w:pPr>
      <w:r w:rsidRPr="0066637F">
        <w:rPr>
          <w:rFonts w:ascii="Times New Roman" w:eastAsia="Times New Roman" w:hAnsi="Times New Roman" w:cs="Times New Roman"/>
          <w:b/>
          <w:bCs/>
          <w:sz w:val="24"/>
          <w:szCs w:val="24"/>
          <w:lang w:val="en-US" w:eastAsia="en-US"/>
        </w:rPr>
        <w:t>Given:</w:t>
      </w:r>
    </w:p>
    <w:p w:rsidR="00994B7D" w:rsidRPr="0066637F" w:rsidRDefault="00994B7D" w:rsidP="00994B7D">
      <w:pPr>
        <w:numPr>
          <w:ilvl w:val="0"/>
          <w:numId w:val="16"/>
        </w:numPr>
        <w:spacing w:before="36" w:after="36" w:line="360" w:lineRule="auto"/>
        <w:jc w:val="both"/>
        <w:rPr>
          <w:rFonts w:ascii="Times New Roman" w:eastAsia="Aptos" w:hAnsi="Times New Roman" w:cs="Times New Roman"/>
          <w:sz w:val="24"/>
          <w:szCs w:val="24"/>
          <w:lang w:val="en-US" w:eastAsia="en-US"/>
        </w:rPr>
      </w:pPr>
      <w:r w:rsidRPr="0066637F">
        <w:rPr>
          <w:rFonts w:ascii="Times New Roman" w:eastAsia="Aptos" w:hAnsi="Times New Roman" w:cs="Times New Roman"/>
          <w:sz w:val="24"/>
          <w:szCs w:val="24"/>
          <w:lang w:val="en-US" w:eastAsia="en-US"/>
        </w:rPr>
        <w:t>Initial Investment = Rs. 50,000</w:t>
      </w:r>
    </w:p>
    <w:p w:rsidR="00994B7D" w:rsidRPr="0066637F" w:rsidRDefault="00994B7D" w:rsidP="00994B7D">
      <w:pPr>
        <w:numPr>
          <w:ilvl w:val="0"/>
          <w:numId w:val="16"/>
        </w:numPr>
        <w:spacing w:before="36" w:after="36" w:line="360" w:lineRule="auto"/>
        <w:jc w:val="both"/>
        <w:rPr>
          <w:rFonts w:ascii="Times New Roman" w:eastAsia="Aptos" w:hAnsi="Times New Roman" w:cs="Times New Roman"/>
          <w:sz w:val="24"/>
          <w:szCs w:val="24"/>
          <w:lang w:val="en-US" w:eastAsia="en-US"/>
        </w:rPr>
      </w:pPr>
      <w:r w:rsidRPr="0066637F">
        <w:rPr>
          <w:rFonts w:ascii="Times New Roman" w:eastAsia="Aptos" w:hAnsi="Times New Roman" w:cs="Times New Roman"/>
          <w:sz w:val="24"/>
          <w:szCs w:val="24"/>
          <w:lang w:val="en-US" w:eastAsia="en-US"/>
        </w:rPr>
        <w:t>Net Cash Inflows over 5 years = Rs. 20,000, Rs. 25,000, Rs. 30,000, Rs. 35,000, Rs. 40,000</w:t>
      </w:r>
    </w:p>
    <w:p w:rsidR="00994B7D" w:rsidRPr="0066637F" w:rsidRDefault="00994B7D" w:rsidP="00994B7D">
      <w:pPr>
        <w:numPr>
          <w:ilvl w:val="0"/>
          <w:numId w:val="16"/>
        </w:numPr>
        <w:spacing w:before="36" w:after="36" w:line="360" w:lineRule="auto"/>
        <w:jc w:val="both"/>
        <w:rPr>
          <w:rFonts w:ascii="Times New Roman" w:eastAsia="Aptos" w:hAnsi="Times New Roman" w:cs="Times New Roman"/>
          <w:sz w:val="24"/>
          <w:szCs w:val="24"/>
          <w:lang w:val="en-US" w:eastAsia="en-US"/>
        </w:rPr>
      </w:pPr>
      <w:r w:rsidRPr="0066637F">
        <w:rPr>
          <w:rFonts w:ascii="Times New Roman" w:eastAsia="Aptos" w:hAnsi="Times New Roman" w:cs="Times New Roman"/>
          <w:sz w:val="24"/>
          <w:szCs w:val="24"/>
          <w:lang w:val="en-US" w:eastAsia="en-US"/>
        </w:rPr>
        <w:t>Discount Rate (r) = 10%</w:t>
      </w:r>
    </w:p>
    <w:p w:rsidR="00994B7D" w:rsidRPr="0066637F" w:rsidRDefault="00994B7D" w:rsidP="00994B7D">
      <w:pPr>
        <w:spacing w:after="200" w:line="360" w:lineRule="auto"/>
        <w:jc w:val="both"/>
        <w:rPr>
          <w:rFonts w:ascii="Times New Roman" w:eastAsia="Aptos" w:hAnsi="Times New Roman" w:cs="Times New Roman"/>
          <w:sz w:val="24"/>
          <w:szCs w:val="24"/>
          <w:lang w:val="en-US" w:eastAsia="en-US"/>
        </w:rPr>
      </w:pPr>
    </w:p>
    <w:p w:rsidR="00994B7D" w:rsidRPr="0066637F" w:rsidRDefault="00994B7D" w:rsidP="00994B7D">
      <w:pPr>
        <w:keepNext/>
        <w:keepLines/>
        <w:spacing w:before="160" w:after="80" w:line="360" w:lineRule="auto"/>
        <w:jc w:val="both"/>
        <w:outlineLvl w:val="2"/>
        <w:rPr>
          <w:rFonts w:ascii="Times New Roman" w:eastAsia="Times New Roman" w:hAnsi="Times New Roman" w:cs="Times New Roman"/>
          <w:sz w:val="24"/>
          <w:szCs w:val="24"/>
          <w:lang w:val="en-US" w:eastAsia="en-US"/>
        </w:rPr>
      </w:pPr>
      <w:bookmarkStart w:id="1" w:name="payback-period-3-marks"/>
      <w:bookmarkEnd w:id="0"/>
      <w:r w:rsidRPr="0066637F">
        <w:rPr>
          <w:rFonts w:ascii="Times New Roman" w:eastAsia="Times New Roman" w:hAnsi="Times New Roman" w:cs="Times New Roman"/>
          <w:b/>
          <w:bCs/>
          <w:sz w:val="24"/>
          <w:szCs w:val="24"/>
          <w:lang w:val="en-US" w:eastAsia="en-US"/>
        </w:rPr>
        <w:lastRenderedPageBreak/>
        <w:t>1. Payback Period (3 Marks)</w:t>
      </w:r>
    </w:p>
    <w:p w:rsidR="00994B7D" w:rsidRPr="0066637F" w:rsidRDefault="00994B7D" w:rsidP="00994B7D">
      <w:pPr>
        <w:spacing w:before="180" w:after="180" w:line="360" w:lineRule="auto"/>
        <w:jc w:val="both"/>
        <w:rPr>
          <w:rFonts w:ascii="Times New Roman" w:eastAsia="Aptos" w:hAnsi="Times New Roman" w:cs="Times New Roman"/>
          <w:sz w:val="24"/>
          <w:szCs w:val="24"/>
          <w:lang w:val="en-US" w:eastAsia="en-US"/>
        </w:rPr>
      </w:pPr>
      <w:r w:rsidRPr="0066637F">
        <w:rPr>
          <w:rFonts w:ascii="Times New Roman" w:eastAsia="Aptos" w:hAnsi="Times New Roman" w:cs="Times New Roman"/>
          <w:b/>
          <w:bCs/>
          <w:sz w:val="24"/>
          <w:szCs w:val="24"/>
          <w:lang w:val="en-US" w:eastAsia="en-US"/>
        </w:rPr>
        <w:t>Formula:</w:t>
      </w:r>
    </w:p>
    <w:bookmarkEnd w:id="1"/>
    <w:p w:rsidR="00994B7D" w:rsidRDefault="00994B7D" w:rsidP="00994B7D">
      <w:pPr>
        <w:spacing w:line="360" w:lineRule="auto"/>
        <w:jc w:val="both"/>
        <w:rPr>
          <w:rFonts w:ascii="Times New Roman" w:hAnsi="Times New Roman" w:cs="Times New Roman"/>
          <w:sz w:val="24"/>
          <w:szCs w:val="24"/>
        </w:rPr>
      </w:pPr>
    </w:p>
    <w:p w:rsidR="00C13FDE" w:rsidRPr="0066637F" w:rsidRDefault="00C13FDE" w:rsidP="00994B7D">
      <w:pPr>
        <w:spacing w:line="360" w:lineRule="auto"/>
        <w:jc w:val="both"/>
        <w:rPr>
          <w:rFonts w:ascii="Times New Roman" w:hAnsi="Times New Roman" w:cs="Times New Roman"/>
          <w:sz w:val="24"/>
          <w:szCs w:val="24"/>
        </w:rPr>
      </w:pPr>
    </w:p>
    <w:p w:rsidR="00994B7D" w:rsidRPr="0066637F" w:rsidRDefault="0066637F" w:rsidP="00994B7D">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94B7D" w:rsidRPr="0066637F">
        <w:rPr>
          <w:rFonts w:ascii="Times New Roman" w:hAnsi="Times New Roman" w:cs="Times New Roman"/>
          <w:b/>
          <w:sz w:val="24"/>
          <w:szCs w:val="24"/>
        </w:rPr>
        <w:t>5. Define working capital and discuss some factors that influence a company's working capital requirements</w:t>
      </w:r>
      <w:r w:rsidR="00994B7D" w:rsidRPr="0066637F">
        <w:rPr>
          <w:rFonts w:ascii="Times New Roman" w:hAnsi="Times New Roman" w:cs="Times New Roman"/>
          <w:b/>
          <w:sz w:val="24"/>
          <w:szCs w:val="24"/>
        </w:rPr>
        <w:tab/>
        <w:t>3+7</w:t>
      </w:r>
      <w:r w:rsidR="00994B7D" w:rsidRPr="0066637F">
        <w:rPr>
          <w:rFonts w:ascii="Times New Roman" w:hAnsi="Times New Roman" w:cs="Times New Roman"/>
          <w:b/>
          <w:sz w:val="24"/>
          <w:szCs w:val="24"/>
        </w:rPr>
        <w:tab/>
      </w:r>
    </w:p>
    <w:p w:rsidR="0066637F" w:rsidRDefault="0066637F" w:rsidP="00994B7D">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Working Capital and Factors Influencing Its Requirements</w:t>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Working Capital</w:t>
      </w:r>
    </w:p>
    <w:p w:rsidR="00C13FDE" w:rsidRPr="0066637F" w:rsidRDefault="00994B7D" w:rsidP="00C13FDE">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t xml:space="preserve">Working capital refers to the short-term financial resources a company requires for its day-to-day operations. It is calculated as the difference between current assets and current liabilities. Current assets include items such as cash, accounts receivable, and inventories, while current liabilities consist of obligations like accounts payable and short-term debts. The purpose of working capital is to ensure that a business has sufficient liquidity to manage </w:t>
      </w:r>
      <w:proofErr w:type="gramStart"/>
      <w:r w:rsidRPr="0066637F">
        <w:rPr>
          <w:rFonts w:ascii="Times New Roman" w:hAnsi="Times New Roman" w:cs="Times New Roman"/>
          <w:sz w:val="24"/>
          <w:szCs w:val="24"/>
          <w:lang w:val="en-US"/>
        </w:rPr>
        <w:t>its</w:t>
      </w:r>
      <w:proofErr w:type="gramEnd"/>
      <w:r w:rsidRPr="0066637F">
        <w:rPr>
          <w:rFonts w:ascii="Times New Roman" w:hAnsi="Times New Roman" w:cs="Times New Roman"/>
          <w:sz w:val="24"/>
          <w:szCs w:val="24"/>
          <w:lang w:val="en-US"/>
        </w:rPr>
        <w:t xml:space="preserve"> operational </w:t>
      </w:r>
    </w:p>
    <w:p w:rsidR="00994B7D" w:rsidRPr="0066637F" w:rsidRDefault="00994B7D" w:rsidP="00994B7D">
      <w:pPr>
        <w:spacing w:line="360" w:lineRule="auto"/>
        <w:jc w:val="both"/>
        <w:rPr>
          <w:rFonts w:ascii="Times New Roman" w:hAnsi="Times New Roman" w:cs="Times New Roman"/>
          <w:sz w:val="24"/>
          <w:szCs w:val="24"/>
          <w:lang w:val="en-US"/>
        </w:rPr>
      </w:pPr>
      <w:proofErr w:type="gramStart"/>
      <w:r w:rsidRPr="0066637F">
        <w:rPr>
          <w:rFonts w:ascii="Times New Roman" w:hAnsi="Times New Roman" w:cs="Times New Roman"/>
          <w:sz w:val="24"/>
          <w:szCs w:val="24"/>
          <w:lang w:val="en-US"/>
        </w:rPr>
        <w:t>and</w:t>
      </w:r>
      <w:proofErr w:type="gramEnd"/>
      <w:r w:rsidRPr="0066637F">
        <w:rPr>
          <w:rFonts w:ascii="Times New Roman" w:hAnsi="Times New Roman" w:cs="Times New Roman"/>
          <w:sz w:val="24"/>
          <w:szCs w:val="24"/>
          <w:lang w:val="en-US"/>
        </w:rPr>
        <w:t xml:space="preserve"> operate efficiently, which is vital for long-term sustainability.</w:t>
      </w:r>
    </w:p>
    <w:p w:rsidR="00994B7D" w:rsidRPr="0066637F" w:rsidRDefault="00994B7D" w:rsidP="00994B7D">
      <w:pPr>
        <w:spacing w:line="360" w:lineRule="auto"/>
        <w:jc w:val="both"/>
        <w:rPr>
          <w:rFonts w:ascii="Times New Roman" w:hAnsi="Times New Roman" w:cs="Times New Roman"/>
          <w:sz w:val="24"/>
          <w:szCs w:val="24"/>
          <w:lang w:val="en-US"/>
        </w:rPr>
      </w:pPr>
    </w:p>
    <w:p w:rsidR="00994B7D" w:rsidRPr="0066637F" w:rsidRDefault="00994B7D" w:rsidP="00994B7D">
      <w:pPr>
        <w:spacing w:line="360" w:lineRule="auto"/>
        <w:jc w:val="both"/>
        <w:rPr>
          <w:rFonts w:ascii="Times New Roman" w:hAnsi="Times New Roman" w:cs="Times New Roman"/>
          <w:sz w:val="24"/>
          <w:szCs w:val="24"/>
          <w:lang w:val="en-US"/>
        </w:rPr>
      </w:pPr>
    </w:p>
    <w:p w:rsidR="00994B7D" w:rsidRPr="0066637F" w:rsidRDefault="0066637F" w:rsidP="00994B7D">
      <w:pPr>
        <w:spacing w:line="360" w:lineRule="auto"/>
        <w:jc w:val="both"/>
        <w:rPr>
          <w:rFonts w:ascii="Times New Roman" w:hAnsi="Times New Roman" w:cs="Times New Roman"/>
          <w:b/>
          <w:sz w:val="24"/>
          <w:szCs w:val="24"/>
        </w:rPr>
      </w:pPr>
      <w:r w:rsidRPr="0066637F">
        <w:rPr>
          <w:rFonts w:ascii="Times New Roman" w:hAnsi="Times New Roman" w:cs="Times New Roman"/>
          <w:b/>
          <w:sz w:val="24"/>
          <w:szCs w:val="24"/>
        </w:rPr>
        <w:t>Q</w:t>
      </w:r>
      <w:r w:rsidR="00994B7D" w:rsidRPr="0066637F">
        <w:rPr>
          <w:rFonts w:ascii="Times New Roman" w:hAnsi="Times New Roman" w:cs="Times New Roman"/>
          <w:b/>
          <w:sz w:val="24"/>
          <w:szCs w:val="24"/>
        </w:rPr>
        <w:t xml:space="preserve">6. What is the Role of a Finance and Insurance Advisor in Project </w:t>
      </w:r>
      <w:proofErr w:type="gramStart"/>
      <w:r w:rsidR="00994B7D" w:rsidRPr="0066637F">
        <w:rPr>
          <w:rFonts w:ascii="Times New Roman" w:hAnsi="Times New Roman" w:cs="Times New Roman"/>
          <w:b/>
          <w:sz w:val="24"/>
          <w:szCs w:val="24"/>
        </w:rPr>
        <w:t>Finance.</w:t>
      </w:r>
      <w:proofErr w:type="gramEnd"/>
      <w:r w:rsidR="00994B7D" w:rsidRPr="0066637F">
        <w:rPr>
          <w:rFonts w:ascii="Times New Roman" w:hAnsi="Times New Roman" w:cs="Times New Roman"/>
          <w:b/>
          <w:sz w:val="24"/>
          <w:szCs w:val="24"/>
        </w:rPr>
        <w:t xml:space="preserve"> Write in detail. 5+5</w:t>
      </w:r>
      <w:r w:rsidR="00994B7D" w:rsidRPr="0066637F">
        <w:rPr>
          <w:rFonts w:ascii="Times New Roman" w:hAnsi="Times New Roman" w:cs="Times New Roman"/>
          <w:b/>
          <w:sz w:val="24"/>
          <w:szCs w:val="24"/>
        </w:rPr>
        <w:tab/>
      </w:r>
    </w:p>
    <w:p w:rsidR="0066637F" w:rsidRPr="0066637F" w:rsidRDefault="0066637F" w:rsidP="00994B7D">
      <w:pPr>
        <w:spacing w:line="360" w:lineRule="auto"/>
        <w:jc w:val="both"/>
        <w:rPr>
          <w:rFonts w:ascii="Times New Roman" w:hAnsi="Times New Roman" w:cs="Times New Roman"/>
          <w:b/>
          <w:sz w:val="24"/>
          <w:szCs w:val="24"/>
        </w:rPr>
      </w:pPr>
      <w:proofErr w:type="gramStart"/>
      <w:r w:rsidRPr="0066637F">
        <w:rPr>
          <w:rFonts w:ascii="Times New Roman" w:hAnsi="Times New Roman" w:cs="Times New Roman"/>
          <w:b/>
          <w:sz w:val="24"/>
          <w:szCs w:val="24"/>
        </w:rPr>
        <w:t>Ans 6.</w:t>
      </w:r>
      <w:proofErr w:type="gramEnd"/>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Role of Finance and Insurance Advisor in Project Finance</w:t>
      </w:r>
    </w:p>
    <w:p w:rsidR="00994B7D" w:rsidRPr="0066637F" w:rsidRDefault="00994B7D" w:rsidP="00994B7D">
      <w:pPr>
        <w:spacing w:line="360" w:lineRule="auto"/>
        <w:jc w:val="both"/>
        <w:rPr>
          <w:rFonts w:ascii="Times New Roman" w:hAnsi="Times New Roman" w:cs="Times New Roman"/>
          <w:b/>
          <w:bCs/>
          <w:sz w:val="24"/>
          <w:szCs w:val="24"/>
          <w:lang w:val="en-US"/>
        </w:rPr>
      </w:pPr>
      <w:r w:rsidRPr="0066637F">
        <w:rPr>
          <w:rFonts w:ascii="Times New Roman" w:hAnsi="Times New Roman" w:cs="Times New Roman"/>
          <w:b/>
          <w:bCs/>
          <w:sz w:val="24"/>
          <w:szCs w:val="24"/>
          <w:lang w:val="en-US"/>
        </w:rPr>
        <w:t>Project Finance Advisory</w:t>
      </w:r>
    </w:p>
    <w:p w:rsidR="00994B7D" w:rsidRPr="0066637F" w:rsidRDefault="00994B7D" w:rsidP="00C13FDE">
      <w:pPr>
        <w:spacing w:line="360" w:lineRule="auto"/>
        <w:jc w:val="both"/>
        <w:rPr>
          <w:rFonts w:ascii="Times New Roman" w:hAnsi="Times New Roman" w:cs="Times New Roman"/>
          <w:sz w:val="24"/>
          <w:szCs w:val="24"/>
          <w:lang w:val="en-US"/>
        </w:rPr>
      </w:pPr>
      <w:r w:rsidRPr="0066637F">
        <w:rPr>
          <w:rFonts w:ascii="Times New Roman" w:hAnsi="Times New Roman" w:cs="Times New Roman"/>
          <w:sz w:val="24"/>
          <w:szCs w:val="24"/>
          <w:lang w:val="en-US"/>
        </w:rPr>
        <w:t xml:space="preserve">In the realm of project finance, the role of finance and insurance advisors is critical to the success and sustainability of a project. Project finance involves the long-term funding of infrastructure and industrial ventures based on projected cash flows rather than the balance sheets of sponsors. Finance and insurance advisors contribute significantly by providing expert guidance on structuring financial models, mitigating risks, and ensuring appropriate </w:t>
      </w:r>
    </w:p>
    <w:p w:rsidR="00994B7D" w:rsidRPr="0066637F" w:rsidRDefault="00994B7D" w:rsidP="00994B7D">
      <w:pPr>
        <w:spacing w:line="360" w:lineRule="auto"/>
        <w:jc w:val="both"/>
        <w:rPr>
          <w:rFonts w:ascii="Times New Roman" w:hAnsi="Times New Roman" w:cs="Times New Roman"/>
          <w:sz w:val="24"/>
          <w:szCs w:val="24"/>
        </w:rPr>
      </w:pPr>
    </w:p>
    <w:sectPr w:rsidR="00994B7D" w:rsidRPr="0066637F" w:rsidSect="00994B7D">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852" w:rsidRDefault="00FC7852">
      <w:pPr>
        <w:spacing w:after="0" w:line="240" w:lineRule="auto"/>
      </w:pPr>
      <w:r>
        <w:separator/>
      </w:r>
    </w:p>
  </w:endnote>
  <w:endnote w:type="continuationSeparator" w:id="0">
    <w:p w:rsidR="00FC7852" w:rsidRDefault="00FC7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Söhne">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852" w:rsidRDefault="00FC7852">
      <w:pPr>
        <w:spacing w:after="0" w:line="240" w:lineRule="auto"/>
      </w:pPr>
      <w:r>
        <w:separator/>
      </w:r>
    </w:p>
  </w:footnote>
  <w:footnote w:type="continuationSeparator" w:id="0">
    <w:p w:rsidR="00FC7852" w:rsidRDefault="00FC7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19C62B5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E97AD5"/>
    <w:multiLevelType w:val="hybridMultilevel"/>
    <w:tmpl w:val="00120DE0"/>
    <w:lvl w:ilvl="0" w:tplc="AA8A1990">
      <w:start w:val="1"/>
      <w:numFmt w:val="lowerLetter"/>
      <w:lvlText w:val="%1."/>
      <w:lvlJc w:val="left"/>
      <w:pPr>
        <w:ind w:left="720" w:hanging="360"/>
      </w:pPr>
      <w:rPr>
        <w:rFonts w:ascii="Söhne" w:hAnsi="Söhne" w:cs="Times New Roman" w:hint="default"/>
        <w:color w:val="0D0D0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6"/>
  </w:num>
  <w:num w:numId="4">
    <w:abstractNumId w:val="4"/>
  </w:num>
  <w:num w:numId="5">
    <w:abstractNumId w:val="5"/>
  </w:num>
  <w:num w:numId="6">
    <w:abstractNumId w:val="13"/>
  </w:num>
  <w:num w:numId="7">
    <w:abstractNumId w:val="7"/>
  </w:num>
  <w:num w:numId="8">
    <w:abstractNumId w:val="12"/>
  </w:num>
  <w:num w:numId="9">
    <w:abstractNumId w:val="9"/>
  </w:num>
  <w:num w:numId="10">
    <w:abstractNumId w:val="10"/>
  </w:num>
  <w:num w:numId="11">
    <w:abstractNumId w:val="14"/>
  </w:num>
  <w:num w:numId="12">
    <w:abstractNumId w:val="2"/>
  </w:num>
  <w:num w:numId="13">
    <w:abstractNumId w:val="1"/>
  </w:num>
  <w:num w:numId="14">
    <w:abstractNumId w:val="8"/>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480"/>
    <w:rsid w:val="00021DD2"/>
    <w:rsid w:val="00022B76"/>
    <w:rsid w:val="00024EA8"/>
    <w:rsid w:val="00026AF9"/>
    <w:rsid w:val="00040775"/>
    <w:rsid w:val="000B467B"/>
    <w:rsid w:val="000E600F"/>
    <w:rsid w:val="00117EA9"/>
    <w:rsid w:val="00160DBF"/>
    <w:rsid w:val="001A2E73"/>
    <w:rsid w:val="001A6BC6"/>
    <w:rsid w:val="001C514A"/>
    <w:rsid w:val="001E494A"/>
    <w:rsid w:val="001E4CD4"/>
    <w:rsid w:val="001E6A9F"/>
    <w:rsid w:val="001F4636"/>
    <w:rsid w:val="00212FCF"/>
    <w:rsid w:val="00244CCA"/>
    <w:rsid w:val="0027106F"/>
    <w:rsid w:val="00274A2A"/>
    <w:rsid w:val="002843AA"/>
    <w:rsid w:val="002D75E6"/>
    <w:rsid w:val="002E06D7"/>
    <w:rsid w:val="00306000"/>
    <w:rsid w:val="00330683"/>
    <w:rsid w:val="00330AF0"/>
    <w:rsid w:val="00341257"/>
    <w:rsid w:val="00376A55"/>
    <w:rsid w:val="0039201C"/>
    <w:rsid w:val="003B7496"/>
    <w:rsid w:val="003C7D8A"/>
    <w:rsid w:val="00427D2B"/>
    <w:rsid w:val="00490A6F"/>
    <w:rsid w:val="004C1A52"/>
    <w:rsid w:val="004C2D2B"/>
    <w:rsid w:val="004C6CC0"/>
    <w:rsid w:val="00547DCC"/>
    <w:rsid w:val="00552DA4"/>
    <w:rsid w:val="00554803"/>
    <w:rsid w:val="00566045"/>
    <w:rsid w:val="00570F24"/>
    <w:rsid w:val="00595428"/>
    <w:rsid w:val="005A4423"/>
    <w:rsid w:val="0060010A"/>
    <w:rsid w:val="00610449"/>
    <w:rsid w:val="00622BCA"/>
    <w:rsid w:val="00650150"/>
    <w:rsid w:val="006632FB"/>
    <w:rsid w:val="0066637F"/>
    <w:rsid w:val="00672E30"/>
    <w:rsid w:val="00682D5A"/>
    <w:rsid w:val="00683401"/>
    <w:rsid w:val="00684412"/>
    <w:rsid w:val="006B4DD6"/>
    <w:rsid w:val="006B7E40"/>
    <w:rsid w:val="006C35BE"/>
    <w:rsid w:val="006C498D"/>
    <w:rsid w:val="006D304D"/>
    <w:rsid w:val="006E7B3B"/>
    <w:rsid w:val="00733D9F"/>
    <w:rsid w:val="00765818"/>
    <w:rsid w:val="007D6CD9"/>
    <w:rsid w:val="007F0C2B"/>
    <w:rsid w:val="00816193"/>
    <w:rsid w:val="00820AC7"/>
    <w:rsid w:val="008444C9"/>
    <w:rsid w:val="008540BE"/>
    <w:rsid w:val="008611AE"/>
    <w:rsid w:val="008649F0"/>
    <w:rsid w:val="00875B8D"/>
    <w:rsid w:val="008773CC"/>
    <w:rsid w:val="008903F4"/>
    <w:rsid w:val="008A05BE"/>
    <w:rsid w:val="008E017F"/>
    <w:rsid w:val="008E1D60"/>
    <w:rsid w:val="008F18BD"/>
    <w:rsid w:val="0092623C"/>
    <w:rsid w:val="00974922"/>
    <w:rsid w:val="0098285D"/>
    <w:rsid w:val="00994B7D"/>
    <w:rsid w:val="009B510E"/>
    <w:rsid w:val="009C28DA"/>
    <w:rsid w:val="009E3AD0"/>
    <w:rsid w:val="009F661A"/>
    <w:rsid w:val="00A02A05"/>
    <w:rsid w:val="00A55FB2"/>
    <w:rsid w:val="00A926F6"/>
    <w:rsid w:val="00AB1DDE"/>
    <w:rsid w:val="00AB1FDB"/>
    <w:rsid w:val="00AD782B"/>
    <w:rsid w:val="00AF5C1C"/>
    <w:rsid w:val="00B0659B"/>
    <w:rsid w:val="00B14DF1"/>
    <w:rsid w:val="00B93A42"/>
    <w:rsid w:val="00B96B73"/>
    <w:rsid w:val="00BA3990"/>
    <w:rsid w:val="00BC682B"/>
    <w:rsid w:val="00BE6CDF"/>
    <w:rsid w:val="00BF36BE"/>
    <w:rsid w:val="00C13FDE"/>
    <w:rsid w:val="00C47218"/>
    <w:rsid w:val="00C65B4E"/>
    <w:rsid w:val="00C71F5E"/>
    <w:rsid w:val="00C83CAE"/>
    <w:rsid w:val="00CC230F"/>
    <w:rsid w:val="00D05DA8"/>
    <w:rsid w:val="00D10F17"/>
    <w:rsid w:val="00D22472"/>
    <w:rsid w:val="00D524EC"/>
    <w:rsid w:val="00D62746"/>
    <w:rsid w:val="00DA57DB"/>
    <w:rsid w:val="00DB7E03"/>
    <w:rsid w:val="00DE5F07"/>
    <w:rsid w:val="00E01D6B"/>
    <w:rsid w:val="00E02C12"/>
    <w:rsid w:val="00E34DCE"/>
    <w:rsid w:val="00E42B4B"/>
    <w:rsid w:val="00EA48AC"/>
    <w:rsid w:val="00EC26FA"/>
    <w:rsid w:val="00EF7585"/>
    <w:rsid w:val="00F46D65"/>
    <w:rsid w:val="00F56982"/>
    <w:rsid w:val="00F758B8"/>
    <w:rsid w:val="00F80453"/>
    <w:rsid w:val="00F86037"/>
    <w:rsid w:val="00FA1868"/>
    <w:rsid w:val="00FC464C"/>
    <w:rsid w:val="00FC7852"/>
    <w:rsid w:val="00FD406C"/>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3068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3068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3068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3068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30683"/>
    <w:pPr>
      <w:keepNext/>
      <w:keepLines/>
      <w:spacing w:before="220" w:after="40"/>
      <w:outlineLvl w:val="4"/>
    </w:pPr>
    <w:rPr>
      <w:b/>
    </w:rPr>
  </w:style>
  <w:style w:type="paragraph" w:styleId="Heading6">
    <w:name w:val="heading 6"/>
    <w:basedOn w:val="Normal"/>
    <w:next w:val="Normal"/>
    <w:uiPriority w:val="9"/>
    <w:semiHidden/>
    <w:unhideWhenUsed/>
    <w:qFormat/>
    <w:rsid w:val="003306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3068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30683"/>
    <w:pPr>
      <w:keepNext/>
      <w:keepLines/>
      <w:spacing w:before="360" w:after="80"/>
    </w:pPr>
    <w:rPr>
      <w:rFonts w:ascii="Georgia" w:eastAsia="Georgia" w:hAnsi="Georgia" w:cs="Georgia"/>
      <w:i/>
      <w:color w:val="666666"/>
      <w:sz w:val="48"/>
      <w:szCs w:val="48"/>
    </w:rPr>
  </w:style>
  <w:style w:type="table" w:customStyle="1" w:styleId="a">
    <w:basedOn w:val="TableNormal"/>
    <w:rsid w:val="0033068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3068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D5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EC"/>
    <w:rPr>
      <w:rFonts w:ascii="Tahoma" w:hAnsi="Tahoma" w:cs="Tahoma"/>
      <w:sz w:val="16"/>
      <w:szCs w:val="16"/>
    </w:rPr>
  </w:style>
  <w:style w:type="table" w:customStyle="1" w:styleId="Table">
    <w:name w:val="Table"/>
    <w:semiHidden/>
    <w:unhideWhenUsed/>
    <w:qFormat/>
    <w:rsid w:val="00994B7D"/>
    <w:pPr>
      <w:spacing w:after="200" w:line="240" w:lineRule="auto"/>
    </w:pPr>
    <w:rPr>
      <w:rFonts w:ascii="Aptos" w:eastAsia="Aptos" w:hAnsi="Aptos" w:cs="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1">
    <w:name w:val="Table1"/>
    <w:semiHidden/>
    <w:unhideWhenUsed/>
    <w:qFormat/>
    <w:rsid w:val="00994B7D"/>
    <w:pPr>
      <w:spacing w:after="200" w:line="240" w:lineRule="auto"/>
    </w:pPr>
    <w:rPr>
      <w:rFonts w:ascii="Aptos" w:eastAsia="Aptos" w:hAnsi="Aptos" w:cs="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r="http://schemas.openxmlformats.org/officeDocument/2006/relationships" xmlns:w="http://schemas.openxmlformats.org/wordprocessingml/2006/main">
  <w:divs>
    <w:div w:id="372534492">
      <w:bodyDiv w:val="1"/>
      <w:marLeft w:val="0"/>
      <w:marRight w:val="0"/>
      <w:marTop w:val="0"/>
      <w:marBottom w:val="0"/>
      <w:divBdr>
        <w:top w:val="none" w:sz="0" w:space="0" w:color="auto"/>
        <w:left w:val="none" w:sz="0" w:space="0" w:color="auto"/>
        <w:bottom w:val="none" w:sz="0" w:space="0" w:color="auto"/>
        <w:right w:val="none" w:sz="0" w:space="0" w:color="auto"/>
      </w:divBdr>
    </w:div>
    <w:div w:id="848369141">
      <w:bodyDiv w:val="1"/>
      <w:marLeft w:val="0"/>
      <w:marRight w:val="0"/>
      <w:marTop w:val="0"/>
      <w:marBottom w:val="0"/>
      <w:divBdr>
        <w:top w:val="none" w:sz="0" w:space="0" w:color="auto"/>
        <w:left w:val="none" w:sz="0" w:space="0" w:color="auto"/>
        <w:bottom w:val="none" w:sz="0" w:space="0" w:color="auto"/>
        <w:right w:val="none" w:sz="0" w:space="0" w:color="auto"/>
      </w:divBdr>
    </w:div>
    <w:div w:id="918952565">
      <w:bodyDiv w:val="1"/>
      <w:marLeft w:val="0"/>
      <w:marRight w:val="0"/>
      <w:marTop w:val="0"/>
      <w:marBottom w:val="0"/>
      <w:divBdr>
        <w:top w:val="none" w:sz="0" w:space="0" w:color="auto"/>
        <w:left w:val="none" w:sz="0" w:space="0" w:color="auto"/>
        <w:bottom w:val="none" w:sz="0" w:space="0" w:color="auto"/>
        <w:right w:val="none" w:sz="0" w:space="0" w:color="auto"/>
      </w:divBdr>
    </w:div>
    <w:div w:id="970400865">
      <w:bodyDiv w:val="1"/>
      <w:marLeft w:val="0"/>
      <w:marRight w:val="0"/>
      <w:marTop w:val="0"/>
      <w:marBottom w:val="0"/>
      <w:divBdr>
        <w:top w:val="none" w:sz="0" w:space="0" w:color="auto"/>
        <w:left w:val="none" w:sz="0" w:space="0" w:color="auto"/>
        <w:bottom w:val="none" w:sz="0" w:space="0" w:color="auto"/>
        <w:right w:val="none" w:sz="0" w:space="0" w:color="auto"/>
      </w:divBdr>
    </w:div>
    <w:div w:id="996835319">
      <w:bodyDiv w:val="1"/>
      <w:marLeft w:val="0"/>
      <w:marRight w:val="0"/>
      <w:marTop w:val="0"/>
      <w:marBottom w:val="0"/>
      <w:divBdr>
        <w:top w:val="none" w:sz="0" w:space="0" w:color="auto"/>
        <w:left w:val="none" w:sz="0" w:space="0" w:color="auto"/>
        <w:bottom w:val="none" w:sz="0" w:space="0" w:color="auto"/>
        <w:right w:val="none" w:sz="0" w:space="0" w:color="auto"/>
      </w:divBdr>
    </w:div>
    <w:div w:id="1032726760">
      <w:bodyDiv w:val="1"/>
      <w:marLeft w:val="0"/>
      <w:marRight w:val="0"/>
      <w:marTop w:val="0"/>
      <w:marBottom w:val="0"/>
      <w:divBdr>
        <w:top w:val="none" w:sz="0" w:space="0" w:color="auto"/>
        <w:left w:val="none" w:sz="0" w:space="0" w:color="auto"/>
        <w:bottom w:val="none" w:sz="0" w:space="0" w:color="auto"/>
        <w:right w:val="none" w:sz="0" w:space="0" w:color="auto"/>
      </w:divBdr>
    </w:div>
    <w:div w:id="1050766517">
      <w:bodyDiv w:val="1"/>
      <w:marLeft w:val="0"/>
      <w:marRight w:val="0"/>
      <w:marTop w:val="0"/>
      <w:marBottom w:val="0"/>
      <w:divBdr>
        <w:top w:val="none" w:sz="0" w:space="0" w:color="auto"/>
        <w:left w:val="none" w:sz="0" w:space="0" w:color="auto"/>
        <w:bottom w:val="none" w:sz="0" w:space="0" w:color="auto"/>
        <w:right w:val="none" w:sz="0" w:space="0" w:color="auto"/>
      </w:divBdr>
    </w:div>
    <w:div w:id="1087851264">
      <w:bodyDiv w:val="1"/>
      <w:marLeft w:val="0"/>
      <w:marRight w:val="0"/>
      <w:marTop w:val="0"/>
      <w:marBottom w:val="0"/>
      <w:divBdr>
        <w:top w:val="none" w:sz="0" w:space="0" w:color="auto"/>
        <w:left w:val="none" w:sz="0" w:space="0" w:color="auto"/>
        <w:bottom w:val="none" w:sz="0" w:space="0" w:color="auto"/>
        <w:right w:val="none" w:sz="0" w:space="0" w:color="auto"/>
      </w:divBdr>
      <w:divsChild>
        <w:div w:id="1027869645">
          <w:marLeft w:val="0"/>
          <w:marRight w:val="0"/>
          <w:marTop w:val="0"/>
          <w:marBottom w:val="0"/>
          <w:divBdr>
            <w:top w:val="none" w:sz="0" w:space="0" w:color="auto"/>
            <w:left w:val="none" w:sz="0" w:space="0" w:color="auto"/>
            <w:bottom w:val="none" w:sz="0" w:space="0" w:color="auto"/>
            <w:right w:val="none" w:sz="0" w:space="0" w:color="auto"/>
          </w:divBdr>
          <w:divsChild>
            <w:div w:id="1169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3992">
      <w:bodyDiv w:val="1"/>
      <w:marLeft w:val="0"/>
      <w:marRight w:val="0"/>
      <w:marTop w:val="0"/>
      <w:marBottom w:val="0"/>
      <w:divBdr>
        <w:top w:val="none" w:sz="0" w:space="0" w:color="auto"/>
        <w:left w:val="none" w:sz="0" w:space="0" w:color="auto"/>
        <w:bottom w:val="none" w:sz="0" w:space="0" w:color="auto"/>
        <w:right w:val="none" w:sz="0" w:space="0" w:color="auto"/>
      </w:divBdr>
    </w:div>
    <w:div w:id="1736930350">
      <w:bodyDiv w:val="1"/>
      <w:marLeft w:val="0"/>
      <w:marRight w:val="0"/>
      <w:marTop w:val="0"/>
      <w:marBottom w:val="0"/>
      <w:divBdr>
        <w:top w:val="none" w:sz="0" w:space="0" w:color="auto"/>
        <w:left w:val="none" w:sz="0" w:space="0" w:color="auto"/>
        <w:bottom w:val="none" w:sz="0" w:space="0" w:color="auto"/>
        <w:right w:val="none" w:sz="0" w:space="0" w:color="auto"/>
      </w:divBdr>
    </w:div>
    <w:div w:id="1968314744">
      <w:bodyDiv w:val="1"/>
      <w:marLeft w:val="0"/>
      <w:marRight w:val="0"/>
      <w:marTop w:val="0"/>
      <w:marBottom w:val="0"/>
      <w:divBdr>
        <w:top w:val="none" w:sz="0" w:space="0" w:color="auto"/>
        <w:left w:val="none" w:sz="0" w:space="0" w:color="auto"/>
        <w:bottom w:val="none" w:sz="0" w:space="0" w:color="auto"/>
        <w:right w:val="none" w:sz="0" w:space="0" w:color="auto"/>
      </w:divBdr>
    </w:div>
    <w:div w:id="2001999437">
      <w:bodyDiv w:val="1"/>
      <w:marLeft w:val="0"/>
      <w:marRight w:val="0"/>
      <w:marTop w:val="0"/>
      <w:marBottom w:val="0"/>
      <w:divBdr>
        <w:top w:val="none" w:sz="0" w:space="0" w:color="auto"/>
        <w:left w:val="none" w:sz="0" w:space="0" w:color="auto"/>
        <w:bottom w:val="none" w:sz="0" w:space="0" w:color="auto"/>
        <w:right w:val="none" w:sz="0" w:space="0" w:color="auto"/>
      </w:divBdr>
    </w:div>
    <w:div w:id="2096049508">
      <w:bodyDiv w:val="1"/>
      <w:marLeft w:val="0"/>
      <w:marRight w:val="0"/>
      <w:marTop w:val="0"/>
      <w:marBottom w:val="0"/>
      <w:divBdr>
        <w:top w:val="none" w:sz="0" w:space="0" w:color="auto"/>
        <w:left w:val="none" w:sz="0" w:space="0" w:color="auto"/>
        <w:bottom w:val="none" w:sz="0" w:space="0" w:color="auto"/>
        <w:right w:val="none" w:sz="0" w:space="0" w:color="auto"/>
      </w:divBdr>
      <w:divsChild>
        <w:div w:id="1219897920">
          <w:marLeft w:val="0"/>
          <w:marRight w:val="0"/>
          <w:marTop w:val="0"/>
          <w:marBottom w:val="0"/>
          <w:divBdr>
            <w:top w:val="none" w:sz="0" w:space="0" w:color="auto"/>
            <w:left w:val="none" w:sz="0" w:space="0" w:color="auto"/>
            <w:bottom w:val="none" w:sz="0" w:space="0" w:color="auto"/>
            <w:right w:val="none" w:sz="0" w:space="0" w:color="auto"/>
          </w:divBdr>
          <w:divsChild>
            <w:div w:id="2024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87A1E2-5E7C-401C-9B28-3CE60431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160</TotalTime>
  <Pages>5</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19</cp:revision>
  <dcterms:created xsi:type="dcterms:W3CDTF">2024-05-05T15:06:00Z</dcterms:created>
  <dcterms:modified xsi:type="dcterms:W3CDTF">2025-06-06T02:25:00Z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