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2943"/>
        <w:gridCol w:w="6299"/>
      </w:tblGrid>
      <w:tr w:rsidR="00021DD2" w:rsidRPr="004325E1" w:rsidTr="004325E1">
        <w:trPr>
          <w:jc w:val="center"/>
        </w:trPr>
        <w:tc>
          <w:tcPr>
            <w:tcW w:w="1592" w:type="pct"/>
          </w:tcPr>
          <w:p w:rsidR="00021DD2" w:rsidRPr="004325E1" w:rsidRDefault="004325E1" w:rsidP="004325E1">
            <w:pPr>
              <w:spacing w:line="360" w:lineRule="auto"/>
              <w:jc w:val="both"/>
              <w:rPr>
                <w:b/>
                <w:sz w:val="24"/>
                <w:szCs w:val="24"/>
              </w:rPr>
            </w:pPr>
            <w:r w:rsidRPr="004325E1">
              <w:rPr>
                <w:b/>
                <w:sz w:val="24"/>
                <w:szCs w:val="24"/>
              </w:rPr>
              <w:t>SESSION</w:t>
            </w:r>
          </w:p>
        </w:tc>
        <w:tc>
          <w:tcPr>
            <w:tcW w:w="3408" w:type="pct"/>
          </w:tcPr>
          <w:p w:rsidR="00021DD2" w:rsidRPr="004325E1" w:rsidRDefault="004325E1" w:rsidP="004325E1">
            <w:pPr>
              <w:spacing w:line="360" w:lineRule="auto"/>
              <w:jc w:val="both"/>
              <w:rPr>
                <w:b/>
                <w:sz w:val="24"/>
                <w:szCs w:val="24"/>
              </w:rPr>
            </w:pPr>
            <w:r w:rsidRPr="004325E1">
              <w:rPr>
                <w:b/>
                <w:sz w:val="24"/>
                <w:szCs w:val="24"/>
              </w:rPr>
              <w:t>FEB MARCH  2025</w:t>
            </w:r>
          </w:p>
        </w:tc>
      </w:tr>
      <w:tr w:rsidR="00021DD2" w:rsidRPr="004325E1" w:rsidTr="004325E1">
        <w:trPr>
          <w:jc w:val="center"/>
        </w:trPr>
        <w:tc>
          <w:tcPr>
            <w:tcW w:w="1592" w:type="pct"/>
          </w:tcPr>
          <w:p w:rsidR="00021DD2" w:rsidRPr="004325E1" w:rsidRDefault="004325E1" w:rsidP="004325E1">
            <w:pPr>
              <w:spacing w:line="360" w:lineRule="auto"/>
              <w:jc w:val="both"/>
              <w:rPr>
                <w:b/>
                <w:sz w:val="24"/>
                <w:szCs w:val="24"/>
              </w:rPr>
            </w:pPr>
            <w:r w:rsidRPr="004325E1">
              <w:rPr>
                <w:b/>
                <w:sz w:val="24"/>
                <w:szCs w:val="24"/>
              </w:rPr>
              <w:t>PROGRAM</w:t>
            </w:r>
          </w:p>
        </w:tc>
        <w:tc>
          <w:tcPr>
            <w:tcW w:w="3408" w:type="pct"/>
          </w:tcPr>
          <w:p w:rsidR="00021DD2" w:rsidRPr="004325E1" w:rsidRDefault="004325E1" w:rsidP="004325E1">
            <w:pPr>
              <w:spacing w:line="360" w:lineRule="auto"/>
              <w:jc w:val="both"/>
              <w:rPr>
                <w:b/>
                <w:sz w:val="24"/>
                <w:szCs w:val="24"/>
              </w:rPr>
            </w:pPr>
            <w:r w:rsidRPr="004325E1">
              <w:rPr>
                <w:b/>
                <w:sz w:val="24"/>
                <w:szCs w:val="24"/>
              </w:rPr>
              <w:t>MASTER OF BUSINESS ADMINISTRATION (MBA)</w:t>
            </w:r>
          </w:p>
        </w:tc>
      </w:tr>
      <w:tr w:rsidR="00021DD2" w:rsidRPr="004325E1" w:rsidTr="004325E1">
        <w:trPr>
          <w:jc w:val="center"/>
        </w:trPr>
        <w:tc>
          <w:tcPr>
            <w:tcW w:w="1592" w:type="pct"/>
          </w:tcPr>
          <w:p w:rsidR="00021DD2" w:rsidRPr="004325E1" w:rsidRDefault="004325E1" w:rsidP="004325E1">
            <w:pPr>
              <w:spacing w:line="360" w:lineRule="auto"/>
              <w:jc w:val="both"/>
              <w:rPr>
                <w:b/>
                <w:sz w:val="24"/>
                <w:szCs w:val="24"/>
              </w:rPr>
            </w:pPr>
            <w:r w:rsidRPr="004325E1">
              <w:rPr>
                <w:b/>
                <w:sz w:val="24"/>
                <w:szCs w:val="24"/>
              </w:rPr>
              <w:t>SEMESTER</w:t>
            </w:r>
          </w:p>
        </w:tc>
        <w:tc>
          <w:tcPr>
            <w:tcW w:w="3408" w:type="pct"/>
          </w:tcPr>
          <w:p w:rsidR="00021DD2" w:rsidRPr="004325E1" w:rsidRDefault="004325E1" w:rsidP="004325E1">
            <w:pPr>
              <w:spacing w:line="360" w:lineRule="auto"/>
              <w:jc w:val="both"/>
              <w:rPr>
                <w:b/>
                <w:sz w:val="24"/>
                <w:szCs w:val="24"/>
              </w:rPr>
            </w:pPr>
            <w:r w:rsidRPr="004325E1">
              <w:rPr>
                <w:b/>
                <w:sz w:val="24"/>
                <w:szCs w:val="24"/>
              </w:rPr>
              <w:t>IV</w:t>
            </w:r>
          </w:p>
        </w:tc>
      </w:tr>
      <w:tr w:rsidR="00021DD2" w:rsidRPr="004325E1" w:rsidTr="004325E1">
        <w:trPr>
          <w:jc w:val="center"/>
        </w:trPr>
        <w:tc>
          <w:tcPr>
            <w:tcW w:w="1592" w:type="pct"/>
          </w:tcPr>
          <w:p w:rsidR="00021DD2" w:rsidRPr="004325E1" w:rsidRDefault="004325E1" w:rsidP="004325E1">
            <w:pPr>
              <w:spacing w:line="360" w:lineRule="auto"/>
              <w:jc w:val="both"/>
              <w:rPr>
                <w:b/>
                <w:sz w:val="24"/>
                <w:szCs w:val="24"/>
              </w:rPr>
            </w:pPr>
            <w:r w:rsidRPr="004325E1">
              <w:rPr>
                <w:b/>
                <w:sz w:val="24"/>
                <w:szCs w:val="24"/>
              </w:rPr>
              <w:t>COURSE CODE &amp; NAME</w:t>
            </w:r>
          </w:p>
        </w:tc>
        <w:tc>
          <w:tcPr>
            <w:tcW w:w="3408" w:type="pct"/>
          </w:tcPr>
          <w:p w:rsidR="00021DD2" w:rsidRPr="004325E1" w:rsidRDefault="004325E1" w:rsidP="004325E1">
            <w:pPr>
              <w:spacing w:line="360" w:lineRule="auto"/>
              <w:jc w:val="both"/>
              <w:rPr>
                <w:b/>
                <w:sz w:val="24"/>
                <w:szCs w:val="24"/>
              </w:rPr>
            </w:pPr>
            <w:r w:rsidRPr="004325E1">
              <w:rPr>
                <w:b/>
                <w:sz w:val="24"/>
                <w:szCs w:val="24"/>
              </w:rPr>
              <w:t>DSCM401 GLOBAL LOGISTICS AND SUPPLY CHAIN MANAGEMENT</w:t>
            </w:r>
          </w:p>
        </w:tc>
      </w:tr>
      <w:tr w:rsidR="00021DD2" w:rsidRPr="004325E1" w:rsidTr="004325E1">
        <w:trPr>
          <w:jc w:val="center"/>
        </w:trPr>
        <w:tc>
          <w:tcPr>
            <w:tcW w:w="1592" w:type="pct"/>
          </w:tcPr>
          <w:p w:rsidR="00021DD2" w:rsidRPr="004325E1" w:rsidRDefault="00021DD2" w:rsidP="004325E1">
            <w:pPr>
              <w:spacing w:line="360" w:lineRule="auto"/>
              <w:jc w:val="both"/>
              <w:rPr>
                <w:b/>
                <w:sz w:val="24"/>
                <w:szCs w:val="24"/>
              </w:rPr>
            </w:pPr>
          </w:p>
        </w:tc>
        <w:tc>
          <w:tcPr>
            <w:tcW w:w="3408" w:type="pct"/>
          </w:tcPr>
          <w:p w:rsidR="00021DD2" w:rsidRPr="004325E1" w:rsidRDefault="00021DD2" w:rsidP="004325E1">
            <w:pPr>
              <w:spacing w:line="360" w:lineRule="auto"/>
              <w:jc w:val="both"/>
              <w:rPr>
                <w:b/>
                <w:sz w:val="24"/>
                <w:szCs w:val="24"/>
              </w:rPr>
            </w:pPr>
          </w:p>
        </w:tc>
      </w:tr>
      <w:tr w:rsidR="00021DD2" w:rsidRPr="004325E1" w:rsidTr="004325E1">
        <w:trPr>
          <w:jc w:val="center"/>
        </w:trPr>
        <w:tc>
          <w:tcPr>
            <w:tcW w:w="1592" w:type="pct"/>
          </w:tcPr>
          <w:p w:rsidR="00021DD2" w:rsidRPr="004325E1" w:rsidRDefault="00021DD2" w:rsidP="004325E1">
            <w:pPr>
              <w:spacing w:line="360" w:lineRule="auto"/>
              <w:jc w:val="both"/>
              <w:rPr>
                <w:b/>
                <w:sz w:val="24"/>
                <w:szCs w:val="24"/>
              </w:rPr>
            </w:pPr>
          </w:p>
        </w:tc>
        <w:tc>
          <w:tcPr>
            <w:tcW w:w="3408" w:type="pct"/>
          </w:tcPr>
          <w:p w:rsidR="00021DD2" w:rsidRPr="004325E1" w:rsidRDefault="00021DD2" w:rsidP="004325E1">
            <w:pPr>
              <w:spacing w:line="360" w:lineRule="auto"/>
              <w:jc w:val="both"/>
              <w:rPr>
                <w:b/>
                <w:sz w:val="24"/>
                <w:szCs w:val="24"/>
              </w:rPr>
            </w:pPr>
          </w:p>
        </w:tc>
      </w:tr>
    </w:tbl>
    <w:p w:rsidR="008A05BE" w:rsidRPr="004325E1" w:rsidRDefault="008A05BE" w:rsidP="004325E1">
      <w:pPr>
        <w:spacing w:line="360" w:lineRule="auto"/>
        <w:jc w:val="both"/>
        <w:rPr>
          <w:rFonts w:ascii="Times New Roman" w:hAnsi="Times New Roman" w:cs="Times New Roman"/>
          <w:b/>
          <w:sz w:val="24"/>
          <w:szCs w:val="24"/>
        </w:rPr>
      </w:pPr>
    </w:p>
    <w:p w:rsidR="001E4920" w:rsidRPr="004325E1" w:rsidRDefault="001E4920" w:rsidP="004325E1">
      <w:pPr>
        <w:spacing w:line="360" w:lineRule="auto"/>
        <w:jc w:val="both"/>
        <w:rPr>
          <w:rFonts w:ascii="Times New Roman" w:hAnsi="Times New Roman" w:cs="Times New Roman"/>
          <w:b/>
          <w:sz w:val="24"/>
          <w:szCs w:val="24"/>
        </w:rPr>
      </w:pPr>
    </w:p>
    <w:p w:rsidR="001E4920" w:rsidRPr="004325E1" w:rsidRDefault="001E4920" w:rsidP="004325E1">
      <w:pPr>
        <w:spacing w:line="360" w:lineRule="auto"/>
        <w:jc w:val="center"/>
        <w:rPr>
          <w:rFonts w:ascii="Times New Roman" w:hAnsi="Times New Roman" w:cs="Times New Roman"/>
          <w:b/>
          <w:sz w:val="24"/>
          <w:szCs w:val="24"/>
        </w:rPr>
      </w:pPr>
      <w:r w:rsidRPr="004325E1">
        <w:rPr>
          <w:rFonts w:ascii="Times New Roman" w:hAnsi="Times New Roman" w:cs="Times New Roman"/>
          <w:b/>
          <w:sz w:val="24"/>
          <w:szCs w:val="24"/>
        </w:rPr>
        <w:t>Assignment Set – 1</w:t>
      </w:r>
    </w:p>
    <w:p w:rsidR="004325E1" w:rsidRDefault="004325E1" w:rsidP="004325E1">
      <w:pPr>
        <w:spacing w:line="360" w:lineRule="auto"/>
        <w:jc w:val="both"/>
        <w:rPr>
          <w:rFonts w:ascii="Times New Roman" w:hAnsi="Times New Roman" w:cs="Times New Roman"/>
          <w:b/>
          <w:sz w:val="24"/>
          <w:szCs w:val="24"/>
        </w:rPr>
      </w:pPr>
    </w:p>
    <w:p w:rsidR="004325E1" w:rsidRPr="004325E1" w:rsidRDefault="004325E1" w:rsidP="004325E1">
      <w:pPr>
        <w:spacing w:line="360" w:lineRule="auto"/>
        <w:jc w:val="both"/>
        <w:rPr>
          <w:rFonts w:ascii="Times New Roman" w:hAnsi="Times New Roman" w:cs="Times New Roman"/>
          <w:b/>
          <w:sz w:val="24"/>
          <w:szCs w:val="24"/>
        </w:rPr>
      </w:pPr>
    </w:p>
    <w:p w:rsidR="001E4920"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 xml:space="preserve">Q1. </w:t>
      </w:r>
      <w:r w:rsidR="001E4920" w:rsidRPr="004325E1">
        <w:rPr>
          <w:rFonts w:ascii="Times New Roman" w:hAnsi="Times New Roman" w:cs="Times New Roman"/>
          <w:b/>
          <w:sz w:val="24"/>
          <w:szCs w:val="24"/>
        </w:rPr>
        <w:t>a. What are the factors influencing the global trade environment? Explain any two briefly</w:t>
      </w:r>
    </w:p>
    <w:p w:rsidR="001E4920" w:rsidRPr="004325E1" w:rsidRDefault="001E4920"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b. How does production dispersion strategy contribute to promoting global trade? Explain briefly.</w:t>
      </w:r>
      <w:r w:rsidRPr="004325E1">
        <w:rPr>
          <w:rFonts w:ascii="Times New Roman" w:hAnsi="Times New Roman" w:cs="Times New Roman"/>
          <w:b/>
          <w:sz w:val="24"/>
          <w:szCs w:val="24"/>
        </w:rPr>
        <w:tab/>
      </w:r>
    </w:p>
    <w:p w:rsidR="004325E1" w:rsidRDefault="004325E1" w:rsidP="004325E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Factors Influencing Global Trade Environment and Production Dispersion Strategy</w:t>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a. Factors Influencing the Global Trade Environment</w:t>
      </w:r>
    </w:p>
    <w:p w:rsidR="004325E1" w:rsidRDefault="004325E1" w:rsidP="004325E1">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The global trade environment is shaped by a combination of economic, political, technological, legal, and socio-cultural factors. These factors impact how countries and corporations interact, exchange goods, and operate international logistics networks. Trade policies, tariffs, currency fluctuations, bilateral agreements, and regulatory compliance all play a crucial role in influencing trade flows.</w:t>
      </w:r>
    </w:p>
    <w:p w:rsidR="004325E1" w:rsidRPr="004325E1" w:rsidRDefault="004325E1" w:rsidP="004325E1">
      <w:pPr>
        <w:spacing w:line="360" w:lineRule="auto"/>
        <w:jc w:val="both"/>
        <w:rPr>
          <w:rFonts w:ascii="Times New Roman" w:hAnsi="Times New Roman" w:cs="Times New Roman"/>
          <w:sz w:val="24"/>
          <w:szCs w:val="24"/>
          <w:lang w:val="en-US"/>
        </w:rPr>
      </w:pPr>
      <w:r w:rsidRPr="004325E1">
        <w:rPr>
          <w:rFonts w:ascii="Times New Roman" w:hAnsi="Times New Roman" w:cs="Times New Roman"/>
          <w:b/>
          <w:bCs/>
          <w:sz w:val="24"/>
          <w:szCs w:val="24"/>
          <w:lang w:val="en-US"/>
        </w:rPr>
        <w:t>Government Trade Policies and Regulations</w:t>
      </w:r>
    </w:p>
    <w:p w:rsidR="004325E1" w:rsidRDefault="004325E1" w:rsidP="00A50000">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 xml:space="preserve">One key factor is </w:t>
      </w:r>
      <w:r w:rsidRPr="004325E1">
        <w:rPr>
          <w:rFonts w:ascii="Times New Roman" w:hAnsi="Times New Roman" w:cs="Times New Roman"/>
          <w:bCs/>
          <w:sz w:val="24"/>
          <w:szCs w:val="24"/>
          <w:lang w:val="en-US"/>
        </w:rPr>
        <w:t>Government Trade Policies and Regulations</w:t>
      </w:r>
      <w:r w:rsidRPr="004325E1">
        <w:rPr>
          <w:rFonts w:ascii="Times New Roman" w:hAnsi="Times New Roman" w:cs="Times New Roman"/>
          <w:sz w:val="24"/>
          <w:szCs w:val="24"/>
          <w:lang w:val="en-US"/>
        </w:rPr>
        <w:t xml:space="preserve">. Tariffs, import quotas, and subsidies can either promote or hinder international trade. Countries that promote open trade </w:t>
      </w:r>
    </w:p>
    <w:p w:rsidR="00A50000" w:rsidRPr="00A50000" w:rsidRDefault="00A50000" w:rsidP="00A50000">
      <w:pPr>
        <w:shd w:val="clear" w:color="auto" w:fill="FFFFFF"/>
        <w:spacing w:after="0" w:line="240" w:lineRule="auto"/>
        <w:jc w:val="center"/>
        <w:rPr>
          <w:rFonts w:ascii="Arial" w:hAnsi="Arial" w:cs="Times New Roman"/>
          <w:color w:val="222222"/>
          <w:sz w:val="20"/>
          <w:szCs w:val="20"/>
          <w:lang w:eastAsia="en-US"/>
        </w:rPr>
      </w:pPr>
      <w:proofErr w:type="gramStart"/>
      <w:r w:rsidRPr="00A50000">
        <w:rPr>
          <w:rFonts w:ascii="Georgia" w:hAnsi="Georgia" w:cs="Times New Roman"/>
          <w:color w:val="000000"/>
          <w:sz w:val="33"/>
          <w:szCs w:val="33"/>
          <w:highlight w:val="cyan"/>
          <w:shd w:val="clear" w:color="auto" w:fill="FF0000"/>
          <w:lang w:eastAsia="en-US"/>
        </w:rPr>
        <w:t>Its</w:t>
      </w:r>
      <w:proofErr w:type="gramEnd"/>
      <w:r w:rsidRPr="00A50000">
        <w:rPr>
          <w:rFonts w:ascii="Georgia" w:hAnsi="Georgia" w:cs="Times New Roman"/>
          <w:color w:val="000000"/>
          <w:sz w:val="33"/>
          <w:szCs w:val="33"/>
          <w:highlight w:val="cyan"/>
          <w:shd w:val="clear" w:color="auto" w:fill="FF0000"/>
          <w:lang w:eastAsia="en-US"/>
        </w:rPr>
        <w:t xml:space="preserve"> Half solved only</w:t>
      </w:r>
    </w:p>
    <w:p w:rsidR="00A50000" w:rsidRPr="00A50000" w:rsidRDefault="00A50000" w:rsidP="00A50000">
      <w:pPr>
        <w:shd w:val="clear" w:color="auto" w:fill="FFFFFF"/>
        <w:spacing w:before="240" w:after="240" w:line="240" w:lineRule="auto"/>
        <w:jc w:val="center"/>
        <w:rPr>
          <w:rFonts w:ascii="Georgia" w:hAnsi="Georgia" w:cs="Times New Roman"/>
          <w:sz w:val="40"/>
          <w:szCs w:val="33"/>
          <w:shd w:val="clear" w:color="auto" w:fill="FFFF00"/>
          <w:lang w:eastAsia="en-US"/>
        </w:rPr>
      </w:pPr>
      <w:r w:rsidRPr="00A50000">
        <w:rPr>
          <w:rFonts w:ascii="Georgia" w:hAnsi="Georgia" w:cs="Times New Roman"/>
          <w:sz w:val="40"/>
          <w:szCs w:val="33"/>
          <w:shd w:val="clear" w:color="auto" w:fill="FFFF00"/>
          <w:lang w:eastAsia="en-US"/>
        </w:rPr>
        <w:lastRenderedPageBreak/>
        <w:t xml:space="preserve">Buy </w:t>
      </w:r>
      <w:proofErr w:type="gramStart"/>
      <w:r w:rsidRPr="00A50000">
        <w:rPr>
          <w:rFonts w:ascii="Georgia" w:hAnsi="Georgia" w:cs="Times New Roman"/>
          <w:sz w:val="40"/>
          <w:szCs w:val="33"/>
          <w:shd w:val="clear" w:color="auto" w:fill="FFFF00"/>
          <w:lang w:eastAsia="en-US"/>
        </w:rPr>
        <w:t>Complete</w:t>
      </w:r>
      <w:proofErr w:type="gramEnd"/>
      <w:r w:rsidRPr="00A50000">
        <w:rPr>
          <w:rFonts w:ascii="Georgia" w:hAnsi="Georgia" w:cs="Times New Roman"/>
          <w:sz w:val="40"/>
          <w:szCs w:val="33"/>
          <w:shd w:val="clear" w:color="auto" w:fill="FFFF00"/>
          <w:lang w:eastAsia="en-US"/>
        </w:rPr>
        <w:t xml:space="preserve"> assignment from us</w:t>
      </w:r>
    </w:p>
    <w:p w:rsidR="00A50000" w:rsidRPr="00A50000" w:rsidRDefault="00A50000" w:rsidP="00A50000">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A50000">
        <w:rPr>
          <w:rFonts w:ascii="Georgia" w:hAnsi="Georgia" w:cs="Times New Roman"/>
          <w:b/>
          <w:color w:val="222222"/>
          <w:sz w:val="33"/>
          <w:szCs w:val="33"/>
          <w:shd w:val="clear" w:color="auto" w:fill="FFFF00"/>
          <w:lang w:eastAsia="en-US"/>
        </w:rPr>
        <w:t>Price – 190</w:t>
      </w:r>
      <w:proofErr w:type="gramStart"/>
      <w:r w:rsidRPr="00A50000">
        <w:rPr>
          <w:rFonts w:ascii="Georgia" w:hAnsi="Georgia" w:cs="Times New Roman"/>
          <w:b/>
          <w:color w:val="222222"/>
          <w:sz w:val="33"/>
          <w:szCs w:val="33"/>
          <w:shd w:val="clear" w:color="auto" w:fill="FFFF00"/>
          <w:lang w:eastAsia="en-US"/>
        </w:rPr>
        <w:t>/  assignment</w:t>
      </w:r>
      <w:proofErr w:type="gramEnd"/>
    </w:p>
    <w:p w:rsidR="00A50000" w:rsidRPr="00A50000" w:rsidRDefault="00A50000" w:rsidP="00A50000">
      <w:pPr>
        <w:spacing w:before="240" w:after="240" w:line="240" w:lineRule="auto"/>
        <w:jc w:val="center"/>
        <w:rPr>
          <w:rFonts w:ascii="Georgia" w:hAnsi="Georgia" w:cs="Times New Roman"/>
          <w:b/>
          <w:color w:val="FF0000"/>
          <w:sz w:val="36"/>
          <w:szCs w:val="36"/>
          <w:lang w:eastAsia="en-US"/>
        </w:rPr>
      </w:pPr>
      <w:r w:rsidRPr="00A50000">
        <w:rPr>
          <w:rFonts w:ascii="Georgia" w:hAnsi="Georgia" w:cs="Times New Roman"/>
          <w:b/>
          <w:sz w:val="40"/>
          <w:szCs w:val="40"/>
          <w:lang w:eastAsia="en-US"/>
        </w:rPr>
        <w:t xml:space="preserve">MUJ </w:t>
      </w:r>
      <w:r w:rsidRPr="00A50000">
        <w:rPr>
          <w:rFonts w:ascii="Georgia" w:hAnsi="Georgia" w:cs="Times New Roman"/>
          <w:b/>
          <w:sz w:val="40"/>
          <w:szCs w:val="40"/>
          <w:highlight w:val="yellow"/>
          <w:lang w:eastAsia="en-US"/>
        </w:rPr>
        <w:t>Manipal University</w:t>
      </w:r>
      <w:r w:rsidRPr="00A50000">
        <w:rPr>
          <w:rFonts w:ascii="Georgia" w:hAnsi="Georgia" w:cs="Times New Roman"/>
          <w:b/>
          <w:color w:val="222222"/>
          <w:sz w:val="33"/>
          <w:szCs w:val="33"/>
          <w:highlight w:val="yellow"/>
          <w:shd w:val="clear" w:color="auto" w:fill="FFFF00"/>
          <w:lang w:eastAsia="en-US"/>
        </w:rPr>
        <w:t xml:space="preserve"> </w:t>
      </w:r>
      <w:r w:rsidRPr="00A50000">
        <w:rPr>
          <w:rFonts w:ascii="Georgia" w:hAnsi="Georgia" w:cs="Times New Roman"/>
          <w:b/>
          <w:sz w:val="36"/>
          <w:szCs w:val="36"/>
          <w:lang w:eastAsia="en-US"/>
        </w:rPr>
        <w:t xml:space="preserve">Complete </w:t>
      </w:r>
      <w:proofErr w:type="gramStart"/>
      <w:r w:rsidRPr="00A50000">
        <w:rPr>
          <w:rFonts w:ascii="Georgia" w:hAnsi="Georgia" w:cs="Times New Roman"/>
          <w:b/>
          <w:sz w:val="36"/>
          <w:szCs w:val="36"/>
          <w:lang w:eastAsia="en-US"/>
        </w:rPr>
        <w:t>SolvedAssignments</w:t>
      </w:r>
      <w:r w:rsidRPr="00A50000">
        <w:rPr>
          <w:rFonts w:ascii="Georgia" w:hAnsi="Georgia" w:cs="Times New Roman"/>
          <w:b/>
          <w:bCs/>
          <w:color w:val="FFFFFF"/>
          <w:sz w:val="36"/>
          <w:szCs w:val="36"/>
          <w:highlight w:val="red"/>
          <w:shd w:val="clear" w:color="auto" w:fill="FFFF00"/>
          <w:lang w:eastAsia="en-US"/>
        </w:rPr>
        <w:t xml:space="preserve">  MARCH</w:t>
      </w:r>
      <w:proofErr w:type="gramEnd"/>
      <w:r w:rsidRPr="00A50000">
        <w:rPr>
          <w:rFonts w:ascii="Georgia" w:hAnsi="Georgia" w:cs="Times New Roman"/>
          <w:b/>
          <w:bCs/>
          <w:color w:val="FFFFFF"/>
          <w:sz w:val="36"/>
          <w:szCs w:val="36"/>
          <w:highlight w:val="red"/>
          <w:shd w:val="clear" w:color="auto" w:fill="FFFF00"/>
          <w:lang w:eastAsia="en-US"/>
        </w:rPr>
        <w:t xml:space="preserve"> 2025</w:t>
      </w:r>
    </w:p>
    <w:p w:rsidR="00A50000" w:rsidRPr="00A50000" w:rsidRDefault="00A50000" w:rsidP="00A50000">
      <w:pPr>
        <w:spacing w:before="240" w:after="240" w:line="240" w:lineRule="auto"/>
        <w:jc w:val="center"/>
        <w:rPr>
          <w:rFonts w:ascii="Georgia" w:hAnsi="Georgia" w:cs="Times New Roman"/>
          <w:sz w:val="32"/>
          <w:szCs w:val="32"/>
          <w:lang w:eastAsia="en-US"/>
        </w:rPr>
      </w:pPr>
      <w:proofErr w:type="gramStart"/>
      <w:r w:rsidRPr="00A50000">
        <w:rPr>
          <w:rFonts w:ascii="Georgia" w:hAnsi="Georgia" w:cs="Times New Roman"/>
          <w:sz w:val="32"/>
          <w:szCs w:val="32"/>
          <w:lang w:eastAsia="en-US"/>
        </w:rPr>
        <w:t>buy</w:t>
      </w:r>
      <w:proofErr w:type="gramEnd"/>
      <w:r w:rsidRPr="00A50000">
        <w:rPr>
          <w:rFonts w:ascii="Georgia" w:hAnsi="Georgia" w:cs="Times New Roman"/>
          <w:sz w:val="32"/>
          <w:szCs w:val="32"/>
          <w:lang w:eastAsia="en-US"/>
        </w:rPr>
        <w:t xml:space="preserve"> cheap assignment help online from us easily</w:t>
      </w:r>
    </w:p>
    <w:p w:rsidR="00A50000" w:rsidRPr="00A50000" w:rsidRDefault="00A50000" w:rsidP="00A50000">
      <w:pPr>
        <w:spacing w:before="240" w:after="240" w:line="240" w:lineRule="auto"/>
        <w:jc w:val="center"/>
        <w:rPr>
          <w:rFonts w:ascii="Georgia" w:hAnsi="Georgia" w:cs="Times New Roman"/>
          <w:sz w:val="32"/>
          <w:szCs w:val="32"/>
          <w:lang w:val="en-GB" w:eastAsia="en-US"/>
        </w:rPr>
      </w:pPr>
      <w:proofErr w:type="gramStart"/>
      <w:r w:rsidRPr="00A50000">
        <w:rPr>
          <w:rFonts w:ascii="Georgia" w:hAnsi="Georgia" w:cs="Times New Roman"/>
          <w:sz w:val="32"/>
          <w:szCs w:val="32"/>
          <w:lang w:eastAsia="en-US"/>
        </w:rPr>
        <w:t>we</w:t>
      </w:r>
      <w:proofErr w:type="gramEnd"/>
      <w:r w:rsidRPr="00A50000">
        <w:rPr>
          <w:rFonts w:ascii="Georgia" w:hAnsi="Georgia" w:cs="Times New Roman"/>
          <w:sz w:val="32"/>
          <w:szCs w:val="32"/>
          <w:lang w:eastAsia="en-US"/>
        </w:rPr>
        <w:t xml:space="preserve"> are here to help you with the best and cheap help </w:t>
      </w:r>
    </w:p>
    <w:p w:rsidR="00A50000" w:rsidRPr="00A50000" w:rsidRDefault="00A50000" w:rsidP="00A50000">
      <w:pPr>
        <w:spacing w:before="240" w:after="240" w:line="240" w:lineRule="auto"/>
        <w:jc w:val="center"/>
        <w:rPr>
          <w:rFonts w:ascii="Georgia" w:hAnsi="Georgia" w:cs="Times New Roman"/>
          <w:b/>
          <w:sz w:val="44"/>
          <w:szCs w:val="44"/>
          <w:lang w:eastAsia="en-US"/>
        </w:rPr>
      </w:pPr>
      <w:r w:rsidRPr="00A50000">
        <w:rPr>
          <w:rFonts w:ascii="Georgia" w:hAnsi="Georgia" w:cs="Times New Roman"/>
          <w:b/>
          <w:sz w:val="36"/>
          <w:szCs w:val="36"/>
          <w:lang w:eastAsia="en-US"/>
        </w:rPr>
        <w:t>Contact No –</w:t>
      </w:r>
      <w:r w:rsidRPr="00A50000">
        <w:rPr>
          <w:rFonts w:ascii="Georgia" w:hAnsi="Georgia" w:cs="Times New Roman"/>
          <w:b/>
          <w:sz w:val="44"/>
          <w:szCs w:val="44"/>
          <w:lang w:eastAsia="en-US"/>
        </w:rPr>
        <w:t xml:space="preserve"> </w:t>
      </w:r>
      <w:r w:rsidRPr="00A50000">
        <w:rPr>
          <w:rFonts w:ascii="Georgia" w:hAnsi="Georgia" w:cs="Times New Roman"/>
          <w:b/>
          <w:sz w:val="40"/>
          <w:szCs w:val="40"/>
          <w:highlight w:val="yellow"/>
          <w:lang w:eastAsia="en-US"/>
        </w:rPr>
        <w:t>8791514139</w:t>
      </w:r>
      <w:r w:rsidRPr="00A50000">
        <w:rPr>
          <w:rFonts w:ascii="Georgia" w:hAnsi="Georgia" w:cs="Times New Roman"/>
          <w:b/>
          <w:sz w:val="40"/>
          <w:szCs w:val="40"/>
          <w:lang w:eastAsia="en-US"/>
        </w:rPr>
        <w:t xml:space="preserve"> (WhatsApp)</w:t>
      </w:r>
    </w:p>
    <w:p w:rsidR="00A50000" w:rsidRPr="00A50000" w:rsidRDefault="00A50000" w:rsidP="00A50000">
      <w:pPr>
        <w:spacing w:before="240" w:after="240" w:line="240" w:lineRule="auto"/>
        <w:jc w:val="center"/>
        <w:rPr>
          <w:rFonts w:ascii="Georgia" w:hAnsi="Georgia" w:cs="Times New Roman"/>
          <w:b/>
          <w:sz w:val="32"/>
          <w:szCs w:val="32"/>
          <w:lang w:eastAsia="en-US"/>
        </w:rPr>
      </w:pPr>
      <w:r w:rsidRPr="00A50000">
        <w:rPr>
          <w:rFonts w:ascii="Georgia" w:hAnsi="Georgia" w:cs="Times New Roman"/>
          <w:b/>
          <w:sz w:val="32"/>
          <w:szCs w:val="32"/>
          <w:lang w:eastAsia="en-US"/>
        </w:rPr>
        <w:t>OR</w:t>
      </w:r>
    </w:p>
    <w:p w:rsidR="00A50000" w:rsidRPr="00A50000" w:rsidRDefault="00A50000" w:rsidP="00A50000">
      <w:pPr>
        <w:spacing w:before="240" w:after="240" w:line="240" w:lineRule="auto"/>
        <w:jc w:val="center"/>
        <w:rPr>
          <w:rFonts w:ascii="Georgia" w:hAnsi="Georgia" w:cs="Times New Roman"/>
          <w:b/>
          <w:sz w:val="32"/>
          <w:szCs w:val="32"/>
          <w:lang w:eastAsia="en-US"/>
        </w:rPr>
      </w:pPr>
      <w:r w:rsidRPr="00A50000">
        <w:rPr>
          <w:rFonts w:ascii="Georgia" w:hAnsi="Georgia" w:cs="Times New Roman"/>
          <w:b/>
          <w:sz w:val="32"/>
          <w:szCs w:val="32"/>
          <w:lang w:eastAsia="en-US"/>
        </w:rPr>
        <w:t>Mail us</w:t>
      </w:r>
      <w:proofErr w:type="gramStart"/>
      <w:r w:rsidRPr="00A50000">
        <w:rPr>
          <w:rFonts w:ascii="Georgia" w:hAnsi="Georgia" w:cs="Times New Roman"/>
          <w:b/>
          <w:sz w:val="32"/>
          <w:szCs w:val="32"/>
          <w:lang w:eastAsia="en-US"/>
        </w:rPr>
        <w:t xml:space="preserve">-  </w:t>
      </w:r>
      <w:proofErr w:type="gramEnd"/>
      <w:r w:rsidRPr="00A50000">
        <w:rPr>
          <w:rFonts w:cs="Times New Roman"/>
          <w:lang w:eastAsia="en-US"/>
        </w:rPr>
        <w:fldChar w:fldCharType="begin"/>
      </w:r>
      <w:r w:rsidRPr="00A50000">
        <w:rPr>
          <w:rFonts w:cs="Times New Roman"/>
          <w:lang w:eastAsia="en-US"/>
        </w:rPr>
        <w:instrText>HYPERLINK "mailto:bestassignment247@gmail.com"</w:instrText>
      </w:r>
      <w:r w:rsidRPr="00A50000">
        <w:rPr>
          <w:rFonts w:cs="Times New Roman"/>
          <w:lang w:eastAsia="en-US"/>
        </w:rPr>
        <w:fldChar w:fldCharType="separate"/>
      </w:r>
      <w:r w:rsidRPr="00A50000">
        <w:rPr>
          <w:rFonts w:ascii="Georgia" w:hAnsi="Georgia" w:cs="Times New Roman"/>
          <w:color w:val="0000FF"/>
          <w:sz w:val="32"/>
          <w:u w:val="single"/>
          <w:lang w:eastAsia="en-US"/>
        </w:rPr>
        <w:t>bestassignment247@gmail.com</w:t>
      </w:r>
      <w:r w:rsidRPr="00A50000">
        <w:rPr>
          <w:rFonts w:cs="Times New Roman"/>
          <w:lang w:eastAsia="en-US"/>
        </w:rPr>
        <w:fldChar w:fldCharType="end"/>
      </w:r>
    </w:p>
    <w:p w:rsidR="00A50000" w:rsidRPr="00A50000" w:rsidRDefault="00A50000" w:rsidP="00A50000">
      <w:pPr>
        <w:spacing w:before="240" w:after="240" w:line="240" w:lineRule="auto"/>
        <w:jc w:val="center"/>
        <w:rPr>
          <w:rFonts w:ascii="Georgia" w:hAnsi="Georgia" w:cs="Times New Roman"/>
          <w:b/>
          <w:color w:val="7030A0"/>
          <w:sz w:val="32"/>
          <w:szCs w:val="32"/>
          <w:lang w:eastAsia="en-US"/>
        </w:rPr>
      </w:pPr>
      <w:r w:rsidRPr="00A50000">
        <w:rPr>
          <w:rFonts w:ascii="Georgia" w:hAnsi="Georgia" w:cs="Times New Roman"/>
          <w:b/>
          <w:sz w:val="32"/>
          <w:szCs w:val="32"/>
          <w:lang w:eastAsia="en-US"/>
        </w:rPr>
        <w:t xml:space="preserve">Our website - </w:t>
      </w:r>
      <w:hyperlink r:id="rId8" w:history="1">
        <w:r w:rsidRPr="00A50000">
          <w:rPr>
            <w:rFonts w:ascii="Georgia" w:hAnsi="Georgia" w:cs="Times New Roman"/>
            <w:color w:val="0000FF"/>
            <w:sz w:val="32"/>
            <w:u w:val="single"/>
            <w:lang w:eastAsia="en-US"/>
          </w:rPr>
          <w:t>www.assignmentsupport.in</w:t>
        </w:r>
      </w:hyperlink>
    </w:p>
    <w:p w:rsidR="00A50000" w:rsidRPr="004325E1" w:rsidRDefault="00A50000" w:rsidP="00A50000">
      <w:pPr>
        <w:spacing w:line="360" w:lineRule="auto"/>
        <w:jc w:val="both"/>
        <w:rPr>
          <w:rFonts w:ascii="Times New Roman" w:hAnsi="Times New Roman" w:cs="Times New Roman"/>
          <w:sz w:val="24"/>
          <w:szCs w:val="24"/>
          <w:lang w:val="en-US"/>
        </w:rPr>
      </w:pPr>
    </w:p>
    <w:p w:rsidR="004325E1"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 xml:space="preserve">Q2.a. </w:t>
      </w:r>
      <w:proofErr w:type="gramStart"/>
      <w:r w:rsidRPr="004325E1">
        <w:rPr>
          <w:rFonts w:ascii="Times New Roman" w:hAnsi="Times New Roman" w:cs="Times New Roman"/>
          <w:b/>
          <w:sz w:val="24"/>
          <w:szCs w:val="24"/>
        </w:rPr>
        <w:t>What</w:t>
      </w:r>
      <w:proofErr w:type="gramEnd"/>
      <w:r w:rsidRPr="004325E1">
        <w:rPr>
          <w:rFonts w:ascii="Times New Roman" w:hAnsi="Times New Roman" w:cs="Times New Roman"/>
          <w:b/>
          <w:sz w:val="24"/>
          <w:szCs w:val="24"/>
        </w:rPr>
        <w:t xml:space="preserve"> are the types of tunnels? Explain the key benefits of tunnels in supply chain and logistics.</w:t>
      </w:r>
    </w:p>
    <w:p w:rsidR="004325E1"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b. Modern shipping technology is a vital lifeline of global trade and connectivity. Justify.</w:t>
      </w:r>
      <w:r w:rsidRPr="004325E1">
        <w:rPr>
          <w:rFonts w:ascii="Times New Roman" w:hAnsi="Times New Roman" w:cs="Times New Roman"/>
          <w:b/>
          <w:sz w:val="24"/>
          <w:szCs w:val="24"/>
        </w:rPr>
        <w:tab/>
      </w:r>
    </w:p>
    <w:p w:rsidR="004325E1" w:rsidRDefault="004325E1" w:rsidP="004325E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Types of Tunnels in Logistics and Role of Shipping Technology</w:t>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a. Types of Tunnels and Their Benefits in Logistics</w:t>
      </w:r>
    </w:p>
    <w:p w:rsidR="004325E1" w:rsidRPr="004325E1" w:rsidRDefault="004325E1" w:rsidP="004325E1">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 xml:space="preserve">Tunnels are critical infrastructure components in the global logistics and supply chain network, enabling uninterrupted transport through mountains, under cities, or beneath water bodies. They help reduce travel time, improve connectivity, and lower fuel consumption in freight transport. Tunnels are primarily classified into </w:t>
      </w:r>
      <w:r w:rsidRPr="004325E1">
        <w:rPr>
          <w:rFonts w:ascii="Times New Roman" w:hAnsi="Times New Roman" w:cs="Times New Roman"/>
          <w:bCs/>
          <w:sz w:val="24"/>
          <w:szCs w:val="24"/>
          <w:lang w:val="en-US"/>
        </w:rPr>
        <w:t>railway tunnels</w:t>
      </w:r>
      <w:r w:rsidRPr="004325E1">
        <w:rPr>
          <w:rFonts w:ascii="Times New Roman" w:hAnsi="Times New Roman" w:cs="Times New Roman"/>
          <w:sz w:val="24"/>
          <w:szCs w:val="24"/>
          <w:lang w:val="en-US"/>
        </w:rPr>
        <w:t xml:space="preserve">, </w:t>
      </w:r>
      <w:r w:rsidRPr="004325E1">
        <w:rPr>
          <w:rFonts w:ascii="Times New Roman" w:hAnsi="Times New Roman" w:cs="Times New Roman"/>
          <w:bCs/>
          <w:sz w:val="24"/>
          <w:szCs w:val="24"/>
          <w:lang w:val="en-US"/>
        </w:rPr>
        <w:t>road tunnels</w:t>
      </w:r>
      <w:r w:rsidRPr="004325E1">
        <w:rPr>
          <w:rFonts w:ascii="Times New Roman" w:hAnsi="Times New Roman" w:cs="Times New Roman"/>
          <w:sz w:val="24"/>
          <w:szCs w:val="24"/>
          <w:lang w:val="en-US"/>
        </w:rPr>
        <w:t xml:space="preserve">, and </w:t>
      </w:r>
      <w:r w:rsidRPr="004325E1">
        <w:rPr>
          <w:rFonts w:ascii="Times New Roman" w:hAnsi="Times New Roman" w:cs="Times New Roman"/>
          <w:bCs/>
          <w:sz w:val="24"/>
          <w:szCs w:val="24"/>
          <w:lang w:val="en-US"/>
        </w:rPr>
        <w:t>undersea tunnels</w:t>
      </w:r>
      <w:r w:rsidRPr="004325E1">
        <w:rPr>
          <w:rFonts w:ascii="Times New Roman" w:hAnsi="Times New Roman" w:cs="Times New Roman"/>
          <w:sz w:val="24"/>
          <w:szCs w:val="24"/>
          <w:lang w:val="en-US"/>
        </w:rPr>
        <w:t>.</w:t>
      </w:r>
    </w:p>
    <w:p w:rsidR="004325E1" w:rsidRPr="004325E1" w:rsidRDefault="004325E1" w:rsidP="004325E1">
      <w:pPr>
        <w:spacing w:line="360" w:lineRule="auto"/>
        <w:jc w:val="both"/>
        <w:rPr>
          <w:rFonts w:ascii="Times New Roman" w:hAnsi="Times New Roman" w:cs="Times New Roman"/>
          <w:b/>
          <w:sz w:val="24"/>
          <w:szCs w:val="24"/>
          <w:lang w:val="en-US"/>
        </w:rPr>
      </w:pPr>
      <w:r w:rsidRPr="004325E1">
        <w:rPr>
          <w:rFonts w:ascii="Times New Roman" w:hAnsi="Times New Roman" w:cs="Times New Roman"/>
          <w:b/>
          <w:bCs/>
          <w:sz w:val="24"/>
          <w:szCs w:val="24"/>
          <w:lang w:val="en-US"/>
        </w:rPr>
        <w:t>Railway tunnels</w:t>
      </w:r>
    </w:p>
    <w:p w:rsidR="004325E1" w:rsidRPr="004325E1" w:rsidRDefault="004325E1" w:rsidP="00A50000">
      <w:pPr>
        <w:spacing w:line="360" w:lineRule="auto"/>
        <w:jc w:val="both"/>
        <w:rPr>
          <w:rFonts w:ascii="Times New Roman" w:hAnsi="Times New Roman" w:cs="Times New Roman"/>
          <w:sz w:val="24"/>
          <w:szCs w:val="24"/>
          <w:lang w:val="en-US"/>
        </w:rPr>
      </w:pPr>
      <w:r w:rsidRPr="004325E1">
        <w:rPr>
          <w:rFonts w:ascii="Times New Roman" w:hAnsi="Times New Roman" w:cs="Times New Roman"/>
          <w:bCs/>
          <w:sz w:val="24"/>
          <w:szCs w:val="24"/>
          <w:lang w:val="en-US"/>
        </w:rPr>
        <w:t>Railway tunnels</w:t>
      </w:r>
      <w:r w:rsidRPr="004325E1">
        <w:rPr>
          <w:rFonts w:ascii="Times New Roman" w:hAnsi="Times New Roman" w:cs="Times New Roman"/>
          <w:sz w:val="24"/>
          <w:szCs w:val="24"/>
          <w:lang w:val="en-US"/>
        </w:rPr>
        <w:t xml:space="preserve"> are designed to facilitate fast, direct rail connections, especially in </w:t>
      </w:r>
    </w:p>
    <w:p w:rsidR="004325E1" w:rsidRDefault="004325E1" w:rsidP="004325E1">
      <w:pPr>
        <w:spacing w:line="360" w:lineRule="auto"/>
        <w:jc w:val="both"/>
        <w:rPr>
          <w:rFonts w:ascii="Times New Roman" w:hAnsi="Times New Roman" w:cs="Times New Roman"/>
          <w:sz w:val="24"/>
          <w:szCs w:val="24"/>
          <w:lang w:val="en-US"/>
        </w:rPr>
      </w:pPr>
    </w:p>
    <w:p w:rsidR="004325E1" w:rsidRPr="004325E1" w:rsidRDefault="004325E1" w:rsidP="004325E1">
      <w:pPr>
        <w:spacing w:line="360" w:lineRule="auto"/>
        <w:jc w:val="both"/>
        <w:rPr>
          <w:rFonts w:ascii="Times New Roman" w:hAnsi="Times New Roman" w:cs="Times New Roman"/>
          <w:sz w:val="24"/>
          <w:szCs w:val="24"/>
        </w:rPr>
      </w:pPr>
    </w:p>
    <w:p w:rsidR="004325E1" w:rsidRPr="004325E1" w:rsidRDefault="004325E1" w:rsidP="004325E1">
      <w:pPr>
        <w:spacing w:line="360" w:lineRule="auto"/>
        <w:jc w:val="both"/>
        <w:rPr>
          <w:rFonts w:ascii="Times New Roman" w:hAnsi="Times New Roman" w:cs="Times New Roman"/>
          <w:b/>
          <w:sz w:val="24"/>
          <w:szCs w:val="24"/>
        </w:rPr>
      </w:pPr>
      <w:r>
        <w:rPr>
          <w:rFonts w:ascii="Times New Roman" w:hAnsi="Times New Roman" w:cs="Times New Roman"/>
          <w:b/>
          <w:sz w:val="24"/>
          <w:szCs w:val="24"/>
        </w:rPr>
        <w:t>Q3.</w:t>
      </w:r>
      <w:r w:rsidRPr="004325E1">
        <w:rPr>
          <w:rFonts w:ascii="Times New Roman" w:hAnsi="Times New Roman" w:cs="Times New Roman"/>
          <w:b/>
          <w:sz w:val="24"/>
          <w:szCs w:val="24"/>
        </w:rPr>
        <w:t xml:space="preserve">a. </w:t>
      </w:r>
      <w:proofErr w:type="gramStart"/>
      <w:r w:rsidRPr="004325E1">
        <w:rPr>
          <w:rFonts w:ascii="Times New Roman" w:hAnsi="Times New Roman" w:cs="Times New Roman"/>
          <w:b/>
          <w:sz w:val="24"/>
          <w:szCs w:val="24"/>
        </w:rPr>
        <w:t>What</w:t>
      </w:r>
      <w:proofErr w:type="gramEnd"/>
      <w:r w:rsidRPr="004325E1">
        <w:rPr>
          <w:rFonts w:ascii="Times New Roman" w:hAnsi="Times New Roman" w:cs="Times New Roman"/>
          <w:b/>
          <w:sz w:val="24"/>
          <w:szCs w:val="24"/>
        </w:rPr>
        <w:t xml:space="preserve"> is a charter agreement for shipping? Differentiate between voyage charter and time charter agreements.</w:t>
      </w:r>
    </w:p>
    <w:p w:rsidR="004325E1"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b. Explain the key components of the ocean liner contract system.</w:t>
      </w:r>
      <w:r w:rsidRPr="004325E1">
        <w:rPr>
          <w:rFonts w:ascii="Times New Roman" w:hAnsi="Times New Roman" w:cs="Times New Roman"/>
          <w:b/>
          <w:sz w:val="24"/>
          <w:szCs w:val="24"/>
        </w:rPr>
        <w:tab/>
      </w:r>
    </w:p>
    <w:p w:rsidR="004325E1" w:rsidRDefault="004325E1" w:rsidP="004325E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Charter Agreements in Shipping and Ocean Liner Contracts</w:t>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a. Charter Agreements in Shipping: Voyage vs. Time Charter</w:t>
      </w:r>
    </w:p>
    <w:p w:rsidR="004325E1" w:rsidRPr="004325E1" w:rsidRDefault="004325E1" w:rsidP="004325E1">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 xml:space="preserve">A charter agreement is a contract between a shipowner and a charterer to hire a vessel for the transportation of cargo. It outlines the terms and conditions under which the vessel will be operated, including payment, duration, and responsibilities. The two main types of charter agreements are </w:t>
      </w:r>
      <w:r w:rsidRPr="004325E1">
        <w:rPr>
          <w:rFonts w:ascii="Times New Roman" w:hAnsi="Times New Roman" w:cs="Times New Roman"/>
          <w:bCs/>
          <w:sz w:val="24"/>
          <w:szCs w:val="24"/>
          <w:lang w:val="en-US"/>
        </w:rPr>
        <w:t>voyage charters</w:t>
      </w:r>
      <w:r w:rsidRPr="004325E1">
        <w:rPr>
          <w:rFonts w:ascii="Times New Roman" w:hAnsi="Times New Roman" w:cs="Times New Roman"/>
          <w:sz w:val="24"/>
          <w:szCs w:val="24"/>
          <w:lang w:val="en-US"/>
        </w:rPr>
        <w:t xml:space="preserve"> and </w:t>
      </w:r>
      <w:r w:rsidRPr="004325E1">
        <w:rPr>
          <w:rFonts w:ascii="Times New Roman" w:hAnsi="Times New Roman" w:cs="Times New Roman"/>
          <w:bCs/>
          <w:sz w:val="24"/>
          <w:szCs w:val="24"/>
          <w:lang w:val="en-US"/>
        </w:rPr>
        <w:t>time charters</w:t>
      </w:r>
      <w:r w:rsidRPr="004325E1">
        <w:rPr>
          <w:rFonts w:ascii="Times New Roman" w:hAnsi="Times New Roman" w:cs="Times New Roman"/>
          <w:sz w:val="24"/>
          <w:szCs w:val="24"/>
          <w:lang w:val="en-US"/>
        </w:rPr>
        <w:t>.</w:t>
      </w:r>
    </w:p>
    <w:p w:rsidR="004325E1" w:rsidRPr="004325E1" w:rsidRDefault="004325E1" w:rsidP="00A50000">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 xml:space="preserve">In a </w:t>
      </w:r>
      <w:r w:rsidRPr="004325E1">
        <w:rPr>
          <w:rFonts w:ascii="Times New Roman" w:hAnsi="Times New Roman" w:cs="Times New Roman"/>
          <w:bCs/>
          <w:sz w:val="24"/>
          <w:szCs w:val="24"/>
          <w:lang w:val="en-US"/>
        </w:rPr>
        <w:t>voyage charter</w:t>
      </w:r>
      <w:r w:rsidRPr="004325E1">
        <w:rPr>
          <w:rFonts w:ascii="Times New Roman" w:hAnsi="Times New Roman" w:cs="Times New Roman"/>
          <w:sz w:val="24"/>
          <w:szCs w:val="24"/>
          <w:lang w:val="en-US"/>
        </w:rPr>
        <w:t xml:space="preserve">, the ship is hired for a specific voyage between defined ports. The shipowner is responsible for operating the vessel, including providing crew and managing maintenance. The charterer pays freight for the cargo transported. This arrangement is ideal </w:t>
      </w:r>
    </w:p>
    <w:p w:rsidR="001E4920" w:rsidRPr="004325E1" w:rsidRDefault="001E4920" w:rsidP="004325E1">
      <w:pPr>
        <w:spacing w:line="360" w:lineRule="auto"/>
        <w:jc w:val="both"/>
        <w:rPr>
          <w:rFonts w:ascii="Times New Roman" w:hAnsi="Times New Roman" w:cs="Times New Roman"/>
          <w:sz w:val="24"/>
          <w:szCs w:val="24"/>
        </w:rPr>
      </w:pPr>
    </w:p>
    <w:p w:rsidR="004325E1" w:rsidRPr="004325E1" w:rsidRDefault="004325E1" w:rsidP="004325E1">
      <w:pPr>
        <w:spacing w:line="360" w:lineRule="auto"/>
        <w:jc w:val="both"/>
        <w:rPr>
          <w:rFonts w:ascii="Times New Roman" w:hAnsi="Times New Roman" w:cs="Times New Roman"/>
          <w:sz w:val="24"/>
          <w:szCs w:val="24"/>
        </w:rPr>
      </w:pPr>
    </w:p>
    <w:p w:rsidR="001E4920" w:rsidRPr="004325E1" w:rsidRDefault="001E4920" w:rsidP="004325E1">
      <w:pPr>
        <w:spacing w:line="360" w:lineRule="auto"/>
        <w:jc w:val="center"/>
        <w:rPr>
          <w:rFonts w:ascii="Times New Roman" w:hAnsi="Times New Roman" w:cs="Times New Roman"/>
          <w:b/>
          <w:sz w:val="24"/>
          <w:szCs w:val="24"/>
        </w:rPr>
      </w:pPr>
      <w:r w:rsidRPr="004325E1">
        <w:rPr>
          <w:rFonts w:ascii="Times New Roman" w:hAnsi="Times New Roman" w:cs="Times New Roman"/>
          <w:b/>
          <w:sz w:val="24"/>
          <w:szCs w:val="24"/>
        </w:rPr>
        <w:t>Assignment Set – 2</w:t>
      </w:r>
    </w:p>
    <w:p w:rsidR="004325E1" w:rsidRDefault="004325E1" w:rsidP="004325E1">
      <w:pPr>
        <w:spacing w:line="360" w:lineRule="auto"/>
        <w:jc w:val="both"/>
        <w:rPr>
          <w:rFonts w:ascii="Times New Roman" w:hAnsi="Times New Roman" w:cs="Times New Roman"/>
          <w:b/>
          <w:sz w:val="24"/>
          <w:szCs w:val="24"/>
        </w:rPr>
      </w:pPr>
    </w:p>
    <w:p w:rsidR="004325E1" w:rsidRPr="004325E1" w:rsidRDefault="004325E1" w:rsidP="004325E1">
      <w:pPr>
        <w:spacing w:line="360" w:lineRule="auto"/>
        <w:jc w:val="both"/>
        <w:rPr>
          <w:rFonts w:ascii="Times New Roman" w:hAnsi="Times New Roman" w:cs="Times New Roman"/>
          <w:b/>
          <w:sz w:val="24"/>
          <w:szCs w:val="24"/>
        </w:rPr>
      </w:pPr>
    </w:p>
    <w:p w:rsidR="001E4920" w:rsidRPr="004325E1" w:rsidRDefault="004325E1" w:rsidP="004325E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325E1">
        <w:rPr>
          <w:rFonts w:ascii="Times New Roman" w:hAnsi="Times New Roman" w:cs="Times New Roman"/>
          <w:b/>
          <w:sz w:val="24"/>
          <w:szCs w:val="24"/>
        </w:rPr>
        <w:t>4.</w:t>
      </w:r>
      <w:r w:rsidR="001E4920" w:rsidRPr="004325E1">
        <w:rPr>
          <w:rFonts w:ascii="Times New Roman" w:hAnsi="Times New Roman" w:cs="Times New Roman"/>
          <w:b/>
          <w:sz w:val="24"/>
          <w:szCs w:val="24"/>
        </w:rPr>
        <w:t>a. Explain the role of cargo insurance in international Air Transportation</w:t>
      </w:r>
    </w:p>
    <w:p w:rsidR="001E4920" w:rsidRDefault="001E4920"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b. Intermodal containers are essential in global logistics and sup</w:t>
      </w:r>
      <w:r w:rsidR="004325E1" w:rsidRPr="004325E1">
        <w:rPr>
          <w:rFonts w:ascii="Times New Roman" w:hAnsi="Times New Roman" w:cs="Times New Roman"/>
          <w:b/>
          <w:sz w:val="24"/>
          <w:szCs w:val="24"/>
        </w:rPr>
        <w:t>ply chain management. Justify.</w:t>
      </w:r>
      <w:r w:rsidR="004325E1" w:rsidRPr="004325E1">
        <w:rPr>
          <w:rFonts w:ascii="Times New Roman" w:hAnsi="Times New Roman" w:cs="Times New Roman"/>
          <w:b/>
          <w:sz w:val="24"/>
          <w:szCs w:val="24"/>
        </w:rPr>
        <w:tab/>
      </w:r>
    </w:p>
    <w:p w:rsidR="004325E1" w:rsidRPr="004325E1" w:rsidRDefault="004325E1" w:rsidP="004325E1">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Role of Cargo Insurance in Air Transport and Justification of Intermodal Containers</w:t>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a. Role of Cargo Insurance in International Air Transportation</w:t>
      </w:r>
    </w:p>
    <w:p w:rsidR="004325E1" w:rsidRPr="004325E1" w:rsidRDefault="004325E1" w:rsidP="00A50000">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lastRenderedPageBreak/>
        <w:t xml:space="preserve">Cargo insurance plays a vital role in securing the interests of stakeholders involved in international air transportation. It provides financial protection against risks of loss, theft, or damage to goods while in transit. The international movement of goods by air involves several stages and handling points, each posing potential risks such as mishandling, extreme weather, pilferage, turbulence, and customs delays. These risks can lead to significant </w:t>
      </w:r>
    </w:p>
    <w:p w:rsidR="004325E1" w:rsidRPr="004325E1" w:rsidRDefault="004325E1" w:rsidP="004325E1">
      <w:pPr>
        <w:spacing w:line="360" w:lineRule="auto"/>
        <w:jc w:val="both"/>
        <w:rPr>
          <w:rFonts w:ascii="Times New Roman" w:hAnsi="Times New Roman" w:cs="Times New Roman"/>
          <w:sz w:val="24"/>
          <w:szCs w:val="24"/>
        </w:rPr>
      </w:pPr>
    </w:p>
    <w:p w:rsidR="004325E1"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Q5.a. Explain various logistics intermediaries used in global logistics.</w:t>
      </w:r>
    </w:p>
    <w:p w:rsidR="004325E1"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 xml:space="preserve">b. What are </w:t>
      </w:r>
      <w:proofErr w:type="gramStart"/>
      <w:r w:rsidRPr="004325E1">
        <w:rPr>
          <w:rFonts w:ascii="Times New Roman" w:hAnsi="Times New Roman" w:cs="Times New Roman"/>
          <w:b/>
          <w:sz w:val="24"/>
          <w:szCs w:val="24"/>
        </w:rPr>
        <w:t>Automated</w:t>
      </w:r>
      <w:proofErr w:type="gramEnd"/>
      <w:r w:rsidRPr="004325E1">
        <w:rPr>
          <w:rFonts w:ascii="Times New Roman" w:hAnsi="Times New Roman" w:cs="Times New Roman"/>
          <w:b/>
          <w:sz w:val="24"/>
          <w:szCs w:val="24"/>
        </w:rPr>
        <w:t xml:space="preserve"> Clearing House's (ACH) features in Global Logistics? </w:t>
      </w:r>
      <w:r w:rsidRPr="004325E1">
        <w:rPr>
          <w:rFonts w:ascii="Times New Roman" w:hAnsi="Times New Roman" w:cs="Times New Roman"/>
          <w:b/>
          <w:sz w:val="24"/>
          <w:szCs w:val="24"/>
        </w:rPr>
        <w:tab/>
      </w:r>
    </w:p>
    <w:p w:rsidR="004325E1" w:rsidRPr="004325E1" w:rsidRDefault="004325E1" w:rsidP="004325E1">
      <w:pPr>
        <w:spacing w:line="360" w:lineRule="auto"/>
        <w:jc w:val="both"/>
        <w:rPr>
          <w:rFonts w:ascii="Times New Roman" w:hAnsi="Times New Roman" w:cs="Times New Roman"/>
          <w:b/>
          <w:sz w:val="24"/>
          <w:szCs w:val="24"/>
          <w:lang w:val="en-US"/>
        </w:rPr>
      </w:pPr>
      <w:proofErr w:type="gramStart"/>
      <w:r w:rsidRPr="004325E1">
        <w:rPr>
          <w:rFonts w:ascii="Times New Roman" w:hAnsi="Times New Roman" w:cs="Times New Roman"/>
          <w:b/>
          <w:sz w:val="24"/>
          <w:szCs w:val="24"/>
          <w:lang w:val="en-US"/>
        </w:rPr>
        <w:t>Ans 5.</w:t>
      </w:r>
      <w:proofErr w:type="gramEnd"/>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Logistics Intermediaries and ACH Features in Global Logistics</w:t>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a. Logistics Intermediaries in Global Logistics</w:t>
      </w:r>
    </w:p>
    <w:p w:rsidR="004325E1" w:rsidRPr="004325E1" w:rsidRDefault="004325E1" w:rsidP="004325E1">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Logistics intermediaries are specialized service providers that facilitate the smooth flow of goods across international supply chains. These intermediaries play crucial roles in planning, coordination, compliance, and execution of global logistics operations. They bridge the gap between manufacturers, suppliers, carriers, and end customers.</w:t>
      </w:r>
    </w:p>
    <w:p w:rsidR="004325E1" w:rsidRPr="004325E1" w:rsidRDefault="004325E1" w:rsidP="004325E1">
      <w:pPr>
        <w:spacing w:line="360" w:lineRule="auto"/>
        <w:jc w:val="both"/>
        <w:rPr>
          <w:rFonts w:ascii="Times New Roman" w:hAnsi="Times New Roman" w:cs="Times New Roman"/>
          <w:b/>
          <w:sz w:val="24"/>
          <w:szCs w:val="24"/>
          <w:lang w:val="en-US"/>
        </w:rPr>
      </w:pPr>
      <w:r w:rsidRPr="004325E1">
        <w:rPr>
          <w:rFonts w:ascii="Times New Roman" w:hAnsi="Times New Roman" w:cs="Times New Roman"/>
          <w:b/>
          <w:bCs/>
          <w:sz w:val="24"/>
          <w:szCs w:val="24"/>
          <w:lang w:val="en-US"/>
        </w:rPr>
        <w:t>Freight Forwarders</w:t>
      </w:r>
    </w:p>
    <w:p w:rsidR="004325E1" w:rsidRDefault="004325E1" w:rsidP="00A50000">
      <w:pPr>
        <w:spacing w:line="360" w:lineRule="auto"/>
        <w:jc w:val="both"/>
        <w:rPr>
          <w:rFonts w:ascii="Times New Roman" w:hAnsi="Times New Roman" w:cs="Times New Roman"/>
          <w:sz w:val="24"/>
          <w:szCs w:val="24"/>
          <w:lang w:val="en-US"/>
        </w:rPr>
      </w:pPr>
      <w:r w:rsidRPr="004325E1">
        <w:rPr>
          <w:rFonts w:ascii="Times New Roman" w:hAnsi="Times New Roman" w:cs="Times New Roman"/>
          <w:bCs/>
          <w:sz w:val="24"/>
          <w:szCs w:val="24"/>
          <w:lang w:val="en-US"/>
        </w:rPr>
        <w:t>Freight Forwarders</w:t>
      </w:r>
      <w:r w:rsidRPr="004325E1">
        <w:rPr>
          <w:rFonts w:ascii="Times New Roman" w:hAnsi="Times New Roman" w:cs="Times New Roman"/>
          <w:sz w:val="24"/>
          <w:szCs w:val="24"/>
          <w:lang w:val="en-US"/>
        </w:rPr>
        <w:t xml:space="preserve"> are among the most commonly used intermediaries. They organize the </w:t>
      </w:r>
    </w:p>
    <w:p w:rsidR="00A50000" w:rsidRDefault="00A50000" w:rsidP="00A50000">
      <w:pPr>
        <w:spacing w:line="360" w:lineRule="auto"/>
        <w:jc w:val="both"/>
        <w:rPr>
          <w:rFonts w:ascii="Times New Roman" w:hAnsi="Times New Roman" w:cs="Times New Roman"/>
          <w:sz w:val="24"/>
          <w:szCs w:val="24"/>
          <w:lang w:val="en-US"/>
        </w:rPr>
      </w:pPr>
    </w:p>
    <w:p w:rsidR="004325E1" w:rsidRDefault="004325E1" w:rsidP="004325E1">
      <w:pPr>
        <w:spacing w:line="360" w:lineRule="auto"/>
        <w:jc w:val="both"/>
        <w:rPr>
          <w:rFonts w:ascii="Times New Roman" w:hAnsi="Times New Roman" w:cs="Times New Roman"/>
          <w:sz w:val="24"/>
          <w:szCs w:val="24"/>
          <w:lang w:val="en-US"/>
        </w:rPr>
      </w:pPr>
    </w:p>
    <w:p w:rsidR="004325E1" w:rsidRP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Q6.a. Explain the components of a Cargo insurance policy.</w:t>
      </w:r>
    </w:p>
    <w:p w:rsidR="004325E1" w:rsidRDefault="004325E1" w:rsidP="004325E1">
      <w:pPr>
        <w:spacing w:line="360" w:lineRule="auto"/>
        <w:jc w:val="both"/>
        <w:rPr>
          <w:rFonts w:ascii="Times New Roman" w:hAnsi="Times New Roman" w:cs="Times New Roman"/>
          <w:b/>
          <w:sz w:val="24"/>
          <w:szCs w:val="24"/>
        </w:rPr>
      </w:pPr>
      <w:r w:rsidRPr="004325E1">
        <w:rPr>
          <w:rFonts w:ascii="Times New Roman" w:hAnsi="Times New Roman" w:cs="Times New Roman"/>
          <w:b/>
          <w:sz w:val="24"/>
          <w:szCs w:val="24"/>
        </w:rPr>
        <w:t>b. Explain the inventory hol</w:t>
      </w:r>
      <w:r>
        <w:rPr>
          <w:rFonts w:ascii="Times New Roman" w:hAnsi="Times New Roman" w:cs="Times New Roman"/>
          <w:b/>
          <w:sz w:val="24"/>
          <w:szCs w:val="24"/>
        </w:rPr>
        <w:t>ding costs in global sourcing.</w:t>
      </w:r>
    </w:p>
    <w:p w:rsidR="004325E1" w:rsidRPr="004325E1" w:rsidRDefault="004325E1" w:rsidP="004325E1">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r>
        <w:rPr>
          <w:rFonts w:ascii="Times New Roman" w:hAnsi="Times New Roman" w:cs="Times New Roman"/>
          <w:b/>
          <w:sz w:val="24"/>
          <w:szCs w:val="24"/>
        </w:rPr>
        <w:tab/>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Components of Cargo Insurance and Inventory Holding Costs in Global Sourcing</w:t>
      </w:r>
    </w:p>
    <w:p w:rsidR="004325E1" w:rsidRPr="004325E1" w:rsidRDefault="004325E1" w:rsidP="004325E1">
      <w:pPr>
        <w:spacing w:line="360" w:lineRule="auto"/>
        <w:jc w:val="both"/>
        <w:rPr>
          <w:rFonts w:ascii="Times New Roman" w:hAnsi="Times New Roman" w:cs="Times New Roman"/>
          <w:b/>
          <w:bCs/>
          <w:sz w:val="24"/>
          <w:szCs w:val="24"/>
          <w:lang w:val="en-US"/>
        </w:rPr>
      </w:pPr>
      <w:r w:rsidRPr="004325E1">
        <w:rPr>
          <w:rFonts w:ascii="Times New Roman" w:hAnsi="Times New Roman" w:cs="Times New Roman"/>
          <w:b/>
          <w:bCs/>
          <w:sz w:val="24"/>
          <w:szCs w:val="24"/>
          <w:lang w:val="en-US"/>
        </w:rPr>
        <w:t>a. Components of a Cargo Insurance Policy</w:t>
      </w:r>
    </w:p>
    <w:p w:rsidR="004325E1" w:rsidRDefault="004325E1" w:rsidP="004325E1">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A cargo insurance policy is a contract that provides coverage against loss or damage to goods while in transit. The policy has several key components that define its scope, applicability, and coverage limitations.</w:t>
      </w:r>
    </w:p>
    <w:p w:rsidR="004325E1" w:rsidRPr="004325E1" w:rsidRDefault="004325E1" w:rsidP="004325E1">
      <w:pPr>
        <w:spacing w:line="360" w:lineRule="auto"/>
        <w:jc w:val="both"/>
        <w:rPr>
          <w:rFonts w:ascii="Times New Roman" w:hAnsi="Times New Roman" w:cs="Times New Roman"/>
          <w:b/>
          <w:sz w:val="24"/>
          <w:szCs w:val="24"/>
          <w:lang w:val="en-US"/>
        </w:rPr>
      </w:pPr>
      <w:r w:rsidRPr="004325E1">
        <w:rPr>
          <w:rFonts w:ascii="Times New Roman" w:hAnsi="Times New Roman" w:cs="Times New Roman"/>
          <w:b/>
          <w:bCs/>
          <w:sz w:val="24"/>
          <w:szCs w:val="24"/>
          <w:lang w:val="en-US"/>
        </w:rPr>
        <w:lastRenderedPageBreak/>
        <w:t>Insured Party</w:t>
      </w:r>
    </w:p>
    <w:p w:rsidR="004325E1" w:rsidRPr="004325E1" w:rsidRDefault="004325E1" w:rsidP="00A50000">
      <w:pPr>
        <w:spacing w:line="360" w:lineRule="auto"/>
        <w:jc w:val="both"/>
        <w:rPr>
          <w:rFonts w:ascii="Times New Roman" w:hAnsi="Times New Roman" w:cs="Times New Roman"/>
          <w:sz w:val="24"/>
          <w:szCs w:val="24"/>
          <w:lang w:val="en-US"/>
        </w:rPr>
      </w:pPr>
      <w:r w:rsidRPr="004325E1">
        <w:rPr>
          <w:rFonts w:ascii="Times New Roman" w:hAnsi="Times New Roman" w:cs="Times New Roman"/>
          <w:sz w:val="24"/>
          <w:szCs w:val="24"/>
          <w:lang w:val="en-US"/>
        </w:rPr>
        <w:t xml:space="preserve">The </w:t>
      </w:r>
      <w:r w:rsidRPr="004325E1">
        <w:rPr>
          <w:rFonts w:ascii="Times New Roman" w:hAnsi="Times New Roman" w:cs="Times New Roman"/>
          <w:bCs/>
          <w:sz w:val="24"/>
          <w:szCs w:val="24"/>
          <w:lang w:val="en-US"/>
        </w:rPr>
        <w:t>insured party</w:t>
      </w:r>
      <w:r w:rsidRPr="004325E1">
        <w:rPr>
          <w:rFonts w:ascii="Times New Roman" w:hAnsi="Times New Roman" w:cs="Times New Roman"/>
          <w:sz w:val="24"/>
          <w:szCs w:val="24"/>
          <w:lang w:val="en-US"/>
        </w:rPr>
        <w:t xml:space="preserve"> is typically the exporter, importer, or logistics provider depending on the </w:t>
      </w:r>
    </w:p>
    <w:p w:rsidR="0060010A" w:rsidRPr="004325E1" w:rsidRDefault="0060010A" w:rsidP="004325E1">
      <w:pPr>
        <w:spacing w:line="360" w:lineRule="auto"/>
        <w:jc w:val="both"/>
        <w:rPr>
          <w:rFonts w:ascii="Times New Roman" w:hAnsi="Times New Roman" w:cs="Times New Roman"/>
          <w:sz w:val="24"/>
          <w:szCs w:val="24"/>
        </w:rPr>
      </w:pPr>
    </w:p>
    <w:sectPr w:rsidR="0060010A" w:rsidRPr="004325E1" w:rsidSect="004325E1">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03" w:rsidRDefault="00B67D03">
      <w:pPr>
        <w:spacing w:after="0" w:line="240" w:lineRule="auto"/>
      </w:pPr>
      <w:r>
        <w:separator/>
      </w:r>
    </w:p>
  </w:endnote>
  <w:endnote w:type="continuationSeparator" w:id="0">
    <w:p w:rsidR="00B67D03" w:rsidRDefault="00B67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03" w:rsidRDefault="00B67D03">
      <w:pPr>
        <w:spacing w:after="0" w:line="240" w:lineRule="auto"/>
      </w:pPr>
      <w:r>
        <w:separator/>
      </w:r>
    </w:p>
  </w:footnote>
  <w:footnote w:type="continuationSeparator" w:id="0">
    <w:p w:rsidR="00B67D03" w:rsidRDefault="00B67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863"/>
    <w:multiLevelType w:val="hybridMultilevel"/>
    <w:tmpl w:val="50181B96"/>
    <w:lvl w:ilvl="0" w:tplc="07D842C8">
      <w:start w:val="1"/>
      <w:numFmt w:val="lowerRoman"/>
      <w:lvlText w:val="(%1)"/>
      <w:lvlJc w:val="left"/>
      <w:pPr>
        <w:ind w:left="1045" w:hanging="720"/>
      </w:pPr>
      <w:rPr>
        <w:rFonts w:hint="default"/>
      </w:rPr>
    </w:lvl>
    <w:lvl w:ilvl="1" w:tplc="40090019" w:tentative="1">
      <w:start w:val="1"/>
      <w:numFmt w:val="lowerLetter"/>
      <w:lvlText w:val="%2."/>
      <w:lvlJc w:val="left"/>
      <w:pPr>
        <w:ind w:left="1405" w:hanging="360"/>
      </w:pPr>
    </w:lvl>
    <w:lvl w:ilvl="2" w:tplc="4009001B" w:tentative="1">
      <w:start w:val="1"/>
      <w:numFmt w:val="lowerRoman"/>
      <w:lvlText w:val="%3."/>
      <w:lvlJc w:val="right"/>
      <w:pPr>
        <w:ind w:left="2125" w:hanging="180"/>
      </w:pPr>
    </w:lvl>
    <w:lvl w:ilvl="3" w:tplc="4009000F" w:tentative="1">
      <w:start w:val="1"/>
      <w:numFmt w:val="decimal"/>
      <w:lvlText w:val="%4."/>
      <w:lvlJc w:val="left"/>
      <w:pPr>
        <w:ind w:left="2845" w:hanging="360"/>
      </w:pPr>
    </w:lvl>
    <w:lvl w:ilvl="4" w:tplc="40090019" w:tentative="1">
      <w:start w:val="1"/>
      <w:numFmt w:val="lowerLetter"/>
      <w:lvlText w:val="%5."/>
      <w:lvlJc w:val="left"/>
      <w:pPr>
        <w:ind w:left="3565" w:hanging="360"/>
      </w:pPr>
    </w:lvl>
    <w:lvl w:ilvl="5" w:tplc="4009001B" w:tentative="1">
      <w:start w:val="1"/>
      <w:numFmt w:val="lowerRoman"/>
      <w:lvlText w:val="%6."/>
      <w:lvlJc w:val="right"/>
      <w:pPr>
        <w:ind w:left="4285" w:hanging="180"/>
      </w:pPr>
    </w:lvl>
    <w:lvl w:ilvl="6" w:tplc="4009000F" w:tentative="1">
      <w:start w:val="1"/>
      <w:numFmt w:val="decimal"/>
      <w:lvlText w:val="%7."/>
      <w:lvlJc w:val="left"/>
      <w:pPr>
        <w:ind w:left="5005" w:hanging="360"/>
      </w:pPr>
    </w:lvl>
    <w:lvl w:ilvl="7" w:tplc="40090019" w:tentative="1">
      <w:start w:val="1"/>
      <w:numFmt w:val="lowerLetter"/>
      <w:lvlText w:val="%8."/>
      <w:lvlJc w:val="left"/>
      <w:pPr>
        <w:ind w:left="5725" w:hanging="360"/>
      </w:pPr>
    </w:lvl>
    <w:lvl w:ilvl="8" w:tplc="4009001B" w:tentative="1">
      <w:start w:val="1"/>
      <w:numFmt w:val="lowerRoman"/>
      <w:lvlText w:val="%9."/>
      <w:lvlJc w:val="right"/>
      <w:pPr>
        <w:ind w:left="6445" w:hanging="180"/>
      </w:pPr>
    </w:lvl>
  </w:abstractNum>
  <w:abstractNum w:abstractNumId="1">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A5A05"/>
    <w:multiLevelType w:val="hybridMultilevel"/>
    <w:tmpl w:val="4C7C9020"/>
    <w:lvl w:ilvl="0" w:tplc="CA6C32C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F7B669D"/>
    <w:multiLevelType w:val="hybridMultilevel"/>
    <w:tmpl w:val="7EDEAC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A356B83"/>
    <w:multiLevelType w:val="hybridMultilevel"/>
    <w:tmpl w:val="641E4D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B05FC6"/>
    <w:multiLevelType w:val="hybridMultilevel"/>
    <w:tmpl w:val="7EDEAC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613038B0"/>
    <w:multiLevelType w:val="hybridMultilevel"/>
    <w:tmpl w:val="EEB2D1E0"/>
    <w:lvl w:ilvl="0" w:tplc="2DEC1354">
      <w:start w:val="1"/>
      <w:numFmt w:val="low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6"/>
  </w:num>
  <w:num w:numId="3">
    <w:abstractNumId w:val="11"/>
  </w:num>
  <w:num w:numId="4">
    <w:abstractNumId w:val="7"/>
  </w:num>
  <w:num w:numId="5">
    <w:abstractNumId w:val="9"/>
  </w:num>
  <w:num w:numId="6">
    <w:abstractNumId w:val="24"/>
  </w:num>
  <w:num w:numId="7">
    <w:abstractNumId w:val="13"/>
  </w:num>
  <w:num w:numId="8">
    <w:abstractNumId w:val="23"/>
  </w:num>
  <w:num w:numId="9">
    <w:abstractNumId w:val="16"/>
  </w:num>
  <w:num w:numId="10">
    <w:abstractNumId w:val="21"/>
  </w:num>
  <w:num w:numId="11">
    <w:abstractNumId w:val="25"/>
  </w:num>
  <w:num w:numId="12">
    <w:abstractNumId w:val="4"/>
  </w:num>
  <w:num w:numId="13">
    <w:abstractNumId w:val="3"/>
  </w:num>
  <w:num w:numId="14">
    <w:abstractNumId w:val="5"/>
  </w:num>
  <w:num w:numId="15">
    <w:abstractNumId w:val="27"/>
  </w:num>
  <w:num w:numId="16">
    <w:abstractNumId w:val="22"/>
  </w:num>
  <w:num w:numId="17">
    <w:abstractNumId w:val="18"/>
  </w:num>
  <w:num w:numId="18">
    <w:abstractNumId w:val="19"/>
  </w:num>
  <w:num w:numId="19">
    <w:abstractNumId w:val="28"/>
  </w:num>
  <w:num w:numId="20">
    <w:abstractNumId w:val="14"/>
  </w:num>
  <w:num w:numId="21">
    <w:abstractNumId w:val="1"/>
  </w:num>
  <w:num w:numId="22">
    <w:abstractNumId w:val="12"/>
  </w:num>
  <w:num w:numId="23">
    <w:abstractNumId w:val="20"/>
  </w:num>
  <w:num w:numId="24">
    <w:abstractNumId w:val="2"/>
  </w:num>
  <w:num w:numId="25">
    <w:abstractNumId w:val="0"/>
  </w:num>
  <w:num w:numId="26">
    <w:abstractNumId w:val="10"/>
  </w:num>
  <w:num w:numId="27">
    <w:abstractNumId w:val="8"/>
  </w:num>
  <w:num w:numId="28">
    <w:abstractNumId w:val="17"/>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1E6A9F"/>
    <w:rsid w:val="0000604E"/>
    <w:rsid w:val="00012D31"/>
    <w:rsid w:val="00021A35"/>
    <w:rsid w:val="00021DD2"/>
    <w:rsid w:val="00023AB9"/>
    <w:rsid w:val="00035CE9"/>
    <w:rsid w:val="00047DA4"/>
    <w:rsid w:val="00056D08"/>
    <w:rsid w:val="00067803"/>
    <w:rsid w:val="000E1911"/>
    <w:rsid w:val="000F1153"/>
    <w:rsid w:val="00115232"/>
    <w:rsid w:val="0014035D"/>
    <w:rsid w:val="00160DBF"/>
    <w:rsid w:val="001734B2"/>
    <w:rsid w:val="00182E43"/>
    <w:rsid w:val="001922FA"/>
    <w:rsid w:val="001A6BC6"/>
    <w:rsid w:val="001C01B0"/>
    <w:rsid w:val="001E1B3C"/>
    <w:rsid w:val="001E4920"/>
    <w:rsid w:val="001E494A"/>
    <w:rsid w:val="001E4CD4"/>
    <w:rsid w:val="001E6A9F"/>
    <w:rsid w:val="001F14FD"/>
    <w:rsid w:val="001F4636"/>
    <w:rsid w:val="00212FCF"/>
    <w:rsid w:val="002240C1"/>
    <w:rsid w:val="00235CF6"/>
    <w:rsid w:val="00255E9E"/>
    <w:rsid w:val="00261049"/>
    <w:rsid w:val="0027106F"/>
    <w:rsid w:val="00274A2A"/>
    <w:rsid w:val="00297A0E"/>
    <w:rsid w:val="002A4F5C"/>
    <w:rsid w:val="002B621C"/>
    <w:rsid w:val="002C3BC6"/>
    <w:rsid w:val="002C7228"/>
    <w:rsid w:val="002D4402"/>
    <w:rsid w:val="002D75E6"/>
    <w:rsid w:val="002E0E9F"/>
    <w:rsid w:val="00327C14"/>
    <w:rsid w:val="00330AF0"/>
    <w:rsid w:val="00351C1A"/>
    <w:rsid w:val="00354B12"/>
    <w:rsid w:val="003E27B8"/>
    <w:rsid w:val="003F214E"/>
    <w:rsid w:val="004214AB"/>
    <w:rsid w:val="00426027"/>
    <w:rsid w:val="004325E1"/>
    <w:rsid w:val="00434FDE"/>
    <w:rsid w:val="00481CCB"/>
    <w:rsid w:val="00490A6F"/>
    <w:rsid w:val="004B0D91"/>
    <w:rsid w:val="004C1A52"/>
    <w:rsid w:val="004C2D2B"/>
    <w:rsid w:val="004C6CC0"/>
    <w:rsid w:val="004D14FE"/>
    <w:rsid w:val="004E7BC2"/>
    <w:rsid w:val="004F4FAD"/>
    <w:rsid w:val="004F72F6"/>
    <w:rsid w:val="00507373"/>
    <w:rsid w:val="005158D4"/>
    <w:rsid w:val="005532B6"/>
    <w:rsid w:val="00554803"/>
    <w:rsid w:val="005560DD"/>
    <w:rsid w:val="00562407"/>
    <w:rsid w:val="00574964"/>
    <w:rsid w:val="00582A11"/>
    <w:rsid w:val="00594633"/>
    <w:rsid w:val="005952CB"/>
    <w:rsid w:val="00595428"/>
    <w:rsid w:val="005A2DDA"/>
    <w:rsid w:val="005A4423"/>
    <w:rsid w:val="005A472D"/>
    <w:rsid w:val="005D137A"/>
    <w:rsid w:val="005E06BA"/>
    <w:rsid w:val="005E4101"/>
    <w:rsid w:val="005F0A71"/>
    <w:rsid w:val="0060010A"/>
    <w:rsid w:val="00610449"/>
    <w:rsid w:val="00622846"/>
    <w:rsid w:val="00636547"/>
    <w:rsid w:val="00646910"/>
    <w:rsid w:val="00666615"/>
    <w:rsid w:val="00677098"/>
    <w:rsid w:val="006832DE"/>
    <w:rsid w:val="00684412"/>
    <w:rsid w:val="0069117B"/>
    <w:rsid w:val="006A2489"/>
    <w:rsid w:val="006B0D2F"/>
    <w:rsid w:val="006B1E4D"/>
    <w:rsid w:val="006B7E40"/>
    <w:rsid w:val="006C35BE"/>
    <w:rsid w:val="006D21C2"/>
    <w:rsid w:val="006D31DA"/>
    <w:rsid w:val="006E4757"/>
    <w:rsid w:val="007053FD"/>
    <w:rsid w:val="00707C6F"/>
    <w:rsid w:val="0071170A"/>
    <w:rsid w:val="00712B8B"/>
    <w:rsid w:val="00717B25"/>
    <w:rsid w:val="00754FE4"/>
    <w:rsid w:val="007616EB"/>
    <w:rsid w:val="00765818"/>
    <w:rsid w:val="007B5A9D"/>
    <w:rsid w:val="007D6CD9"/>
    <w:rsid w:val="007F0C2B"/>
    <w:rsid w:val="00816193"/>
    <w:rsid w:val="00820AC7"/>
    <w:rsid w:val="00832975"/>
    <w:rsid w:val="00837A49"/>
    <w:rsid w:val="008444C9"/>
    <w:rsid w:val="0086174A"/>
    <w:rsid w:val="00875B8D"/>
    <w:rsid w:val="008903F4"/>
    <w:rsid w:val="008928A6"/>
    <w:rsid w:val="008A05BE"/>
    <w:rsid w:val="008A7D25"/>
    <w:rsid w:val="008C7B84"/>
    <w:rsid w:val="008E017F"/>
    <w:rsid w:val="008E3563"/>
    <w:rsid w:val="008E3FB1"/>
    <w:rsid w:val="0090082B"/>
    <w:rsid w:val="00902253"/>
    <w:rsid w:val="00920E7B"/>
    <w:rsid w:val="009255D1"/>
    <w:rsid w:val="0092623C"/>
    <w:rsid w:val="009372D9"/>
    <w:rsid w:val="00961C43"/>
    <w:rsid w:val="00963BD1"/>
    <w:rsid w:val="00975A9B"/>
    <w:rsid w:val="0098285D"/>
    <w:rsid w:val="009A63E3"/>
    <w:rsid w:val="009A68ED"/>
    <w:rsid w:val="009B4ED7"/>
    <w:rsid w:val="009B510E"/>
    <w:rsid w:val="009B7832"/>
    <w:rsid w:val="009C7F8B"/>
    <w:rsid w:val="009D48F2"/>
    <w:rsid w:val="009D5085"/>
    <w:rsid w:val="009E3AD0"/>
    <w:rsid w:val="009E7425"/>
    <w:rsid w:val="00A22A8C"/>
    <w:rsid w:val="00A232AD"/>
    <w:rsid w:val="00A260F4"/>
    <w:rsid w:val="00A27537"/>
    <w:rsid w:val="00A50000"/>
    <w:rsid w:val="00A55565"/>
    <w:rsid w:val="00A56F3F"/>
    <w:rsid w:val="00A6067C"/>
    <w:rsid w:val="00A67371"/>
    <w:rsid w:val="00A74566"/>
    <w:rsid w:val="00AB187E"/>
    <w:rsid w:val="00AB1FDB"/>
    <w:rsid w:val="00AB5469"/>
    <w:rsid w:val="00AF0680"/>
    <w:rsid w:val="00B0048A"/>
    <w:rsid w:val="00B054C4"/>
    <w:rsid w:val="00B27284"/>
    <w:rsid w:val="00B313B3"/>
    <w:rsid w:val="00B52FE8"/>
    <w:rsid w:val="00B54A76"/>
    <w:rsid w:val="00B64FAD"/>
    <w:rsid w:val="00B67D03"/>
    <w:rsid w:val="00B7006E"/>
    <w:rsid w:val="00B70798"/>
    <w:rsid w:val="00BC682B"/>
    <w:rsid w:val="00BD417C"/>
    <w:rsid w:val="00BF7B13"/>
    <w:rsid w:val="00C00752"/>
    <w:rsid w:val="00C107A6"/>
    <w:rsid w:val="00C15A33"/>
    <w:rsid w:val="00C65CBA"/>
    <w:rsid w:val="00C81CA6"/>
    <w:rsid w:val="00C8383F"/>
    <w:rsid w:val="00C872A2"/>
    <w:rsid w:val="00CC17A1"/>
    <w:rsid w:val="00CC230F"/>
    <w:rsid w:val="00CC7E12"/>
    <w:rsid w:val="00CD5302"/>
    <w:rsid w:val="00D148DE"/>
    <w:rsid w:val="00D1657D"/>
    <w:rsid w:val="00D35033"/>
    <w:rsid w:val="00D94E64"/>
    <w:rsid w:val="00DC66E5"/>
    <w:rsid w:val="00E01D6B"/>
    <w:rsid w:val="00E02C12"/>
    <w:rsid w:val="00E05F71"/>
    <w:rsid w:val="00E205F3"/>
    <w:rsid w:val="00E305A1"/>
    <w:rsid w:val="00E43412"/>
    <w:rsid w:val="00E57A1E"/>
    <w:rsid w:val="00E60655"/>
    <w:rsid w:val="00E650F8"/>
    <w:rsid w:val="00E703FD"/>
    <w:rsid w:val="00E752BC"/>
    <w:rsid w:val="00E82B0A"/>
    <w:rsid w:val="00E97EAE"/>
    <w:rsid w:val="00EA32C9"/>
    <w:rsid w:val="00EA792F"/>
    <w:rsid w:val="00EB61A9"/>
    <w:rsid w:val="00EC50C5"/>
    <w:rsid w:val="00F24E81"/>
    <w:rsid w:val="00F318D2"/>
    <w:rsid w:val="00F46D65"/>
    <w:rsid w:val="00F56982"/>
    <w:rsid w:val="00F838A0"/>
    <w:rsid w:val="00FA1868"/>
    <w:rsid w:val="00FA714F"/>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E1B3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E1B3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E1B3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E1B3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E1B3C"/>
    <w:pPr>
      <w:keepNext/>
      <w:keepLines/>
      <w:spacing w:before="220" w:after="40"/>
      <w:outlineLvl w:val="4"/>
    </w:pPr>
    <w:rPr>
      <w:b/>
    </w:rPr>
  </w:style>
  <w:style w:type="paragraph" w:styleId="Heading6">
    <w:name w:val="heading 6"/>
    <w:basedOn w:val="Normal"/>
    <w:next w:val="Normal"/>
    <w:uiPriority w:val="9"/>
    <w:semiHidden/>
    <w:unhideWhenUsed/>
    <w:qFormat/>
    <w:rsid w:val="001E1B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E1B3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E1B3C"/>
    <w:pPr>
      <w:keepNext/>
      <w:keepLines/>
      <w:spacing w:before="360" w:after="80"/>
    </w:pPr>
    <w:rPr>
      <w:rFonts w:ascii="Georgia" w:eastAsia="Georgia" w:hAnsi="Georgia" w:cs="Georgia"/>
      <w:i/>
      <w:color w:val="666666"/>
      <w:sz w:val="48"/>
      <w:szCs w:val="48"/>
    </w:rPr>
  </w:style>
  <w:style w:type="table" w:customStyle="1" w:styleId="a">
    <w:basedOn w:val="TableNormal"/>
    <w:rsid w:val="001E1B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E1B3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1E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96439">
      <w:bodyDiv w:val="1"/>
      <w:marLeft w:val="0"/>
      <w:marRight w:val="0"/>
      <w:marTop w:val="0"/>
      <w:marBottom w:val="0"/>
      <w:divBdr>
        <w:top w:val="none" w:sz="0" w:space="0" w:color="auto"/>
        <w:left w:val="none" w:sz="0" w:space="0" w:color="auto"/>
        <w:bottom w:val="none" w:sz="0" w:space="0" w:color="auto"/>
        <w:right w:val="none" w:sz="0" w:space="0" w:color="auto"/>
      </w:divBdr>
    </w:div>
    <w:div w:id="652830181">
      <w:bodyDiv w:val="1"/>
      <w:marLeft w:val="0"/>
      <w:marRight w:val="0"/>
      <w:marTop w:val="0"/>
      <w:marBottom w:val="0"/>
      <w:divBdr>
        <w:top w:val="none" w:sz="0" w:space="0" w:color="auto"/>
        <w:left w:val="none" w:sz="0" w:space="0" w:color="auto"/>
        <w:bottom w:val="none" w:sz="0" w:space="0" w:color="auto"/>
        <w:right w:val="none" w:sz="0" w:space="0" w:color="auto"/>
      </w:divBdr>
    </w:div>
    <w:div w:id="678389587">
      <w:bodyDiv w:val="1"/>
      <w:marLeft w:val="0"/>
      <w:marRight w:val="0"/>
      <w:marTop w:val="0"/>
      <w:marBottom w:val="0"/>
      <w:divBdr>
        <w:top w:val="none" w:sz="0" w:space="0" w:color="auto"/>
        <w:left w:val="none" w:sz="0" w:space="0" w:color="auto"/>
        <w:bottom w:val="none" w:sz="0" w:space="0" w:color="auto"/>
        <w:right w:val="none" w:sz="0" w:space="0" w:color="auto"/>
      </w:divBdr>
    </w:div>
    <w:div w:id="1251937457">
      <w:bodyDiv w:val="1"/>
      <w:marLeft w:val="0"/>
      <w:marRight w:val="0"/>
      <w:marTop w:val="0"/>
      <w:marBottom w:val="0"/>
      <w:divBdr>
        <w:top w:val="none" w:sz="0" w:space="0" w:color="auto"/>
        <w:left w:val="none" w:sz="0" w:space="0" w:color="auto"/>
        <w:bottom w:val="none" w:sz="0" w:space="0" w:color="auto"/>
        <w:right w:val="none" w:sz="0" w:space="0" w:color="auto"/>
      </w:divBdr>
    </w:div>
    <w:div w:id="181124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2025-05-02T14:13:00Z</dcterms:created>
  <dcterms:modified xsi:type="dcterms:W3CDTF">2025-06-16T09:23:00Z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818138cd-d66a-47e7-ab8a-701bb0fcea1b</vt:lpwstr>
  </property>
</Properties>
</file>