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21"/>
        <w:gridCol w:w="5855"/>
      </w:tblGrid>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SESSION</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APRIL2025</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PROGRAM</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 xml:space="preserve">BACHELOR OF COMPUTER APPLICATIONS (BCA) </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SEMESTER</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VI</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COURSE CODE &amp; NAME</w:t>
            </w: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1434E2" w:rsidP="00335A64">
            <w:pPr>
              <w:spacing w:after="240" w:line="360" w:lineRule="auto"/>
              <w:jc w:val="both"/>
              <w:rPr>
                <w:b/>
              </w:rPr>
            </w:pPr>
            <w:r w:rsidRPr="00335A64">
              <w:rPr>
                <w:b/>
              </w:rPr>
              <w:t>DCA3241</w:t>
            </w: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C03D6A" w:rsidP="00335A64">
            <w:pPr>
              <w:spacing w:after="240"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03D6A" w:rsidRPr="00335A64" w:rsidRDefault="00C03D6A" w:rsidP="00335A64">
            <w:pPr>
              <w:spacing w:after="240" w:line="360" w:lineRule="auto"/>
              <w:jc w:val="both"/>
              <w:rPr>
                <w:b/>
              </w:rPr>
            </w:pPr>
          </w:p>
        </w:tc>
      </w:tr>
      <w:tr w:rsidR="00C03D6A" w:rsidRPr="00335A64" w:rsidTr="00335A64">
        <w:trPr>
          <w:trHeight w:val="654"/>
          <w:jc w:val="center"/>
        </w:trPr>
        <w:tc>
          <w:tcPr>
            <w:tcW w:w="1943" w:type="pct"/>
            <w:tcBorders>
              <w:top w:val="single" w:sz="4" w:space="0" w:color="auto"/>
              <w:left w:val="single" w:sz="4" w:space="0" w:color="auto"/>
              <w:bottom w:val="single" w:sz="4" w:space="0" w:color="auto"/>
              <w:right w:val="single" w:sz="4" w:space="0" w:color="auto"/>
            </w:tcBorders>
            <w:hideMark/>
          </w:tcPr>
          <w:p w:rsidR="00C03D6A" w:rsidRPr="00335A64" w:rsidRDefault="00C03D6A" w:rsidP="00335A64">
            <w:pPr>
              <w:spacing w:after="240" w:line="360" w:lineRule="auto"/>
              <w:jc w:val="both"/>
              <w:rPr>
                <w:b/>
              </w:rPr>
            </w:pPr>
          </w:p>
        </w:tc>
        <w:tc>
          <w:tcPr>
            <w:tcW w:w="3057" w:type="pct"/>
            <w:tcBorders>
              <w:top w:val="single" w:sz="4" w:space="0" w:color="auto"/>
              <w:left w:val="single" w:sz="4" w:space="0" w:color="auto"/>
              <w:bottom w:val="single" w:sz="4" w:space="0" w:color="auto"/>
              <w:right w:val="single" w:sz="4" w:space="0" w:color="auto"/>
            </w:tcBorders>
            <w:hideMark/>
          </w:tcPr>
          <w:p w:rsidR="00C778B1" w:rsidRPr="00335A64" w:rsidRDefault="00C778B1" w:rsidP="00335A64">
            <w:pPr>
              <w:spacing w:after="240" w:line="360" w:lineRule="auto"/>
              <w:jc w:val="both"/>
              <w:rPr>
                <w:b/>
              </w:rPr>
            </w:pPr>
          </w:p>
        </w:tc>
      </w:tr>
    </w:tbl>
    <w:p w:rsidR="00C03D6A" w:rsidRPr="001434E2" w:rsidRDefault="00C03D6A" w:rsidP="00335A64">
      <w:pPr>
        <w:spacing w:after="240" w:line="360" w:lineRule="auto"/>
        <w:jc w:val="both"/>
      </w:pPr>
    </w:p>
    <w:p w:rsidR="001434E2" w:rsidRPr="001434E2" w:rsidRDefault="001434E2" w:rsidP="00335A64">
      <w:pPr>
        <w:spacing w:after="240" w:line="360" w:lineRule="auto"/>
        <w:jc w:val="both"/>
      </w:pPr>
    </w:p>
    <w:p w:rsidR="001434E2" w:rsidRPr="001434E2" w:rsidRDefault="001434E2" w:rsidP="00335A64">
      <w:pPr>
        <w:spacing w:after="240" w:line="360" w:lineRule="auto"/>
        <w:jc w:val="both"/>
      </w:pPr>
    </w:p>
    <w:p w:rsidR="001434E2" w:rsidRPr="00335A64" w:rsidRDefault="001434E2" w:rsidP="00335A64">
      <w:pPr>
        <w:spacing w:after="240" w:line="360" w:lineRule="auto"/>
        <w:jc w:val="center"/>
        <w:rPr>
          <w:b/>
        </w:rPr>
      </w:pPr>
      <w:r w:rsidRPr="00335A64">
        <w:rPr>
          <w:b/>
        </w:rPr>
        <w:t>Set-I</w:t>
      </w:r>
    </w:p>
    <w:p w:rsidR="001434E2" w:rsidRDefault="001434E2" w:rsidP="00335A64">
      <w:pPr>
        <w:spacing w:after="240" w:line="360" w:lineRule="auto"/>
        <w:jc w:val="both"/>
      </w:pPr>
    </w:p>
    <w:p w:rsidR="001434E2" w:rsidRDefault="00335A64" w:rsidP="00335A64">
      <w:pPr>
        <w:spacing w:after="240" w:line="360" w:lineRule="auto"/>
        <w:jc w:val="both"/>
        <w:rPr>
          <w:b/>
        </w:rPr>
      </w:pPr>
      <w:r>
        <w:rPr>
          <w:b/>
        </w:rPr>
        <w:t>Q</w:t>
      </w:r>
      <w:r w:rsidR="001434E2" w:rsidRPr="00335A64">
        <w:rPr>
          <w:b/>
        </w:rPr>
        <w:t>1. Describe the XML tree structure and explain how elements are nested within each other. What are the common tools and validators used in XML programming? Mention at least three</w:t>
      </w:r>
      <w:r w:rsidR="001434E2" w:rsidRPr="00335A64">
        <w:rPr>
          <w:b/>
        </w:rPr>
        <w:tab/>
        <w:t>10</w:t>
      </w:r>
    </w:p>
    <w:p w:rsidR="00335A64" w:rsidRPr="00335A64" w:rsidRDefault="00335A64" w:rsidP="00335A64">
      <w:pPr>
        <w:spacing w:after="240" w:line="360" w:lineRule="auto"/>
        <w:jc w:val="both"/>
        <w:rPr>
          <w:b/>
        </w:rPr>
      </w:pPr>
      <w:proofErr w:type="gramStart"/>
      <w:r>
        <w:rPr>
          <w:b/>
        </w:rPr>
        <w:t>Ans 1.</w:t>
      </w:r>
      <w:proofErr w:type="gramEnd"/>
    </w:p>
    <w:p w:rsidR="001434E2" w:rsidRPr="001434E2" w:rsidRDefault="001434E2" w:rsidP="00335A64">
      <w:pPr>
        <w:spacing w:after="240" w:line="360" w:lineRule="auto"/>
        <w:jc w:val="both"/>
        <w:rPr>
          <w:b/>
          <w:bCs/>
        </w:rPr>
      </w:pPr>
      <w:r w:rsidRPr="001434E2">
        <w:rPr>
          <w:b/>
          <w:bCs/>
        </w:rPr>
        <w:t>XML Tree Structure</w:t>
      </w:r>
    </w:p>
    <w:p w:rsidR="001434E2" w:rsidRPr="001434E2" w:rsidRDefault="001434E2" w:rsidP="00DF0810">
      <w:pPr>
        <w:spacing w:after="240" w:line="360" w:lineRule="auto"/>
        <w:jc w:val="both"/>
      </w:pPr>
      <w:r w:rsidRPr="001434E2">
        <w:t xml:space="preserve">The XML (eXtensible Markup Language) tree structure is a hierarchical representation of data that begins with a single root element and branches out into multiple child elements. XML data is organized as a tree with nested tags, making it both human-readable and machine-processable. The root node is the highest level, and every other element falls under this node in a parent-child relationship. Each element in XML is represented by a tag enclosed in angle brackets (e.g., &lt;book&gt;), and elements can contain text, attributes, or other elements. This nesting allows XML </w:t>
      </w:r>
    </w:p>
    <w:p w:rsidR="00DF0810" w:rsidRPr="00DF0810" w:rsidRDefault="00DF0810" w:rsidP="00DF0810">
      <w:pPr>
        <w:shd w:val="clear" w:color="auto" w:fill="FFFFFF"/>
        <w:jc w:val="center"/>
        <w:rPr>
          <w:rFonts w:ascii="Arial" w:eastAsia="Calibri" w:hAnsi="Arial"/>
          <w:color w:val="222222"/>
          <w:sz w:val="20"/>
          <w:szCs w:val="20"/>
          <w:lang w:val="en-IN"/>
        </w:rPr>
      </w:pPr>
      <w:proofErr w:type="gramStart"/>
      <w:r w:rsidRPr="00DF0810">
        <w:rPr>
          <w:rFonts w:ascii="Georgia" w:eastAsia="Calibri" w:hAnsi="Georgia"/>
          <w:color w:val="000000"/>
          <w:sz w:val="33"/>
          <w:szCs w:val="33"/>
          <w:highlight w:val="cyan"/>
          <w:shd w:val="clear" w:color="auto" w:fill="FF0000"/>
          <w:lang w:val="en-IN"/>
        </w:rPr>
        <w:lastRenderedPageBreak/>
        <w:t>Its</w:t>
      </w:r>
      <w:proofErr w:type="gramEnd"/>
      <w:r w:rsidRPr="00DF0810">
        <w:rPr>
          <w:rFonts w:ascii="Georgia" w:eastAsia="Calibri" w:hAnsi="Georgia"/>
          <w:color w:val="000000"/>
          <w:sz w:val="33"/>
          <w:szCs w:val="33"/>
          <w:highlight w:val="cyan"/>
          <w:shd w:val="clear" w:color="auto" w:fill="FF0000"/>
          <w:lang w:val="en-IN"/>
        </w:rPr>
        <w:t xml:space="preserve"> Half solved only</w:t>
      </w:r>
    </w:p>
    <w:p w:rsidR="00DF0810" w:rsidRPr="00DF0810" w:rsidRDefault="00DF0810" w:rsidP="00DF0810">
      <w:pPr>
        <w:shd w:val="clear" w:color="auto" w:fill="FFFFFF"/>
        <w:spacing w:before="240" w:after="240"/>
        <w:jc w:val="center"/>
        <w:rPr>
          <w:rFonts w:ascii="Georgia" w:eastAsia="Calibri" w:hAnsi="Georgia"/>
          <w:sz w:val="40"/>
          <w:szCs w:val="33"/>
          <w:shd w:val="clear" w:color="auto" w:fill="FFFF00"/>
          <w:lang w:val="en-IN"/>
        </w:rPr>
      </w:pPr>
      <w:r w:rsidRPr="00DF0810">
        <w:rPr>
          <w:rFonts w:ascii="Georgia" w:eastAsia="Calibri" w:hAnsi="Georgia"/>
          <w:sz w:val="40"/>
          <w:szCs w:val="33"/>
          <w:shd w:val="clear" w:color="auto" w:fill="FFFF00"/>
          <w:lang w:val="en-IN"/>
        </w:rPr>
        <w:t xml:space="preserve">Buy </w:t>
      </w:r>
      <w:proofErr w:type="gramStart"/>
      <w:r w:rsidRPr="00DF0810">
        <w:rPr>
          <w:rFonts w:ascii="Georgia" w:eastAsia="Calibri" w:hAnsi="Georgia"/>
          <w:sz w:val="40"/>
          <w:szCs w:val="33"/>
          <w:shd w:val="clear" w:color="auto" w:fill="FFFF00"/>
          <w:lang w:val="en-IN"/>
        </w:rPr>
        <w:t>Complete</w:t>
      </w:r>
      <w:proofErr w:type="gramEnd"/>
      <w:r w:rsidRPr="00DF0810">
        <w:rPr>
          <w:rFonts w:ascii="Georgia" w:eastAsia="Calibri" w:hAnsi="Georgia"/>
          <w:sz w:val="40"/>
          <w:szCs w:val="33"/>
          <w:shd w:val="clear" w:color="auto" w:fill="FFFF00"/>
          <w:lang w:val="en-IN"/>
        </w:rPr>
        <w:t xml:space="preserve"> assignment from us</w:t>
      </w:r>
    </w:p>
    <w:p w:rsidR="00DF0810" w:rsidRPr="00DF0810" w:rsidRDefault="00DF0810" w:rsidP="00DF0810">
      <w:pPr>
        <w:shd w:val="clear" w:color="auto" w:fill="FFFFFF"/>
        <w:spacing w:before="240" w:after="240"/>
        <w:jc w:val="center"/>
        <w:rPr>
          <w:rFonts w:ascii="Georgia" w:eastAsia="Calibri" w:hAnsi="Georgia"/>
          <w:b/>
          <w:color w:val="222222"/>
          <w:sz w:val="33"/>
          <w:szCs w:val="33"/>
          <w:shd w:val="clear" w:color="auto" w:fill="FFFF00"/>
          <w:lang w:val="en-IN"/>
        </w:rPr>
      </w:pPr>
      <w:r w:rsidRPr="00DF0810">
        <w:rPr>
          <w:rFonts w:ascii="Georgia" w:eastAsia="Calibri" w:hAnsi="Georgia"/>
          <w:b/>
          <w:color w:val="222222"/>
          <w:sz w:val="33"/>
          <w:szCs w:val="33"/>
          <w:shd w:val="clear" w:color="auto" w:fill="FFFF00"/>
          <w:lang w:val="en-IN"/>
        </w:rPr>
        <w:t>Price – 190</w:t>
      </w:r>
      <w:proofErr w:type="gramStart"/>
      <w:r w:rsidRPr="00DF0810">
        <w:rPr>
          <w:rFonts w:ascii="Georgia" w:eastAsia="Calibri" w:hAnsi="Georgia"/>
          <w:b/>
          <w:color w:val="222222"/>
          <w:sz w:val="33"/>
          <w:szCs w:val="33"/>
          <w:shd w:val="clear" w:color="auto" w:fill="FFFF00"/>
          <w:lang w:val="en-IN"/>
        </w:rPr>
        <w:t>/  assignment</w:t>
      </w:r>
      <w:proofErr w:type="gramEnd"/>
    </w:p>
    <w:p w:rsidR="00DF0810" w:rsidRPr="00DF0810" w:rsidRDefault="00DF0810" w:rsidP="00DF0810">
      <w:pPr>
        <w:spacing w:before="240" w:after="240"/>
        <w:jc w:val="center"/>
        <w:rPr>
          <w:rFonts w:ascii="Georgia" w:eastAsia="Calibri" w:hAnsi="Georgia"/>
          <w:b/>
          <w:color w:val="FF0000"/>
          <w:sz w:val="36"/>
          <w:szCs w:val="36"/>
          <w:lang w:val="en-IN"/>
        </w:rPr>
      </w:pPr>
      <w:r w:rsidRPr="00DF0810">
        <w:rPr>
          <w:rFonts w:ascii="Georgia" w:eastAsia="Calibri" w:hAnsi="Georgia"/>
          <w:b/>
          <w:sz w:val="40"/>
          <w:szCs w:val="40"/>
          <w:lang w:val="en-IN"/>
        </w:rPr>
        <w:t xml:space="preserve">MUJ </w:t>
      </w:r>
      <w:r w:rsidRPr="00DF0810">
        <w:rPr>
          <w:rFonts w:ascii="Georgia" w:eastAsia="Calibri" w:hAnsi="Georgia"/>
          <w:b/>
          <w:sz w:val="40"/>
          <w:szCs w:val="40"/>
          <w:highlight w:val="yellow"/>
          <w:lang w:val="en-IN"/>
        </w:rPr>
        <w:t>Manipal University</w:t>
      </w:r>
      <w:r w:rsidRPr="00DF0810">
        <w:rPr>
          <w:rFonts w:ascii="Georgia" w:eastAsia="Calibri" w:hAnsi="Georgia"/>
          <w:b/>
          <w:color w:val="222222"/>
          <w:sz w:val="33"/>
          <w:szCs w:val="33"/>
          <w:highlight w:val="yellow"/>
          <w:shd w:val="clear" w:color="auto" w:fill="FFFF00"/>
          <w:lang w:val="en-IN"/>
        </w:rPr>
        <w:t xml:space="preserve"> </w:t>
      </w:r>
      <w:r w:rsidRPr="00DF0810">
        <w:rPr>
          <w:rFonts w:ascii="Georgia" w:eastAsia="Calibri" w:hAnsi="Georgia"/>
          <w:b/>
          <w:sz w:val="36"/>
          <w:szCs w:val="36"/>
          <w:lang w:val="en-IN"/>
        </w:rPr>
        <w:t xml:space="preserve">Complete </w:t>
      </w:r>
      <w:proofErr w:type="gramStart"/>
      <w:r w:rsidRPr="00DF0810">
        <w:rPr>
          <w:rFonts w:ascii="Georgia" w:eastAsia="Calibri" w:hAnsi="Georgia"/>
          <w:b/>
          <w:sz w:val="36"/>
          <w:szCs w:val="36"/>
          <w:lang w:val="en-IN"/>
        </w:rPr>
        <w:t>SolvedAssignments</w:t>
      </w:r>
      <w:r w:rsidRPr="00DF0810">
        <w:rPr>
          <w:rFonts w:ascii="Georgia" w:eastAsia="Calibri" w:hAnsi="Georgia"/>
          <w:b/>
          <w:bCs/>
          <w:color w:val="FFFFFF"/>
          <w:sz w:val="36"/>
          <w:szCs w:val="36"/>
          <w:highlight w:val="red"/>
          <w:shd w:val="clear" w:color="auto" w:fill="FFFF00"/>
          <w:lang w:val="en-IN"/>
        </w:rPr>
        <w:t xml:space="preserve">  MARCH</w:t>
      </w:r>
      <w:proofErr w:type="gramEnd"/>
      <w:r w:rsidRPr="00DF0810">
        <w:rPr>
          <w:rFonts w:ascii="Georgia" w:eastAsia="Calibri" w:hAnsi="Georgia"/>
          <w:b/>
          <w:bCs/>
          <w:color w:val="FFFFFF"/>
          <w:sz w:val="36"/>
          <w:szCs w:val="36"/>
          <w:highlight w:val="red"/>
          <w:shd w:val="clear" w:color="auto" w:fill="FFFF00"/>
          <w:lang w:val="en-IN"/>
        </w:rPr>
        <w:t xml:space="preserve"> 2025</w:t>
      </w:r>
    </w:p>
    <w:p w:rsidR="00DF0810" w:rsidRPr="00DF0810" w:rsidRDefault="00DF0810" w:rsidP="00DF0810">
      <w:pPr>
        <w:spacing w:before="240" w:after="240"/>
        <w:jc w:val="center"/>
        <w:rPr>
          <w:rFonts w:ascii="Georgia" w:eastAsia="Calibri" w:hAnsi="Georgia"/>
          <w:sz w:val="32"/>
          <w:szCs w:val="32"/>
          <w:lang w:val="en-IN"/>
        </w:rPr>
      </w:pPr>
      <w:proofErr w:type="gramStart"/>
      <w:r w:rsidRPr="00DF0810">
        <w:rPr>
          <w:rFonts w:ascii="Georgia" w:eastAsia="Calibri" w:hAnsi="Georgia"/>
          <w:sz w:val="32"/>
          <w:szCs w:val="32"/>
          <w:lang w:val="en-IN"/>
        </w:rPr>
        <w:t>buy</w:t>
      </w:r>
      <w:proofErr w:type="gramEnd"/>
      <w:r w:rsidRPr="00DF0810">
        <w:rPr>
          <w:rFonts w:ascii="Georgia" w:eastAsia="Calibri" w:hAnsi="Georgia"/>
          <w:sz w:val="32"/>
          <w:szCs w:val="32"/>
          <w:lang w:val="en-IN"/>
        </w:rPr>
        <w:t xml:space="preserve"> cheap assignment help online from us easily</w:t>
      </w:r>
    </w:p>
    <w:p w:rsidR="00DF0810" w:rsidRPr="00DF0810" w:rsidRDefault="00DF0810" w:rsidP="00DF0810">
      <w:pPr>
        <w:spacing w:before="240" w:after="240"/>
        <w:jc w:val="center"/>
        <w:rPr>
          <w:rFonts w:ascii="Georgia" w:eastAsia="Calibri" w:hAnsi="Georgia"/>
          <w:sz w:val="32"/>
          <w:szCs w:val="32"/>
          <w:lang w:val="en-GB"/>
        </w:rPr>
      </w:pPr>
      <w:proofErr w:type="gramStart"/>
      <w:r w:rsidRPr="00DF0810">
        <w:rPr>
          <w:rFonts w:ascii="Georgia" w:eastAsia="Calibri" w:hAnsi="Georgia"/>
          <w:sz w:val="32"/>
          <w:szCs w:val="32"/>
          <w:lang w:val="en-IN"/>
        </w:rPr>
        <w:t>we</w:t>
      </w:r>
      <w:proofErr w:type="gramEnd"/>
      <w:r w:rsidRPr="00DF0810">
        <w:rPr>
          <w:rFonts w:ascii="Georgia" w:eastAsia="Calibri" w:hAnsi="Georgia"/>
          <w:sz w:val="32"/>
          <w:szCs w:val="32"/>
          <w:lang w:val="en-IN"/>
        </w:rPr>
        <w:t xml:space="preserve"> are here to help you with the best and cheap help </w:t>
      </w:r>
    </w:p>
    <w:p w:rsidR="00DF0810" w:rsidRPr="00DF0810" w:rsidRDefault="00DF0810" w:rsidP="00DF0810">
      <w:pPr>
        <w:spacing w:before="240" w:after="240"/>
        <w:jc w:val="center"/>
        <w:rPr>
          <w:rFonts w:ascii="Georgia" w:eastAsia="Calibri" w:hAnsi="Georgia"/>
          <w:b/>
          <w:sz w:val="44"/>
          <w:szCs w:val="44"/>
          <w:lang w:val="en-IN"/>
        </w:rPr>
      </w:pPr>
      <w:r w:rsidRPr="00DF0810">
        <w:rPr>
          <w:rFonts w:ascii="Georgia" w:eastAsia="Calibri" w:hAnsi="Georgia"/>
          <w:b/>
          <w:sz w:val="36"/>
          <w:szCs w:val="36"/>
          <w:lang w:val="en-IN"/>
        </w:rPr>
        <w:t>Contact No –</w:t>
      </w:r>
      <w:r w:rsidRPr="00DF0810">
        <w:rPr>
          <w:rFonts w:ascii="Georgia" w:eastAsia="Calibri" w:hAnsi="Georgia"/>
          <w:b/>
          <w:sz w:val="44"/>
          <w:szCs w:val="44"/>
          <w:lang w:val="en-IN"/>
        </w:rPr>
        <w:t xml:space="preserve"> </w:t>
      </w:r>
      <w:r w:rsidRPr="00DF0810">
        <w:rPr>
          <w:rFonts w:ascii="Georgia" w:eastAsia="Calibri" w:hAnsi="Georgia"/>
          <w:b/>
          <w:sz w:val="40"/>
          <w:szCs w:val="40"/>
          <w:highlight w:val="yellow"/>
          <w:lang w:val="en-IN"/>
        </w:rPr>
        <w:t>8791514139</w:t>
      </w:r>
      <w:r w:rsidRPr="00DF0810">
        <w:rPr>
          <w:rFonts w:ascii="Georgia" w:eastAsia="Calibri" w:hAnsi="Georgia"/>
          <w:b/>
          <w:sz w:val="40"/>
          <w:szCs w:val="40"/>
          <w:lang w:val="en-IN"/>
        </w:rPr>
        <w:t xml:space="preserve"> (WhatsApp)</w:t>
      </w:r>
    </w:p>
    <w:p w:rsidR="00DF0810" w:rsidRPr="00DF0810" w:rsidRDefault="00DF0810" w:rsidP="00DF0810">
      <w:pPr>
        <w:spacing w:before="240" w:after="240"/>
        <w:jc w:val="center"/>
        <w:rPr>
          <w:rFonts w:ascii="Georgia" w:eastAsia="Calibri" w:hAnsi="Georgia"/>
          <w:b/>
          <w:sz w:val="32"/>
          <w:szCs w:val="32"/>
          <w:lang w:val="en-IN"/>
        </w:rPr>
      </w:pPr>
      <w:r w:rsidRPr="00DF0810">
        <w:rPr>
          <w:rFonts w:ascii="Georgia" w:eastAsia="Calibri" w:hAnsi="Georgia"/>
          <w:b/>
          <w:sz w:val="32"/>
          <w:szCs w:val="32"/>
          <w:lang w:val="en-IN"/>
        </w:rPr>
        <w:t>OR</w:t>
      </w:r>
    </w:p>
    <w:p w:rsidR="00DF0810" w:rsidRPr="00DF0810" w:rsidRDefault="00DF0810" w:rsidP="00DF0810">
      <w:pPr>
        <w:spacing w:before="240" w:after="240"/>
        <w:jc w:val="center"/>
        <w:rPr>
          <w:rFonts w:ascii="Georgia" w:eastAsia="Calibri" w:hAnsi="Georgia"/>
          <w:b/>
          <w:sz w:val="32"/>
          <w:szCs w:val="32"/>
          <w:lang w:val="en-IN"/>
        </w:rPr>
      </w:pPr>
      <w:r w:rsidRPr="00DF0810">
        <w:rPr>
          <w:rFonts w:ascii="Georgia" w:eastAsia="Calibri" w:hAnsi="Georgia"/>
          <w:b/>
          <w:sz w:val="32"/>
          <w:szCs w:val="32"/>
          <w:lang w:val="en-IN"/>
        </w:rPr>
        <w:t>Mail us</w:t>
      </w:r>
      <w:proofErr w:type="gramStart"/>
      <w:r w:rsidRPr="00DF0810">
        <w:rPr>
          <w:rFonts w:ascii="Georgia" w:eastAsia="Calibri" w:hAnsi="Georgia"/>
          <w:b/>
          <w:sz w:val="32"/>
          <w:szCs w:val="32"/>
          <w:lang w:val="en-IN"/>
        </w:rPr>
        <w:t xml:space="preserve">-  </w:t>
      </w:r>
      <w:proofErr w:type="gramEnd"/>
      <w:r w:rsidRPr="00DF0810">
        <w:rPr>
          <w:rFonts w:ascii="Calibri" w:eastAsia="Calibri" w:hAnsi="Calibri"/>
          <w:sz w:val="22"/>
          <w:szCs w:val="22"/>
          <w:lang w:val="en-IN"/>
        </w:rPr>
        <w:fldChar w:fldCharType="begin"/>
      </w:r>
      <w:r w:rsidRPr="00DF0810">
        <w:rPr>
          <w:rFonts w:ascii="Calibri" w:eastAsia="Calibri" w:hAnsi="Calibri"/>
          <w:sz w:val="22"/>
          <w:szCs w:val="22"/>
          <w:lang w:val="en-IN"/>
        </w:rPr>
        <w:instrText>HYPERLINK "mailto:bestassignment247@gmail.com"</w:instrText>
      </w:r>
      <w:r w:rsidRPr="00DF0810">
        <w:rPr>
          <w:rFonts w:ascii="Calibri" w:eastAsia="Calibri" w:hAnsi="Calibri"/>
          <w:sz w:val="22"/>
          <w:szCs w:val="22"/>
          <w:lang w:val="en-IN"/>
        </w:rPr>
        <w:fldChar w:fldCharType="separate"/>
      </w:r>
      <w:r w:rsidRPr="00DF0810">
        <w:rPr>
          <w:rFonts w:ascii="Georgia" w:eastAsia="Calibri" w:hAnsi="Georgia"/>
          <w:color w:val="0000FF"/>
          <w:sz w:val="32"/>
          <w:szCs w:val="22"/>
          <w:u w:val="single"/>
          <w:lang w:val="en-IN"/>
        </w:rPr>
        <w:t>bestassignment247@gmail.com</w:t>
      </w:r>
      <w:r w:rsidRPr="00DF0810">
        <w:rPr>
          <w:rFonts w:ascii="Calibri" w:eastAsia="Calibri" w:hAnsi="Calibri"/>
          <w:sz w:val="22"/>
          <w:szCs w:val="22"/>
          <w:lang w:val="en-IN"/>
        </w:rPr>
        <w:fldChar w:fldCharType="end"/>
      </w:r>
    </w:p>
    <w:p w:rsidR="00DF0810" w:rsidRPr="00DF0810" w:rsidRDefault="00DF0810" w:rsidP="00DF0810">
      <w:pPr>
        <w:spacing w:before="240" w:after="240"/>
        <w:jc w:val="center"/>
        <w:rPr>
          <w:rFonts w:ascii="Georgia" w:eastAsia="Calibri" w:hAnsi="Georgia"/>
          <w:b/>
          <w:color w:val="7030A0"/>
          <w:sz w:val="32"/>
          <w:szCs w:val="32"/>
          <w:lang w:val="en-IN"/>
        </w:rPr>
      </w:pPr>
      <w:r w:rsidRPr="00DF0810">
        <w:rPr>
          <w:rFonts w:ascii="Georgia" w:eastAsia="Calibri" w:hAnsi="Georgia"/>
          <w:b/>
          <w:sz w:val="32"/>
          <w:szCs w:val="32"/>
          <w:lang w:val="en-IN"/>
        </w:rPr>
        <w:t xml:space="preserve">Our website - </w:t>
      </w:r>
      <w:hyperlink r:id="rId7" w:history="1">
        <w:r w:rsidRPr="00DF0810">
          <w:rPr>
            <w:rFonts w:ascii="Georgia" w:eastAsia="Calibri" w:hAnsi="Georgia"/>
            <w:color w:val="0000FF"/>
            <w:sz w:val="32"/>
            <w:u w:val="single"/>
            <w:lang w:val="en-IN"/>
          </w:rPr>
          <w:t>www.assignmentsupport.in</w:t>
        </w:r>
      </w:hyperlink>
    </w:p>
    <w:p w:rsidR="001434E2" w:rsidRPr="00335A64" w:rsidRDefault="001434E2" w:rsidP="00335A64">
      <w:pPr>
        <w:spacing w:after="240" w:line="360" w:lineRule="auto"/>
        <w:jc w:val="both"/>
        <w:rPr>
          <w:b/>
        </w:rPr>
      </w:pPr>
    </w:p>
    <w:p w:rsidR="001434E2" w:rsidRPr="00335A64" w:rsidRDefault="00335A64" w:rsidP="00335A64">
      <w:pPr>
        <w:spacing w:after="240" w:line="360" w:lineRule="auto"/>
        <w:jc w:val="both"/>
        <w:rPr>
          <w:b/>
        </w:rPr>
      </w:pPr>
      <w:r>
        <w:rPr>
          <w:b/>
        </w:rPr>
        <w:t>Q</w:t>
      </w:r>
      <w:r w:rsidR="001434E2" w:rsidRPr="00335A64">
        <w:rPr>
          <w:b/>
        </w:rPr>
        <w:t xml:space="preserve">2.a </w:t>
      </w:r>
      <w:proofErr w:type="gramStart"/>
      <w:r w:rsidR="001434E2" w:rsidRPr="00335A64">
        <w:rPr>
          <w:b/>
        </w:rPr>
        <w:t>What</w:t>
      </w:r>
      <w:proofErr w:type="gramEnd"/>
      <w:r w:rsidR="001434E2" w:rsidRPr="00335A64">
        <w:rPr>
          <w:b/>
        </w:rPr>
        <w:t xml:space="preserve"> is SOAP, and how is it related to XML and database 5</w:t>
      </w:r>
      <w:r w:rsidR="001434E2" w:rsidRPr="00335A64">
        <w:rPr>
          <w:b/>
        </w:rPr>
        <w:tab/>
      </w:r>
    </w:p>
    <w:p w:rsidR="001434E2" w:rsidRDefault="001434E2" w:rsidP="00335A64">
      <w:pPr>
        <w:spacing w:after="240" w:line="360" w:lineRule="auto"/>
        <w:jc w:val="both"/>
        <w:rPr>
          <w:b/>
        </w:rPr>
      </w:pPr>
      <w:proofErr w:type="gramStart"/>
      <w:r w:rsidRPr="00335A64">
        <w:rPr>
          <w:b/>
        </w:rPr>
        <w:t>2.b</w:t>
      </w:r>
      <w:proofErr w:type="gramEnd"/>
      <w:r w:rsidRPr="00335A64">
        <w:rPr>
          <w:b/>
        </w:rPr>
        <w:t xml:space="preserve"> Write a simple AJAX code snippet to fetch data from a server and update a webpage without reloading it 5</w:t>
      </w:r>
      <w:r w:rsidRPr="00335A64">
        <w:rPr>
          <w:b/>
        </w:rPr>
        <w:tab/>
      </w:r>
    </w:p>
    <w:p w:rsidR="00335A64" w:rsidRPr="00335A64" w:rsidRDefault="00335A64" w:rsidP="00335A64">
      <w:pPr>
        <w:spacing w:after="240" w:line="360" w:lineRule="auto"/>
        <w:jc w:val="both"/>
        <w:rPr>
          <w:b/>
        </w:rPr>
      </w:pPr>
      <w:proofErr w:type="gramStart"/>
      <w:r>
        <w:rPr>
          <w:b/>
        </w:rPr>
        <w:t>Ans 2.</w:t>
      </w:r>
      <w:proofErr w:type="gramEnd"/>
    </w:p>
    <w:p w:rsidR="001434E2" w:rsidRPr="001434E2" w:rsidRDefault="001434E2" w:rsidP="00335A64">
      <w:pPr>
        <w:spacing w:after="240" w:line="360" w:lineRule="auto"/>
        <w:jc w:val="both"/>
      </w:pPr>
      <w:r w:rsidRPr="001434E2">
        <w:rPr>
          <w:b/>
          <w:bCs/>
        </w:rPr>
        <w:t>SOAP and Its Relation to XML and Databases</w:t>
      </w:r>
    </w:p>
    <w:p w:rsidR="001434E2" w:rsidRPr="001434E2" w:rsidRDefault="001434E2" w:rsidP="00335A64">
      <w:pPr>
        <w:spacing w:after="240" w:line="360" w:lineRule="auto"/>
        <w:jc w:val="both"/>
        <w:rPr>
          <w:b/>
          <w:bCs/>
        </w:rPr>
      </w:pPr>
      <w:r w:rsidRPr="001434E2">
        <w:rPr>
          <w:b/>
          <w:bCs/>
        </w:rPr>
        <w:t>SOAP</w:t>
      </w:r>
    </w:p>
    <w:p w:rsidR="001434E2" w:rsidRPr="001434E2" w:rsidRDefault="001434E2" w:rsidP="00335A64">
      <w:pPr>
        <w:spacing w:after="240" w:line="360" w:lineRule="auto"/>
        <w:jc w:val="both"/>
      </w:pPr>
      <w:r w:rsidRPr="001434E2">
        <w:t>SOAP (Simple Object Access Protocol) is a protocol designed for exchanging structured information in web services over a network. It uses XML as its message format, ensuring platform independence and compatibility. SOAP allows programs running on different operating systems to communicate with each other via HTTP and XML-based messages.</w:t>
      </w:r>
    </w:p>
    <w:p w:rsidR="001434E2" w:rsidRPr="001434E2" w:rsidRDefault="001434E2" w:rsidP="00335A64">
      <w:pPr>
        <w:spacing w:after="240" w:line="360" w:lineRule="auto"/>
        <w:jc w:val="both"/>
        <w:rPr>
          <w:b/>
          <w:bCs/>
        </w:rPr>
      </w:pPr>
      <w:r w:rsidRPr="001434E2">
        <w:rPr>
          <w:b/>
          <w:bCs/>
        </w:rPr>
        <w:lastRenderedPageBreak/>
        <w:t>SOAP and XML</w:t>
      </w:r>
    </w:p>
    <w:p w:rsidR="001434E2" w:rsidRDefault="001434E2" w:rsidP="00DF0810">
      <w:pPr>
        <w:spacing w:after="240" w:line="360" w:lineRule="auto"/>
        <w:jc w:val="both"/>
      </w:pPr>
      <w:r w:rsidRPr="001434E2">
        <w:t xml:space="preserve">SOAP is inherently tied to XML, as all SOAP messages are formatted using XML syntax. A </w:t>
      </w:r>
    </w:p>
    <w:p w:rsidR="001434E2" w:rsidRDefault="001434E2" w:rsidP="00335A64">
      <w:pPr>
        <w:spacing w:after="240" w:line="360" w:lineRule="auto"/>
        <w:jc w:val="both"/>
      </w:pPr>
    </w:p>
    <w:p w:rsidR="001434E2" w:rsidRDefault="00335A64" w:rsidP="00335A64">
      <w:pPr>
        <w:spacing w:after="240" w:line="360" w:lineRule="auto"/>
        <w:jc w:val="both"/>
        <w:rPr>
          <w:b/>
        </w:rPr>
      </w:pPr>
      <w:r w:rsidRPr="00335A64">
        <w:rPr>
          <w:b/>
        </w:rPr>
        <w:t>Q</w:t>
      </w:r>
      <w:r w:rsidR="001434E2" w:rsidRPr="00335A64">
        <w:rPr>
          <w:b/>
        </w:rPr>
        <w:t>3. Explain how the MobiHealth application can use local storage for better user experience. 10</w:t>
      </w:r>
      <w:r w:rsidR="001434E2" w:rsidRPr="00335A64">
        <w:rPr>
          <w:b/>
        </w:rPr>
        <w:tab/>
      </w:r>
    </w:p>
    <w:p w:rsidR="00335A64" w:rsidRPr="00335A64" w:rsidRDefault="00335A64" w:rsidP="00335A64">
      <w:pPr>
        <w:spacing w:after="240" w:line="360" w:lineRule="auto"/>
        <w:jc w:val="both"/>
        <w:rPr>
          <w:b/>
        </w:rPr>
      </w:pPr>
      <w:proofErr w:type="gramStart"/>
      <w:r>
        <w:rPr>
          <w:b/>
        </w:rPr>
        <w:t>Ans 3.</w:t>
      </w:r>
      <w:proofErr w:type="gramEnd"/>
    </w:p>
    <w:p w:rsidR="001434E2" w:rsidRPr="001434E2" w:rsidRDefault="001434E2" w:rsidP="00335A64">
      <w:pPr>
        <w:spacing w:after="240" w:line="360" w:lineRule="auto"/>
        <w:jc w:val="both"/>
        <w:rPr>
          <w:b/>
          <w:bCs/>
        </w:rPr>
      </w:pPr>
      <w:r w:rsidRPr="001434E2">
        <w:rPr>
          <w:b/>
          <w:bCs/>
        </w:rPr>
        <w:t>Use of Local Storage in the MobiHealth Application</w:t>
      </w:r>
    </w:p>
    <w:p w:rsidR="001434E2" w:rsidRPr="001434E2" w:rsidRDefault="001434E2" w:rsidP="00335A64">
      <w:pPr>
        <w:spacing w:after="240" w:line="360" w:lineRule="auto"/>
        <w:jc w:val="both"/>
        <w:rPr>
          <w:b/>
          <w:bCs/>
        </w:rPr>
      </w:pPr>
      <w:r w:rsidRPr="001434E2">
        <w:rPr>
          <w:b/>
          <w:bCs/>
        </w:rPr>
        <w:t>Local Storage in Mobile Health Apps</w:t>
      </w:r>
    </w:p>
    <w:p w:rsidR="001434E2" w:rsidRPr="001434E2" w:rsidRDefault="001434E2" w:rsidP="00335A64">
      <w:pPr>
        <w:spacing w:after="240" w:line="360" w:lineRule="auto"/>
        <w:jc w:val="both"/>
      </w:pPr>
      <w:r w:rsidRPr="001434E2">
        <w:t>Local storage in web and mobile applications refers to the capability of storing data locally on the user’s device, without relying on continuous internet connectivity. In the context of MobiHealth, a mobile application that offers remote health monitoring and services, the use of local storage can significantly enhance user experience, especially in areas with limited or intermittent connectivity.</w:t>
      </w:r>
    </w:p>
    <w:p w:rsidR="001434E2" w:rsidRPr="001434E2" w:rsidRDefault="001434E2" w:rsidP="00335A64">
      <w:pPr>
        <w:spacing w:after="240" w:line="360" w:lineRule="auto"/>
        <w:jc w:val="both"/>
        <w:rPr>
          <w:b/>
          <w:bCs/>
        </w:rPr>
      </w:pPr>
      <w:r w:rsidRPr="001434E2">
        <w:rPr>
          <w:b/>
          <w:bCs/>
        </w:rPr>
        <w:t>Enhancing Offline Functionality</w:t>
      </w:r>
    </w:p>
    <w:p w:rsidR="001434E2" w:rsidRDefault="001434E2" w:rsidP="00DF0810">
      <w:pPr>
        <w:spacing w:after="240" w:line="360" w:lineRule="auto"/>
        <w:jc w:val="both"/>
      </w:pPr>
      <w:r w:rsidRPr="001434E2">
        <w:t xml:space="preserve">One of the primary benefits of local storage is enabling offline access to critical health records. </w:t>
      </w:r>
    </w:p>
    <w:p w:rsidR="00DF0810" w:rsidRDefault="00DF0810" w:rsidP="00DF0810">
      <w:pPr>
        <w:spacing w:after="240" w:line="360" w:lineRule="auto"/>
        <w:jc w:val="both"/>
      </w:pPr>
    </w:p>
    <w:p w:rsidR="001434E2" w:rsidRDefault="001434E2" w:rsidP="00335A64">
      <w:pPr>
        <w:spacing w:after="240" w:line="360" w:lineRule="auto"/>
        <w:jc w:val="both"/>
      </w:pPr>
    </w:p>
    <w:p w:rsidR="001434E2" w:rsidRPr="00335A64" w:rsidRDefault="001434E2" w:rsidP="00335A64">
      <w:pPr>
        <w:spacing w:after="240" w:line="360" w:lineRule="auto"/>
        <w:jc w:val="center"/>
        <w:rPr>
          <w:b/>
        </w:rPr>
      </w:pPr>
      <w:r w:rsidRPr="00335A64">
        <w:rPr>
          <w:b/>
        </w:rPr>
        <w:t>Set-II</w:t>
      </w:r>
      <w:r w:rsidRPr="00335A64">
        <w:rPr>
          <w:b/>
        </w:rPr>
        <w:cr/>
      </w:r>
    </w:p>
    <w:p w:rsidR="001434E2" w:rsidRPr="00335A64" w:rsidRDefault="001434E2" w:rsidP="00335A64">
      <w:pPr>
        <w:spacing w:after="240" w:line="360" w:lineRule="auto"/>
        <w:jc w:val="both"/>
        <w:rPr>
          <w:b/>
        </w:rPr>
      </w:pPr>
    </w:p>
    <w:p w:rsidR="001434E2" w:rsidRDefault="00335A64" w:rsidP="00335A64">
      <w:pPr>
        <w:spacing w:after="240" w:line="360" w:lineRule="auto"/>
        <w:jc w:val="both"/>
        <w:rPr>
          <w:b/>
        </w:rPr>
      </w:pPr>
      <w:r>
        <w:rPr>
          <w:b/>
        </w:rPr>
        <w:t>Q</w:t>
      </w:r>
      <w:r w:rsidR="001434E2" w:rsidRPr="00335A64">
        <w:rPr>
          <w:b/>
        </w:rPr>
        <w:t>4. Discuss the new input types introduced in HTML5 and their significance 10</w:t>
      </w:r>
      <w:r w:rsidR="001434E2" w:rsidRPr="00335A64">
        <w:rPr>
          <w:b/>
        </w:rPr>
        <w:tab/>
      </w:r>
    </w:p>
    <w:p w:rsidR="00335A64" w:rsidRPr="00335A64" w:rsidRDefault="00335A64" w:rsidP="00335A64">
      <w:pPr>
        <w:spacing w:after="240" w:line="360" w:lineRule="auto"/>
        <w:jc w:val="both"/>
        <w:rPr>
          <w:b/>
        </w:rPr>
      </w:pPr>
      <w:proofErr w:type="gramStart"/>
      <w:r>
        <w:rPr>
          <w:b/>
        </w:rPr>
        <w:t>Ans 4.</w:t>
      </w:r>
      <w:proofErr w:type="gramEnd"/>
    </w:p>
    <w:p w:rsidR="001434E2" w:rsidRPr="001434E2" w:rsidRDefault="001434E2" w:rsidP="00335A64">
      <w:pPr>
        <w:spacing w:after="240" w:line="360" w:lineRule="auto"/>
        <w:jc w:val="both"/>
        <w:rPr>
          <w:b/>
          <w:bCs/>
        </w:rPr>
      </w:pPr>
      <w:r w:rsidRPr="001434E2">
        <w:rPr>
          <w:b/>
          <w:bCs/>
        </w:rPr>
        <w:lastRenderedPageBreak/>
        <w:t>New Input Types in HTML5 and Their Significance</w:t>
      </w:r>
    </w:p>
    <w:p w:rsidR="001434E2" w:rsidRPr="001434E2" w:rsidRDefault="001434E2" w:rsidP="00335A64">
      <w:pPr>
        <w:spacing w:after="240" w:line="360" w:lineRule="auto"/>
        <w:jc w:val="both"/>
        <w:rPr>
          <w:b/>
          <w:bCs/>
        </w:rPr>
      </w:pPr>
      <w:r w:rsidRPr="001434E2">
        <w:rPr>
          <w:b/>
          <w:bCs/>
        </w:rPr>
        <w:t>HTML5 Input Enhancements</w:t>
      </w:r>
    </w:p>
    <w:p w:rsidR="001434E2" w:rsidRPr="001434E2" w:rsidRDefault="001434E2" w:rsidP="00335A64">
      <w:pPr>
        <w:spacing w:after="240" w:line="360" w:lineRule="auto"/>
        <w:jc w:val="both"/>
      </w:pPr>
      <w:r w:rsidRPr="001434E2">
        <w:t>HTML5 introduced a range of new input types in the &lt;input&gt; tag to enhance the functionality, usability, and validation of web forms. These new types allow browsers to present optimized interfaces and validation based on expected data formats, reducing the need for extensive JavaScript and improving user experience, particularly on mobile devices.</w:t>
      </w:r>
    </w:p>
    <w:p w:rsidR="001434E2" w:rsidRPr="001434E2" w:rsidRDefault="001434E2" w:rsidP="00335A64">
      <w:pPr>
        <w:spacing w:after="240" w:line="360" w:lineRule="auto"/>
        <w:jc w:val="both"/>
        <w:rPr>
          <w:b/>
          <w:bCs/>
        </w:rPr>
      </w:pPr>
      <w:r w:rsidRPr="001434E2">
        <w:rPr>
          <w:b/>
          <w:bCs/>
        </w:rPr>
        <w:t>Common HTML5 Input Types</w:t>
      </w:r>
    </w:p>
    <w:p w:rsidR="001434E2" w:rsidRDefault="001434E2" w:rsidP="00DF0810">
      <w:pPr>
        <w:spacing w:after="240" w:line="360" w:lineRule="auto"/>
        <w:jc w:val="both"/>
      </w:pPr>
      <w:r w:rsidRPr="001434E2">
        <w:t xml:space="preserve">One of the most useful additions is &lt;input type="email"&gt;, which validates the format of an email address before submission. This helps prevent invalid entries and reduces server-side validation </w:t>
      </w:r>
    </w:p>
    <w:p w:rsidR="00DF0810" w:rsidRDefault="00DF0810" w:rsidP="00DF0810">
      <w:pPr>
        <w:spacing w:after="240" w:line="360" w:lineRule="auto"/>
        <w:jc w:val="both"/>
      </w:pPr>
    </w:p>
    <w:p w:rsidR="001434E2" w:rsidRPr="001434E2" w:rsidRDefault="001434E2" w:rsidP="00335A64">
      <w:pPr>
        <w:spacing w:after="240" w:line="360" w:lineRule="auto"/>
        <w:jc w:val="both"/>
      </w:pPr>
    </w:p>
    <w:p w:rsidR="001434E2" w:rsidRPr="00335A64" w:rsidRDefault="00335A64" w:rsidP="00335A64">
      <w:pPr>
        <w:spacing w:after="240" w:line="360" w:lineRule="auto"/>
        <w:jc w:val="both"/>
        <w:rPr>
          <w:b/>
        </w:rPr>
      </w:pPr>
      <w:r>
        <w:rPr>
          <w:b/>
        </w:rPr>
        <w:t>Q</w:t>
      </w:r>
      <w:r w:rsidR="001434E2" w:rsidRPr="00335A64">
        <w:rPr>
          <w:b/>
        </w:rPr>
        <w:t>5. What is the difference between SSL and TLS, and why has TLS largely replaced SSL</w:t>
      </w:r>
    </w:p>
    <w:p w:rsidR="00335A64" w:rsidRDefault="00335A64" w:rsidP="00335A64">
      <w:pPr>
        <w:spacing w:after="240" w:line="360" w:lineRule="auto"/>
        <w:jc w:val="both"/>
        <w:rPr>
          <w:b/>
          <w:bCs/>
        </w:rPr>
      </w:pPr>
      <w:proofErr w:type="gramStart"/>
      <w:r>
        <w:rPr>
          <w:b/>
        </w:rPr>
        <w:t>Ans 5.</w:t>
      </w:r>
      <w:proofErr w:type="gramEnd"/>
    </w:p>
    <w:p w:rsidR="001434E2" w:rsidRPr="001434E2" w:rsidRDefault="001434E2" w:rsidP="00335A64">
      <w:pPr>
        <w:spacing w:after="240" w:line="360" w:lineRule="auto"/>
        <w:jc w:val="both"/>
        <w:rPr>
          <w:b/>
          <w:bCs/>
        </w:rPr>
      </w:pPr>
      <w:r w:rsidRPr="001434E2">
        <w:rPr>
          <w:b/>
          <w:bCs/>
        </w:rPr>
        <w:t xml:space="preserve">Difference </w:t>
      </w:r>
      <w:proofErr w:type="gramStart"/>
      <w:r w:rsidRPr="001434E2">
        <w:rPr>
          <w:b/>
          <w:bCs/>
        </w:rPr>
        <w:t>Between</w:t>
      </w:r>
      <w:proofErr w:type="gramEnd"/>
      <w:r w:rsidRPr="001434E2">
        <w:rPr>
          <w:b/>
          <w:bCs/>
        </w:rPr>
        <w:t xml:space="preserve"> SSL and TLS and the Transition</w:t>
      </w:r>
    </w:p>
    <w:p w:rsidR="001434E2" w:rsidRPr="001434E2" w:rsidRDefault="001434E2" w:rsidP="00335A64">
      <w:pPr>
        <w:spacing w:after="240" w:line="360" w:lineRule="auto"/>
        <w:jc w:val="both"/>
        <w:rPr>
          <w:b/>
          <w:bCs/>
        </w:rPr>
      </w:pPr>
      <w:r w:rsidRPr="001434E2">
        <w:rPr>
          <w:b/>
          <w:bCs/>
        </w:rPr>
        <w:t>SSL and TLS</w:t>
      </w:r>
    </w:p>
    <w:p w:rsidR="001434E2" w:rsidRPr="001434E2" w:rsidRDefault="001434E2" w:rsidP="00335A64">
      <w:pPr>
        <w:spacing w:after="240" w:line="360" w:lineRule="auto"/>
        <w:jc w:val="both"/>
      </w:pPr>
      <w:r w:rsidRPr="001434E2">
        <w:t>Secure Sockets Layer (SSL) and Transport Layer Security (TLS) are cryptographic protocols used to provide secure communication over a computer network. While both serve the same purpose of encrypting data exchanged between clients and servers, TLS is the successor to SSL and offers improved security features.</w:t>
      </w:r>
    </w:p>
    <w:p w:rsidR="001434E2" w:rsidRPr="001434E2" w:rsidRDefault="001434E2" w:rsidP="00335A64">
      <w:pPr>
        <w:spacing w:after="240" w:line="360" w:lineRule="auto"/>
        <w:jc w:val="both"/>
        <w:rPr>
          <w:b/>
          <w:bCs/>
        </w:rPr>
      </w:pPr>
      <w:r w:rsidRPr="001434E2">
        <w:rPr>
          <w:b/>
          <w:bCs/>
        </w:rPr>
        <w:t>Understanding SSL</w:t>
      </w:r>
    </w:p>
    <w:p w:rsidR="001434E2" w:rsidRDefault="001434E2" w:rsidP="00335A64">
      <w:pPr>
        <w:spacing w:after="240" w:line="360" w:lineRule="auto"/>
        <w:jc w:val="both"/>
      </w:pPr>
    </w:p>
    <w:p w:rsidR="00DF0810" w:rsidRDefault="00DF0810" w:rsidP="00335A64">
      <w:pPr>
        <w:spacing w:after="240" w:line="360" w:lineRule="auto"/>
        <w:jc w:val="both"/>
      </w:pPr>
    </w:p>
    <w:p w:rsidR="001434E2" w:rsidRDefault="00335A64" w:rsidP="00335A64">
      <w:pPr>
        <w:spacing w:after="240" w:line="360" w:lineRule="auto"/>
        <w:jc w:val="both"/>
        <w:rPr>
          <w:b/>
        </w:rPr>
      </w:pPr>
      <w:r>
        <w:rPr>
          <w:b/>
        </w:rPr>
        <w:lastRenderedPageBreak/>
        <w:t>Q</w:t>
      </w:r>
      <w:r w:rsidR="001434E2" w:rsidRPr="00335A64">
        <w:rPr>
          <w:b/>
        </w:rPr>
        <w:t>6. What are the limitations of using HTML5 for mobile application development? How can these be mitigated?</w:t>
      </w:r>
      <w:r w:rsidR="001434E2" w:rsidRPr="00335A64">
        <w:rPr>
          <w:b/>
        </w:rPr>
        <w:tab/>
        <w:t>10</w:t>
      </w:r>
      <w:r w:rsidR="001434E2" w:rsidRPr="00335A64">
        <w:rPr>
          <w:b/>
        </w:rPr>
        <w:tab/>
      </w:r>
    </w:p>
    <w:p w:rsidR="00335A64" w:rsidRPr="00335A64" w:rsidRDefault="00335A64" w:rsidP="00335A64">
      <w:pPr>
        <w:spacing w:after="240" w:line="360" w:lineRule="auto"/>
        <w:jc w:val="both"/>
        <w:rPr>
          <w:b/>
        </w:rPr>
      </w:pPr>
      <w:proofErr w:type="gramStart"/>
      <w:r>
        <w:rPr>
          <w:b/>
        </w:rPr>
        <w:t>Ans 6.</w:t>
      </w:r>
      <w:proofErr w:type="gramEnd"/>
    </w:p>
    <w:p w:rsidR="001434E2" w:rsidRPr="001434E2" w:rsidRDefault="001434E2" w:rsidP="00335A64">
      <w:pPr>
        <w:spacing w:after="240" w:line="360" w:lineRule="auto"/>
        <w:jc w:val="both"/>
        <w:rPr>
          <w:b/>
          <w:bCs/>
        </w:rPr>
      </w:pPr>
      <w:r w:rsidRPr="001434E2">
        <w:rPr>
          <w:b/>
          <w:bCs/>
        </w:rPr>
        <w:t>Limitations of HTML5 for Mobile Application Development and Mitigation</w:t>
      </w:r>
    </w:p>
    <w:p w:rsidR="001434E2" w:rsidRPr="001434E2" w:rsidRDefault="001434E2" w:rsidP="00335A64">
      <w:pPr>
        <w:spacing w:after="240" w:line="360" w:lineRule="auto"/>
        <w:jc w:val="both"/>
        <w:rPr>
          <w:b/>
          <w:bCs/>
        </w:rPr>
      </w:pPr>
      <w:r w:rsidRPr="001434E2">
        <w:rPr>
          <w:b/>
          <w:bCs/>
        </w:rPr>
        <w:t>HTML5 in Mobile App Development</w:t>
      </w:r>
    </w:p>
    <w:p w:rsidR="001434E2" w:rsidRPr="001434E2" w:rsidRDefault="001434E2" w:rsidP="00335A64">
      <w:pPr>
        <w:spacing w:after="240" w:line="360" w:lineRule="auto"/>
        <w:jc w:val="both"/>
      </w:pPr>
      <w:r w:rsidRPr="001434E2">
        <w:t>HTML5 has been widely adopted for developing cross-platform mobile applications due to its ease of use, lower cost, and compatibility with multiple devices. However, it also comes with certain limitations that impact performance, native functionality, and user experience when compared to native app development.</w:t>
      </w:r>
    </w:p>
    <w:p w:rsidR="001434E2" w:rsidRPr="001434E2" w:rsidRDefault="001434E2" w:rsidP="00335A64">
      <w:pPr>
        <w:spacing w:after="240" w:line="360" w:lineRule="auto"/>
        <w:jc w:val="both"/>
        <w:rPr>
          <w:b/>
          <w:bCs/>
        </w:rPr>
      </w:pPr>
      <w:r w:rsidRPr="001434E2">
        <w:rPr>
          <w:b/>
          <w:bCs/>
        </w:rPr>
        <w:t>Key Limitations of HTML5 for Mobile Apps</w:t>
      </w:r>
    </w:p>
    <w:p w:rsidR="00BD0F8E" w:rsidRPr="001434E2" w:rsidRDefault="001434E2" w:rsidP="00DF0810">
      <w:pPr>
        <w:spacing w:after="240" w:line="360" w:lineRule="auto"/>
        <w:jc w:val="both"/>
      </w:pPr>
      <w:r w:rsidRPr="00335A64">
        <w:t xml:space="preserve">One of the most notable limitations is </w:t>
      </w:r>
      <w:r w:rsidRPr="00335A64">
        <w:rPr>
          <w:bCs/>
        </w:rPr>
        <w:t>limited access to device hardware</w:t>
      </w:r>
      <w:r w:rsidRPr="00335A64">
        <w:t xml:space="preserve">. HTML5 apps running </w:t>
      </w:r>
    </w:p>
    <w:p w:rsidR="001434E2" w:rsidRPr="001434E2" w:rsidRDefault="001434E2" w:rsidP="00335A64">
      <w:pPr>
        <w:spacing w:after="240" w:line="360" w:lineRule="auto"/>
        <w:jc w:val="both"/>
      </w:pPr>
    </w:p>
    <w:sectPr w:rsidR="001434E2" w:rsidRPr="001434E2" w:rsidSect="001434E2">
      <w:footerReference w:type="default" r:id="rId8"/>
      <w:pgSz w:w="12240" w:h="15840"/>
      <w:pgMar w:top="144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B75" w:rsidRDefault="000C3B75">
      <w:r>
        <w:separator/>
      </w:r>
    </w:p>
  </w:endnote>
  <w:endnote w:type="continuationSeparator" w:id="0">
    <w:p w:rsidR="000C3B75" w:rsidRDefault="000C3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1434E2" w:rsidRPr="282A167A" w:rsidRDefault="001434E2" w:rsidP="001434E2">
            <w:pPr>
              <w:pStyle w:val="Footer"/>
              <w:rPr>
                <w:i/>
                <w:iCs/>
                <w:sz w:val="20"/>
                <w:szCs w:val="20"/>
              </w:rPr>
            </w:pPr>
          </w:p>
          <w:p w:rsidR="00717E0B" w:rsidRPr="00646347" w:rsidRDefault="282A167A" w:rsidP="282A167A">
            <w:pPr>
              <w:pStyle w:val="Footer"/>
              <w:ind w:left="3600"/>
              <w:rPr>
                <w:i/>
                <w:iCs/>
                <w:sz w:val="20"/>
                <w:szCs w:val="20"/>
              </w:rPr>
            </w:pPr>
            <w:r w:rsidRPr="282A167A">
              <w:rPr>
                <w:i/>
                <w:iCs/>
                <w:sz w:val="20"/>
                <w:szCs w:val="20"/>
              </w:rPr>
              <w:t>)</w:t>
            </w:r>
          </w:p>
          <w:p w:rsidR="00717E0B" w:rsidRPr="00646347" w:rsidRDefault="00413128">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B75" w:rsidRDefault="000C3B75">
      <w:r>
        <w:separator/>
      </w:r>
    </w:p>
  </w:footnote>
  <w:footnote w:type="continuationSeparator" w:id="0">
    <w:p w:rsidR="000C3B75" w:rsidRDefault="000C3B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1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6"/>
  </w:num>
  <w:num w:numId="4">
    <w:abstractNumId w:val="4"/>
  </w:num>
  <w:num w:numId="5">
    <w:abstractNumId w:val="10"/>
  </w:num>
  <w:num w:numId="6">
    <w:abstractNumId w:val="5"/>
  </w:num>
  <w:num w:numId="7">
    <w:abstractNumId w:val="14"/>
  </w:num>
  <w:num w:numId="8">
    <w:abstractNumId w:val="3"/>
  </w:num>
  <w:num w:numId="9">
    <w:abstractNumId w:val="12"/>
  </w:num>
  <w:num w:numId="10">
    <w:abstractNumId w:val="7"/>
  </w:num>
  <w:num w:numId="11">
    <w:abstractNumId w:val="16"/>
  </w:num>
  <w:num w:numId="12">
    <w:abstractNumId w:val="0"/>
  </w:num>
  <w:num w:numId="13">
    <w:abstractNumId w:val="1"/>
  </w:num>
  <w:num w:numId="14">
    <w:abstractNumId w:val="15"/>
  </w:num>
  <w:num w:numId="15">
    <w:abstractNumId w:val="8"/>
  </w:num>
  <w:num w:numId="16">
    <w:abstractNumId w:val="2"/>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43259B"/>
    <w:rsid w:val="00045DBB"/>
    <w:rsid w:val="00057A4A"/>
    <w:rsid w:val="000713E5"/>
    <w:rsid w:val="000843B0"/>
    <w:rsid w:val="000A25B2"/>
    <w:rsid w:val="000C3B75"/>
    <w:rsid w:val="000E3CB9"/>
    <w:rsid w:val="00102174"/>
    <w:rsid w:val="00113FEE"/>
    <w:rsid w:val="001434E2"/>
    <w:rsid w:val="001543A0"/>
    <w:rsid w:val="00185929"/>
    <w:rsid w:val="00194173"/>
    <w:rsid w:val="001C3E44"/>
    <w:rsid w:val="001D6D23"/>
    <w:rsid w:val="001F13EA"/>
    <w:rsid w:val="002067AE"/>
    <w:rsid w:val="002111E9"/>
    <w:rsid w:val="0024547A"/>
    <w:rsid w:val="00256BEE"/>
    <w:rsid w:val="00263F02"/>
    <w:rsid w:val="002B1582"/>
    <w:rsid w:val="002D18FA"/>
    <w:rsid w:val="002D2481"/>
    <w:rsid w:val="002D25BD"/>
    <w:rsid w:val="002E28FC"/>
    <w:rsid w:val="0030490F"/>
    <w:rsid w:val="00335A64"/>
    <w:rsid w:val="00362113"/>
    <w:rsid w:val="003A705D"/>
    <w:rsid w:val="003C41F6"/>
    <w:rsid w:val="003F0061"/>
    <w:rsid w:val="003F0DB2"/>
    <w:rsid w:val="003F694C"/>
    <w:rsid w:val="00413128"/>
    <w:rsid w:val="00420530"/>
    <w:rsid w:val="004264E6"/>
    <w:rsid w:val="0043259B"/>
    <w:rsid w:val="00452F91"/>
    <w:rsid w:val="00480154"/>
    <w:rsid w:val="004802B2"/>
    <w:rsid w:val="00482B6D"/>
    <w:rsid w:val="0049302F"/>
    <w:rsid w:val="00496862"/>
    <w:rsid w:val="004C1BD0"/>
    <w:rsid w:val="004D7AFE"/>
    <w:rsid w:val="005143CB"/>
    <w:rsid w:val="00526802"/>
    <w:rsid w:val="0054770A"/>
    <w:rsid w:val="0056056C"/>
    <w:rsid w:val="00594A48"/>
    <w:rsid w:val="005D2943"/>
    <w:rsid w:val="005E5F50"/>
    <w:rsid w:val="005F2F7D"/>
    <w:rsid w:val="00604995"/>
    <w:rsid w:val="0061120F"/>
    <w:rsid w:val="00611935"/>
    <w:rsid w:val="006304DC"/>
    <w:rsid w:val="006328B7"/>
    <w:rsid w:val="00646347"/>
    <w:rsid w:val="00655525"/>
    <w:rsid w:val="0067335C"/>
    <w:rsid w:val="006B4011"/>
    <w:rsid w:val="006C06CD"/>
    <w:rsid w:val="006D2C67"/>
    <w:rsid w:val="006D7F49"/>
    <w:rsid w:val="00717E0B"/>
    <w:rsid w:val="007237CA"/>
    <w:rsid w:val="00742762"/>
    <w:rsid w:val="00742B62"/>
    <w:rsid w:val="00781CD3"/>
    <w:rsid w:val="007A660B"/>
    <w:rsid w:val="00801D70"/>
    <w:rsid w:val="0082379F"/>
    <w:rsid w:val="0083438E"/>
    <w:rsid w:val="0085792F"/>
    <w:rsid w:val="00892AAD"/>
    <w:rsid w:val="00892F01"/>
    <w:rsid w:val="008C532F"/>
    <w:rsid w:val="008F768D"/>
    <w:rsid w:val="00900D7E"/>
    <w:rsid w:val="009247DA"/>
    <w:rsid w:val="00941741"/>
    <w:rsid w:val="009420F0"/>
    <w:rsid w:val="00952330"/>
    <w:rsid w:val="0096526F"/>
    <w:rsid w:val="00966D00"/>
    <w:rsid w:val="009758DE"/>
    <w:rsid w:val="009855DB"/>
    <w:rsid w:val="00996D3A"/>
    <w:rsid w:val="009A1BA5"/>
    <w:rsid w:val="009D365F"/>
    <w:rsid w:val="009F5A1E"/>
    <w:rsid w:val="00A06DA8"/>
    <w:rsid w:val="00A115C4"/>
    <w:rsid w:val="00A126C9"/>
    <w:rsid w:val="00A24989"/>
    <w:rsid w:val="00A300B3"/>
    <w:rsid w:val="00A36EB6"/>
    <w:rsid w:val="00A423FC"/>
    <w:rsid w:val="00AA2716"/>
    <w:rsid w:val="00AE02BF"/>
    <w:rsid w:val="00B27AC4"/>
    <w:rsid w:val="00B42142"/>
    <w:rsid w:val="00B44813"/>
    <w:rsid w:val="00B507E2"/>
    <w:rsid w:val="00B51ED9"/>
    <w:rsid w:val="00B82CA9"/>
    <w:rsid w:val="00B8756E"/>
    <w:rsid w:val="00BB5EB9"/>
    <w:rsid w:val="00BC176A"/>
    <w:rsid w:val="00BC36EE"/>
    <w:rsid w:val="00BC51BE"/>
    <w:rsid w:val="00BD0F8E"/>
    <w:rsid w:val="00BF5829"/>
    <w:rsid w:val="00C03D6A"/>
    <w:rsid w:val="00C03FF0"/>
    <w:rsid w:val="00C0684D"/>
    <w:rsid w:val="00C26996"/>
    <w:rsid w:val="00C571DE"/>
    <w:rsid w:val="00C616C4"/>
    <w:rsid w:val="00C66D87"/>
    <w:rsid w:val="00C7164A"/>
    <w:rsid w:val="00C724A8"/>
    <w:rsid w:val="00C778B1"/>
    <w:rsid w:val="00C97822"/>
    <w:rsid w:val="00CE4F85"/>
    <w:rsid w:val="00DA6F51"/>
    <w:rsid w:val="00DC0E03"/>
    <w:rsid w:val="00DD7A7D"/>
    <w:rsid w:val="00DF0810"/>
    <w:rsid w:val="00E0683B"/>
    <w:rsid w:val="00E51DD8"/>
    <w:rsid w:val="00E51DDB"/>
    <w:rsid w:val="00E533FE"/>
    <w:rsid w:val="00E560C0"/>
    <w:rsid w:val="00E669EF"/>
    <w:rsid w:val="00E70D69"/>
    <w:rsid w:val="00E96EDE"/>
    <w:rsid w:val="00EC3235"/>
    <w:rsid w:val="00F0273A"/>
    <w:rsid w:val="00FA1CEF"/>
    <w:rsid w:val="00FA7FA7"/>
    <w:rsid w:val="00FB5C86"/>
    <w:rsid w:val="00FC417C"/>
    <w:rsid w:val="00FF5B53"/>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character" w:styleId="HTMLCode">
    <w:name w:val="HTML Code"/>
    <w:basedOn w:val="DefaultParagraphFont"/>
    <w:uiPriority w:val="99"/>
    <w:semiHidden/>
    <w:unhideWhenUsed/>
    <w:rsid w:val="00FF5B5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1434E2"/>
    <w:rPr>
      <w:rFonts w:ascii="Tahoma" w:hAnsi="Tahoma" w:cs="Tahoma"/>
      <w:sz w:val="16"/>
      <w:szCs w:val="16"/>
    </w:rPr>
  </w:style>
  <w:style w:type="character" w:customStyle="1" w:styleId="BalloonTextChar">
    <w:name w:val="Balloon Text Char"/>
    <w:basedOn w:val="DefaultParagraphFont"/>
    <w:link w:val="BalloonText"/>
    <w:uiPriority w:val="99"/>
    <w:semiHidden/>
    <w:rsid w:val="001434E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1026322">
      <w:bodyDiv w:val="1"/>
      <w:marLeft w:val="0"/>
      <w:marRight w:val="0"/>
      <w:marTop w:val="0"/>
      <w:marBottom w:val="0"/>
      <w:divBdr>
        <w:top w:val="none" w:sz="0" w:space="0" w:color="auto"/>
        <w:left w:val="none" w:sz="0" w:space="0" w:color="auto"/>
        <w:bottom w:val="none" w:sz="0" w:space="0" w:color="auto"/>
        <w:right w:val="none" w:sz="0" w:space="0" w:color="auto"/>
      </w:divBdr>
    </w:div>
    <w:div w:id="345253240">
      <w:bodyDiv w:val="1"/>
      <w:marLeft w:val="0"/>
      <w:marRight w:val="0"/>
      <w:marTop w:val="0"/>
      <w:marBottom w:val="0"/>
      <w:divBdr>
        <w:top w:val="none" w:sz="0" w:space="0" w:color="auto"/>
        <w:left w:val="none" w:sz="0" w:space="0" w:color="auto"/>
        <w:bottom w:val="none" w:sz="0" w:space="0" w:color="auto"/>
        <w:right w:val="none" w:sz="0" w:space="0" w:color="auto"/>
      </w:divBdr>
      <w:divsChild>
        <w:div w:id="2043049859">
          <w:marLeft w:val="0"/>
          <w:marRight w:val="0"/>
          <w:marTop w:val="0"/>
          <w:marBottom w:val="0"/>
          <w:divBdr>
            <w:top w:val="none" w:sz="0" w:space="0" w:color="auto"/>
            <w:left w:val="none" w:sz="0" w:space="0" w:color="auto"/>
            <w:bottom w:val="none" w:sz="0" w:space="0" w:color="auto"/>
            <w:right w:val="none" w:sz="0" w:space="0" w:color="auto"/>
          </w:divBdr>
          <w:divsChild>
            <w:div w:id="725027822">
              <w:marLeft w:val="0"/>
              <w:marRight w:val="0"/>
              <w:marTop w:val="0"/>
              <w:marBottom w:val="0"/>
              <w:divBdr>
                <w:top w:val="none" w:sz="0" w:space="0" w:color="auto"/>
                <w:left w:val="none" w:sz="0" w:space="0" w:color="auto"/>
                <w:bottom w:val="none" w:sz="0" w:space="0" w:color="auto"/>
                <w:right w:val="none" w:sz="0" w:space="0" w:color="auto"/>
              </w:divBdr>
            </w:div>
            <w:div w:id="632293536">
              <w:marLeft w:val="0"/>
              <w:marRight w:val="0"/>
              <w:marTop w:val="0"/>
              <w:marBottom w:val="0"/>
              <w:divBdr>
                <w:top w:val="none" w:sz="0" w:space="0" w:color="auto"/>
                <w:left w:val="none" w:sz="0" w:space="0" w:color="auto"/>
                <w:bottom w:val="none" w:sz="0" w:space="0" w:color="auto"/>
                <w:right w:val="none" w:sz="0" w:space="0" w:color="auto"/>
              </w:divBdr>
              <w:divsChild>
                <w:div w:id="865141077">
                  <w:marLeft w:val="0"/>
                  <w:marRight w:val="0"/>
                  <w:marTop w:val="0"/>
                  <w:marBottom w:val="0"/>
                  <w:divBdr>
                    <w:top w:val="none" w:sz="0" w:space="0" w:color="auto"/>
                    <w:left w:val="none" w:sz="0" w:space="0" w:color="auto"/>
                    <w:bottom w:val="none" w:sz="0" w:space="0" w:color="auto"/>
                    <w:right w:val="none" w:sz="0" w:space="0" w:color="auto"/>
                  </w:divBdr>
                  <w:divsChild>
                    <w:div w:id="82662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1134">
      <w:bodyDiv w:val="1"/>
      <w:marLeft w:val="0"/>
      <w:marRight w:val="0"/>
      <w:marTop w:val="0"/>
      <w:marBottom w:val="0"/>
      <w:divBdr>
        <w:top w:val="none" w:sz="0" w:space="0" w:color="auto"/>
        <w:left w:val="none" w:sz="0" w:space="0" w:color="auto"/>
        <w:bottom w:val="none" w:sz="0" w:space="0" w:color="auto"/>
        <w:right w:val="none" w:sz="0" w:space="0" w:color="auto"/>
      </w:divBdr>
    </w:div>
    <w:div w:id="1250038539">
      <w:bodyDiv w:val="1"/>
      <w:marLeft w:val="0"/>
      <w:marRight w:val="0"/>
      <w:marTop w:val="0"/>
      <w:marBottom w:val="0"/>
      <w:divBdr>
        <w:top w:val="none" w:sz="0" w:space="0" w:color="auto"/>
        <w:left w:val="none" w:sz="0" w:space="0" w:color="auto"/>
        <w:bottom w:val="none" w:sz="0" w:space="0" w:color="auto"/>
        <w:right w:val="none" w:sz="0" w:space="0" w:color="auto"/>
      </w:divBdr>
      <w:divsChild>
        <w:div w:id="761921848">
          <w:marLeft w:val="0"/>
          <w:marRight w:val="0"/>
          <w:marTop w:val="0"/>
          <w:marBottom w:val="0"/>
          <w:divBdr>
            <w:top w:val="none" w:sz="0" w:space="0" w:color="auto"/>
            <w:left w:val="none" w:sz="0" w:space="0" w:color="auto"/>
            <w:bottom w:val="none" w:sz="0" w:space="0" w:color="auto"/>
            <w:right w:val="none" w:sz="0" w:space="0" w:color="auto"/>
          </w:divBdr>
          <w:divsChild>
            <w:div w:id="1315795593">
              <w:marLeft w:val="0"/>
              <w:marRight w:val="0"/>
              <w:marTop w:val="0"/>
              <w:marBottom w:val="0"/>
              <w:divBdr>
                <w:top w:val="none" w:sz="0" w:space="0" w:color="auto"/>
                <w:left w:val="none" w:sz="0" w:space="0" w:color="auto"/>
                <w:bottom w:val="none" w:sz="0" w:space="0" w:color="auto"/>
                <w:right w:val="none" w:sz="0" w:space="0" w:color="auto"/>
              </w:divBdr>
            </w:div>
            <w:div w:id="1258758747">
              <w:marLeft w:val="0"/>
              <w:marRight w:val="0"/>
              <w:marTop w:val="0"/>
              <w:marBottom w:val="0"/>
              <w:divBdr>
                <w:top w:val="none" w:sz="0" w:space="0" w:color="auto"/>
                <w:left w:val="none" w:sz="0" w:space="0" w:color="auto"/>
                <w:bottom w:val="none" w:sz="0" w:space="0" w:color="auto"/>
                <w:right w:val="none" w:sz="0" w:space="0" w:color="auto"/>
              </w:divBdr>
              <w:divsChild>
                <w:div w:id="1810633534">
                  <w:marLeft w:val="0"/>
                  <w:marRight w:val="0"/>
                  <w:marTop w:val="0"/>
                  <w:marBottom w:val="0"/>
                  <w:divBdr>
                    <w:top w:val="none" w:sz="0" w:space="0" w:color="auto"/>
                    <w:left w:val="none" w:sz="0" w:space="0" w:color="auto"/>
                    <w:bottom w:val="none" w:sz="0" w:space="0" w:color="auto"/>
                    <w:right w:val="none" w:sz="0" w:space="0" w:color="auto"/>
                  </w:divBdr>
                  <w:divsChild>
                    <w:div w:id="6810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622296789">
      <w:bodyDiv w:val="1"/>
      <w:marLeft w:val="0"/>
      <w:marRight w:val="0"/>
      <w:marTop w:val="0"/>
      <w:marBottom w:val="0"/>
      <w:divBdr>
        <w:top w:val="none" w:sz="0" w:space="0" w:color="auto"/>
        <w:left w:val="none" w:sz="0" w:space="0" w:color="auto"/>
        <w:bottom w:val="none" w:sz="0" w:space="0" w:color="auto"/>
        <w:right w:val="none" w:sz="0" w:space="0" w:color="auto"/>
      </w:divBdr>
      <w:divsChild>
        <w:div w:id="1502740913">
          <w:marLeft w:val="0"/>
          <w:marRight w:val="0"/>
          <w:marTop w:val="0"/>
          <w:marBottom w:val="0"/>
          <w:divBdr>
            <w:top w:val="none" w:sz="0" w:space="0" w:color="auto"/>
            <w:left w:val="none" w:sz="0" w:space="0" w:color="auto"/>
            <w:bottom w:val="none" w:sz="0" w:space="0" w:color="auto"/>
            <w:right w:val="none" w:sz="0" w:space="0" w:color="auto"/>
          </w:divBdr>
          <w:divsChild>
            <w:div w:id="1234199913">
              <w:marLeft w:val="0"/>
              <w:marRight w:val="0"/>
              <w:marTop w:val="0"/>
              <w:marBottom w:val="0"/>
              <w:divBdr>
                <w:top w:val="none" w:sz="0" w:space="0" w:color="auto"/>
                <w:left w:val="none" w:sz="0" w:space="0" w:color="auto"/>
                <w:bottom w:val="none" w:sz="0" w:space="0" w:color="auto"/>
                <w:right w:val="none" w:sz="0" w:space="0" w:color="auto"/>
              </w:divBdr>
            </w:div>
            <w:div w:id="1649747896">
              <w:marLeft w:val="0"/>
              <w:marRight w:val="0"/>
              <w:marTop w:val="0"/>
              <w:marBottom w:val="0"/>
              <w:divBdr>
                <w:top w:val="none" w:sz="0" w:space="0" w:color="auto"/>
                <w:left w:val="none" w:sz="0" w:space="0" w:color="auto"/>
                <w:bottom w:val="none" w:sz="0" w:space="0" w:color="auto"/>
                <w:right w:val="none" w:sz="0" w:space="0" w:color="auto"/>
              </w:divBdr>
              <w:divsChild>
                <w:div w:id="745031210">
                  <w:marLeft w:val="0"/>
                  <w:marRight w:val="0"/>
                  <w:marTop w:val="0"/>
                  <w:marBottom w:val="0"/>
                  <w:divBdr>
                    <w:top w:val="none" w:sz="0" w:space="0" w:color="auto"/>
                    <w:left w:val="none" w:sz="0" w:space="0" w:color="auto"/>
                    <w:bottom w:val="none" w:sz="0" w:space="0" w:color="auto"/>
                    <w:right w:val="none" w:sz="0" w:space="0" w:color="auto"/>
                  </w:divBdr>
                  <w:divsChild>
                    <w:div w:id="3772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0237">
      <w:bodyDiv w:val="1"/>
      <w:marLeft w:val="0"/>
      <w:marRight w:val="0"/>
      <w:marTop w:val="0"/>
      <w:marBottom w:val="0"/>
      <w:divBdr>
        <w:top w:val="none" w:sz="0" w:space="0" w:color="auto"/>
        <w:left w:val="none" w:sz="0" w:space="0" w:color="auto"/>
        <w:bottom w:val="none" w:sz="0" w:space="0" w:color="auto"/>
        <w:right w:val="none" w:sz="0" w:space="0" w:color="auto"/>
      </w:divBdr>
      <w:divsChild>
        <w:div w:id="622618617">
          <w:marLeft w:val="0"/>
          <w:marRight w:val="0"/>
          <w:marTop w:val="0"/>
          <w:marBottom w:val="0"/>
          <w:divBdr>
            <w:top w:val="none" w:sz="0" w:space="0" w:color="auto"/>
            <w:left w:val="none" w:sz="0" w:space="0" w:color="auto"/>
            <w:bottom w:val="none" w:sz="0" w:space="0" w:color="auto"/>
            <w:right w:val="none" w:sz="0" w:space="0" w:color="auto"/>
          </w:divBdr>
          <w:divsChild>
            <w:div w:id="1926839763">
              <w:marLeft w:val="0"/>
              <w:marRight w:val="0"/>
              <w:marTop w:val="0"/>
              <w:marBottom w:val="0"/>
              <w:divBdr>
                <w:top w:val="none" w:sz="0" w:space="0" w:color="auto"/>
                <w:left w:val="none" w:sz="0" w:space="0" w:color="auto"/>
                <w:bottom w:val="none" w:sz="0" w:space="0" w:color="auto"/>
                <w:right w:val="none" w:sz="0" w:space="0" w:color="auto"/>
              </w:divBdr>
            </w:div>
            <w:div w:id="2084528604">
              <w:marLeft w:val="0"/>
              <w:marRight w:val="0"/>
              <w:marTop w:val="0"/>
              <w:marBottom w:val="0"/>
              <w:divBdr>
                <w:top w:val="none" w:sz="0" w:space="0" w:color="auto"/>
                <w:left w:val="none" w:sz="0" w:space="0" w:color="auto"/>
                <w:bottom w:val="none" w:sz="0" w:space="0" w:color="auto"/>
                <w:right w:val="none" w:sz="0" w:space="0" w:color="auto"/>
              </w:divBdr>
              <w:divsChild>
                <w:div w:id="1776096077">
                  <w:marLeft w:val="0"/>
                  <w:marRight w:val="0"/>
                  <w:marTop w:val="0"/>
                  <w:marBottom w:val="0"/>
                  <w:divBdr>
                    <w:top w:val="none" w:sz="0" w:space="0" w:color="auto"/>
                    <w:left w:val="none" w:sz="0" w:space="0" w:color="auto"/>
                    <w:bottom w:val="none" w:sz="0" w:space="0" w:color="auto"/>
                    <w:right w:val="none" w:sz="0" w:space="0" w:color="auto"/>
                  </w:divBdr>
                  <w:divsChild>
                    <w:div w:id="13740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User</cp:lastModifiedBy>
  <cp:revision>5</cp:revision>
  <dcterms:created xsi:type="dcterms:W3CDTF">2025-05-08T04:02:00Z</dcterms:created>
  <dcterms:modified xsi:type="dcterms:W3CDTF">2025-07-01T17:57:00Z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