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6E1D38" w:rsidTr="006E1D38">
        <w:trPr>
          <w:trHeight w:val="330"/>
          <w:jc w:val="center"/>
        </w:trPr>
        <w:tc>
          <w:tcPr>
            <w:tcW w:w="1746" w:type="pct"/>
          </w:tcPr>
          <w:p w:rsidR="00021DD2" w:rsidRPr="006E1D38" w:rsidRDefault="006E1D38" w:rsidP="006E1D38">
            <w:pPr>
              <w:spacing w:line="360" w:lineRule="auto"/>
              <w:jc w:val="both"/>
              <w:rPr>
                <w:b/>
                <w:sz w:val="24"/>
                <w:szCs w:val="24"/>
              </w:rPr>
            </w:pPr>
            <w:r w:rsidRPr="006E1D38">
              <w:rPr>
                <w:b/>
                <w:sz w:val="24"/>
                <w:szCs w:val="24"/>
              </w:rPr>
              <w:t>SESSION</w:t>
            </w:r>
          </w:p>
        </w:tc>
        <w:tc>
          <w:tcPr>
            <w:tcW w:w="3254" w:type="pct"/>
          </w:tcPr>
          <w:p w:rsidR="00021DD2" w:rsidRPr="006E1D38" w:rsidRDefault="006E1D38" w:rsidP="006E1D38">
            <w:pPr>
              <w:spacing w:line="360" w:lineRule="auto"/>
              <w:jc w:val="both"/>
              <w:rPr>
                <w:b/>
                <w:sz w:val="24"/>
                <w:szCs w:val="24"/>
              </w:rPr>
            </w:pPr>
            <w:r w:rsidRPr="006E1D38">
              <w:rPr>
                <w:b/>
                <w:sz w:val="24"/>
                <w:szCs w:val="24"/>
              </w:rPr>
              <w:t>MARCH 2025</w:t>
            </w:r>
          </w:p>
        </w:tc>
      </w:tr>
      <w:tr w:rsidR="00021DD2" w:rsidRPr="006E1D38" w:rsidTr="006E1D38">
        <w:trPr>
          <w:jc w:val="center"/>
        </w:trPr>
        <w:tc>
          <w:tcPr>
            <w:tcW w:w="1746" w:type="pct"/>
          </w:tcPr>
          <w:p w:rsidR="00021DD2" w:rsidRPr="006E1D38" w:rsidRDefault="006E1D38" w:rsidP="006E1D38">
            <w:pPr>
              <w:spacing w:line="360" w:lineRule="auto"/>
              <w:jc w:val="both"/>
              <w:rPr>
                <w:b/>
                <w:sz w:val="24"/>
                <w:szCs w:val="24"/>
              </w:rPr>
            </w:pPr>
            <w:r w:rsidRPr="006E1D38">
              <w:rPr>
                <w:b/>
                <w:sz w:val="24"/>
                <w:szCs w:val="24"/>
              </w:rPr>
              <w:t>PROGRAM</w:t>
            </w:r>
          </w:p>
        </w:tc>
        <w:tc>
          <w:tcPr>
            <w:tcW w:w="3254" w:type="pct"/>
          </w:tcPr>
          <w:p w:rsidR="00021DD2" w:rsidRPr="006E1D38" w:rsidRDefault="006E1D38" w:rsidP="006E1D38">
            <w:pPr>
              <w:spacing w:line="360" w:lineRule="auto"/>
              <w:jc w:val="both"/>
              <w:rPr>
                <w:b/>
                <w:sz w:val="24"/>
                <w:szCs w:val="24"/>
              </w:rPr>
            </w:pPr>
            <w:r w:rsidRPr="006E1D38">
              <w:rPr>
                <w:b/>
                <w:sz w:val="24"/>
                <w:szCs w:val="24"/>
              </w:rPr>
              <w:t>MASTER OF COMMERCE (M COM)</w:t>
            </w:r>
          </w:p>
        </w:tc>
      </w:tr>
      <w:tr w:rsidR="00021DD2" w:rsidRPr="006E1D38" w:rsidTr="006E1D38">
        <w:trPr>
          <w:jc w:val="center"/>
        </w:trPr>
        <w:tc>
          <w:tcPr>
            <w:tcW w:w="1746" w:type="pct"/>
          </w:tcPr>
          <w:p w:rsidR="00021DD2" w:rsidRPr="006E1D38" w:rsidRDefault="006E1D38" w:rsidP="006E1D38">
            <w:pPr>
              <w:spacing w:line="360" w:lineRule="auto"/>
              <w:jc w:val="both"/>
              <w:rPr>
                <w:b/>
                <w:sz w:val="24"/>
                <w:szCs w:val="24"/>
              </w:rPr>
            </w:pPr>
            <w:r w:rsidRPr="006E1D38">
              <w:rPr>
                <w:b/>
                <w:sz w:val="24"/>
                <w:szCs w:val="24"/>
              </w:rPr>
              <w:t>SEMESTER</w:t>
            </w:r>
          </w:p>
        </w:tc>
        <w:tc>
          <w:tcPr>
            <w:tcW w:w="3254" w:type="pct"/>
          </w:tcPr>
          <w:p w:rsidR="00021DD2" w:rsidRPr="006E1D38" w:rsidRDefault="006E1D38" w:rsidP="006E1D38">
            <w:pPr>
              <w:spacing w:line="360" w:lineRule="auto"/>
              <w:jc w:val="both"/>
              <w:rPr>
                <w:b/>
                <w:sz w:val="24"/>
                <w:szCs w:val="24"/>
              </w:rPr>
            </w:pPr>
            <w:r w:rsidRPr="006E1D38">
              <w:rPr>
                <w:b/>
                <w:sz w:val="24"/>
                <w:szCs w:val="24"/>
              </w:rPr>
              <w:t>IV</w:t>
            </w:r>
          </w:p>
        </w:tc>
      </w:tr>
      <w:tr w:rsidR="00021DD2" w:rsidRPr="006E1D38" w:rsidTr="006E1D38">
        <w:trPr>
          <w:jc w:val="center"/>
        </w:trPr>
        <w:tc>
          <w:tcPr>
            <w:tcW w:w="1746" w:type="pct"/>
          </w:tcPr>
          <w:p w:rsidR="00021DD2" w:rsidRPr="006E1D38" w:rsidRDefault="006E1D38" w:rsidP="006E1D38">
            <w:pPr>
              <w:spacing w:line="360" w:lineRule="auto"/>
              <w:jc w:val="both"/>
              <w:rPr>
                <w:b/>
                <w:sz w:val="24"/>
                <w:szCs w:val="24"/>
              </w:rPr>
            </w:pPr>
            <w:r w:rsidRPr="006E1D38">
              <w:rPr>
                <w:b/>
                <w:sz w:val="24"/>
                <w:szCs w:val="24"/>
              </w:rPr>
              <w:t>COURSE CODE &amp; NAME</w:t>
            </w:r>
          </w:p>
        </w:tc>
        <w:tc>
          <w:tcPr>
            <w:tcW w:w="3254" w:type="pct"/>
          </w:tcPr>
          <w:p w:rsidR="00021DD2" w:rsidRPr="006E1D38" w:rsidRDefault="006E1D38" w:rsidP="006E1D38">
            <w:pPr>
              <w:spacing w:line="360" w:lineRule="auto"/>
              <w:jc w:val="both"/>
              <w:rPr>
                <w:b/>
                <w:sz w:val="24"/>
                <w:szCs w:val="24"/>
              </w:rPr>
            </w:pPr>
            <w:r w:rsidRPr="006E1D38">
              <w:rPr>
                <w:b/>
                <w:sz w:val="24"/>
                <w:szCs w:val="24"/>
              </w:rPr>
              <w:t>DCM7203 RISK MANAGEMENT</w:t>
            </w:r>
          </w:p>
        </w:tc>
      </w:tr>
      <w:tr w:rsidR="00021DD2" w:rsidRPr="006E1D38" w:rsidTr="006E1D38">
        <w:trPr>
          <w:jc w:val="center"/>
        </w:trPr>
        <w:tc>
          <w:tcPr>
            <w:tcW w:w="1746" w:type="pct"/>
          </w:tcPr>
          <w:p w:rsidR="00021DD2" w:rsidRPr="006E1D38" w:rsidRDefault="00021DD2" w:rsidP="006E1D38">
            <w:pPr>
              <w:spacing w:line="360" w:lineRule="auto"/>
              <w:jc w:val="both"/>
              <w:rPr>
                <w:b/>
                <w:sz w:val="24"/>
                <w:szCs w:val="24"/>
              </w:rPr>
            </w:pPr>
          </w:p>
        </w:tc>
        <w:tc>
          <w:tcPr>
            <w:tcW w:w="3254" w:type="pct"/>
          </w:tcPr>
          <w:p w:rsidR="00021DD2" w:rsidRPr="006E1D38" w:rsidRDefault="00021DD2" w:rsidP="006E1D38">
            <w:pPr>
              <w:spacing w:line="360" w:lineRule="auto"/>
              <w:jc w:val="both"/>
              <w:rPr>
                <w:b/>
                <w:sz w:val="24"/>
                <w:szCs w:val="24"/>
              </w:rPr>
            </w:pPr>
          </w:p>
        </w:tc>
      </w:tr>
      <w:tr w:rsidR="00021DD2" w:rsidRPr="006E1D38" w:rsidTr="006E1D38">
        <w:trPr>
          <w:jc w:val="center"/>
        </w:trPr>
        <w:tc>
          <w:tcPr>
            <w:tcW w:w="1746" w:type="pct"/>
          </w:tcPr>
          <w:p w:rsidR="00021DD2" w:rsidRPr="006E1D38" w:rsidRDefault="00021DD2" w:rsidP="006E1D38">
            <w:pPr>
              <w:spacing w:line="360" w:lineRule="auto"/>
              <w:jc w:val="both"/>
              <w:rPr>
                <w:b/>
                <w:sz w:val="24"/>
                <w:szCs w:val="24"/>
              </w:rPr>
            </w:pPr>
          </w:p>
        </w:tc>
        <w:tc>
          <w:tcPr>
            <w:tcW w:w="3254" w:type="pct"/>
          </w:tcPr>
          <w:p w:rsidR="00021DD2" w:rsidRPr="006E1D38" w:rsidRDefault="00021DD2" w:rsidP="006E1D38">
            <w:pPr>
              <w:spacing w:line="360" w:lineRule="auto"/>
              <w:jc w:val="both"/>
              <w:rPr>
                <w:b/>
                <w:sz w:val="24"/>
                <w:szCs w:val="24"/>
              </w:rPr>
            </w:pPr>
          </w:p>
        </w:tc>
      </w:tr>
    </w:tbl>
    <w:p w:rsidR="008A05BE" w:rsidRPr="006E1D38" w:rsidRDefault="008A05BE" w:rsidP="006E1D38">
      <w:pPr>
        <w:spacing w:line="360" w:lineRule="auto"/>
        <w:jc w:val="both"/>
        <w:rPr>
          <w:rFonts w:ascii="Times New Roman" w:hAnsi="Times New Roman" w:cs="Times New Roman"/>
          <w:b/>
          <w:sz w:val="24"/>
          <w:szCs w:val="24"/>
        </w:rPr>
      </w:pPr>
    </w:p>
    <w:p w:rsidR="00CEA6ED" w:rsidRPr="006E1D38" w:rsidRDefault="00CEA6ED" w:rsidP="006E1D38">
      <w:pPr>
        <w:spacing w:line="360" w:lineRule="auto"/>
        <w:jc w:val="both"/>
        <w:rPr>
          <w:rFonts w:ascii="Times New Roman" w:hAnsi="Times New Roman" w:cs="Times New Roman"/>
          <w:b/>
          <w:sz w:val="24"/>
          <w:szCs w:val="24"/>
        </w:rPr>
      </w:pPr>
    </w:p>
    <w:p w:rsidR="006E1D38" w:rsidRPr="006E1D38" w:rsidRDefault="006E1D38" w:rsidP="006E1D38">
      <w:pPr>
        <w:spacing w:line="360" w:lineRule="auto"/>
        <w:jc w:val="center"/>
        <w:rPr>
          <w:rFonts w:ascii="Times New Roman" w:hAnsi="Times New Roman" w:cs="Times New Roman"/>
          <w:b/>
          <w:sz w:val="24"/>
          <w:szCs w:val="24"/>
        </w:rPr>
      </w:pPr>
      <w:r w:rsidRPr="006E1D38">
        <w:rPr>
          <w:rFonts w:ascii="Times New Roman" w:hAnsi="Times New Roman" w:cs="Times New Roman"/>
          <w:b/>
          <w:sz w:val="24"/>
          <w:szCs w:val="24"/>
        </w:rPr>
        <w:t>Set – 1</w:t>
      </w:r>
    </w:p>
    <w:p w:rsidR="006E1D38" w:rsidRPr="006E1D38" w:rsidRDefault="006E1D38" w:rsidP="006E1D38">
      <w:pPr>
        <w:spacing w:line="360" w:lineRule="auto"/>
        <w:jc w:val="both"/>
        <w:rPr>
          <w:rFonts w:ascii="Times New Roman" w:hAnsi="Times New Roman" w:cs="Times New Roman"/>
          <w:b/>
          <w:sz w:val="24"/>
          <w:szCs w:val="24"/>
        </w:rPr>
      </w:pP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 xml:space="preserve">Q1. Explain the process of Risk Management. </w:t>
      </w:r>
      <w:r w:rsidRPr="006E1D38">
        <w:rPr>
          <w:rFonts w:ascii="Times New Roman" w:hAnsi="Times New Roman" w:cs="Times New Roman"/>
          <w:b/>
          <w:sz w:val="24"/>
          <w:szCs w:val="24"/>
        </w:rPr>
        <w:tab/>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A Explain Risk Identification, Risk Assessment and Risk Prioritization.</w:t>
      </w:r>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B Write Risk Mitigation, Risk Monitoring, Risk Commun</w:t>
      </w:r>
      <w:r>
        <w:rPr>
          <w:rFonts w:ascii="Times New Roman" w:hAnsi="Times New Roman" w:cs="Times New Roman"/>
          <w:b/>
          <w:sz w:val="24"/>
          <w:szCs w:val="24"/>
        </w:rPr>
        <w:t xml:space="preserve">ication and Documentation </w:t>
      </w:r>
      <w:r w:rsidRPr="006E1D38">
        <w:rPr>
          <w:rFonts w:ascii="Times New Roman" w:hAnsi="Times New Roman" w:cs="Times New Roman"/>
          <w:b/>
          <w:sz w:val="24"/>
          <w:szCs w:val="24"/>
        </w:rPr>
        <w:t>5</w:t>
      </w:r>
    </w:p>
    <w:p w:rsidR="006E1D38" w:rsidRPr="006E1D38" w:rsidRDefault="006E1D38" w:rsidP="006E1D38">
      <w:pPr>
        <w:spacing w:line="360" w:lineRule="auto"/>
        <w:jc w:val="both"/>
        <w:rPr>
          <w:rFonts w:ascii="Times New Roman" w:hAnsi="Times New Roman" w:cs="Times New Roman"/>
          <w:b/>
          <w:sz w:val="24"/>
          <w:szCs w:val="24"/>
        </w:rPr>
      </w:pPr>
      <w:proofErr w:type="gramStart"/>
      <w:r w:rsidRPr="006E1D38">
        <w:rPr>
          <w:rFonts w:ascii="Times New Roman" w:hAnsi="Times New Roman" w:cs="Times New Roman"/>
          <w:b/>
          <w:sz w:val="24"/>
          <w:szCs w:val="24"/>
        </w:rPr>
        <w:t>Ans 1.</w:t>
      </w:r>
      <w:proofErr w:type="gramEnd"/>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Risk Management Process</w:t>
      </w:r>
    </w:p>
    <w:p w:rsidR="006E1D38" w:rsidRPr="006E1D38" w:rsidRDefault="006E1D38" w:rsidP="001764D3">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 xml:space="preserve">Risk management is a systematic approach to identifying, assessing, and managing potential threats or uncertainties that may adversely affect an organization's objectives. The process is integral to strategic planning and organizational resilience. A well-structured risk management framework enables organizations to anticipate potential threats, allocate resources effectively, and sustain long-term performance. The key steps in this process include risk identification, risk assessment, risk prioritization, mitigation, monitoring, </w:t>
      </w:r>
    </w:p>
    <w:p w:rsidR="001764D3" w:rsidRPr="001764D3" w:rsidRDefault="001764D3" w:rsidP="001764D3">
      <w:pPr>
        <w:shd w:val="clear" w:color="auto" w:fill="FFFFFF"/>
        <w:spacing w:after="0" w:line="240" w:lineRule="auto"/>
        <w:jc w:val="center"/>
        <w:rPr>
          <w:rFonts w:ascii="Arial" w:hAnsi="Arial" w:cs="Times New Roman"/>
          <w:color w:val="222222"/>
          <w:sz w:val="20"/>
          <w:szCs w:val="20"/>
          <w:lang w:eastAsia="en-US"/>
        </w:rPr>
      </w:pPr>
      <w:proofErr w:type="gramStart"/>
      <w:r w:rsidRPr="001764D3">
        <w:rPr>
          <w:rFonts w:ascii="Georgia" w:hAnsi="Georgia" w:cs="Times New Roman"/>
          <w:color w:val="000000"/>
          <w:sz w:val="33"/>
          <w:szCs w:val="33"/>
          <w:highlight w:val="cyan"/>
          <w:shd w:val="clear" w:color="auto" w:fill="FF0000"/>
          <w:lang w:eastAsia="en-US"/>
        </w:rPr>
        <w:t>Its</w:t>
      </w:r>
      <w:proofErr w:type="gramEnd"/>
      <w:r w:rsidRPr="001764D3">
        <w:rPr>
          <w:rFonts w:ascii="Georgia" w:hAnsi="Georgia" w:cs="Times New Roman"/>
          <w:color w:val="000000"/>
          <w:sz w:val="33"/>
          <w:szCs w:val="33"/>
          <w:highlight w:val="cyan"/>
          <w:shd w:val="clear" w:color="auto" w:fill="FF0000"/>
          <w:lang w:eastAsia="en-US"/>
        </w:rPr>
        <w:t xml:space="preserve"> Half solved only</w:t>
      </w:r>
    </w:p>
    <w:p w:rsidR="001764D3" w:rsidRPr="001764D3" w:rsidRDefault="001764D3" w:rsidP="001764D3">
      <w:pPr>
        <w:shd w:val="clear" w:color="auto" w:fill="FFFFFF"/>
        <w:spacing w:before="240" w:after="240" w:line="240" w:lineRule="auto"/>
        <w:jc w:val="center"/>
        <w:rPr>
          <w:rFonts w:ascii="Georgia" w:hAnsi="Georgia" w:cs="Times New Roman"/>
          <w:sz w:val="40"/>
          <w:szCs w:val="33"/>
          <w:shd w:val="clear" w:color="auto" w:fill="FFFF00"/>
          <w:lang w:eastAsia="en-US"/>
        </w:rPr>
      </w:pPr>
      <w:r w:rsidRPr="001764D3">
        <w:rPr>
          <w:rFonts w:ascii="Georgia" w:hAnsi="Georgia" w:cs="Times New Roman"/>
          <w:sz w:val="40"/>
          <w:szCs w:val="33"/>
          <w:shd w:val="clear" w:color="auto" w:fill="FFFF00"/>
          <w:lang w:eastAsia="en-US"/>
        </w:rPr>
        <w:t xml:space="preserve">Buy </w:t>
      </w:r>
      <w:proofErr w:type="gramStart"/>
      <w:r w:rsidRPr="001764D3">
        <w:rPr>
          <w:rFonts w:ascii="Georgia" w:hAnsi="Georgia" w:cs="Times New Roman"/>
          <w:sz w:val="40"/>
          <w:szCs w:val="33"/>
          <w:shd w:val="clear" w:color="auto" w:fill="FFFF00"/>
          <w:lang w:eastAsia="en-US"/>
        </w:rPr>
        <w:t>Complete</w:t>
      </w:r>
      <w:proofErr w:type="gramEnd"/>
      <w:r w:rsidRPr="001764D3">
        <w:rPr>
          <w:rFonts w:ascii="Georgia" w:hAnsi="Georgia" w:cs="Times New Roman"/>
          <w:sz w:val="40"/>
          <w:szCs w:val="33"/>
          <w:shd w:val="clear" w:color="auto" w:fill="FFFF00"/>
          <w:lang w:eastAsia="en-US"/>
        </w:rPr>
        <w:t xml:space="preserve"> assignment from us</w:t>
      </w:r>
    </w:p>
    <w:p w:rsidR="001764D3" w:rsidRPr="001764D3" w:rsidRDefault="001764D3" w:rsidP="001764D3">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1764D3">
        <w:rPr>
          <w:rFonts w:ascii="Georgia" w:hAnsi="Georgia" w:cs="Times New Roman"/>
          <w:b/>
          <w:color w:val="222222"/>
          <w:sz w:val="33"/>
          <w:szCs w:val="33"/>
          <w:shd w:val="clear" w:color="auto" w:fill="FFFF00"/>
          <w:lang w:eastAsia="en-US"/>
        </w:rPr>
        <w:t>Price – 190</w:t>
      </w:r>
      <w:proofErr w:type="gramStart"/>
      <w:r w:rsidRPr="001764D3">
        <w:rPr>
          <w:rFonts w:ascii="Georgia" w:hAnsi="Georgia" w:cs="Times New Roman"/>
          <w:b/>
          <w:color w:val="222222"/>
          <w:sz w:val="33"/>
          <w:szCs w:val="33"/>
          <w:shd w:val="clear" w:color="auto" w:fill="FFFF00"/>
          <w:lang w:eastAsia="en-US"/>
        </w:rPr>
        <w:t>/  assignment</w:t>
      </w:r>
      <w:proofErr w:type="gramEnd"/>
    </w:p>
    <w:p w:rsidR="001764D3" w:rsidRPr="001764D3" w:rsidRDefault="001764D3" w:rsidP="001764D3">
      <w:pPr>
        <w:spacing w:before="240" w:after="240" w:line="240" w:lineRule="auto"/>
        <w:jc w:val="center"/>
        <w:rPr>
          <w:rFonts w:ascii="Georgia" w:hAnsi="Georgia" w:cs="Times New Roman"/>
          <w:b/>
          <w:color w:val="FF0000"/>
          <w:sz w:val="36"/>
          <w:szCs w:val="36"/>
          <w:lang w:eastAsia="en-US"/>
        </w:rPr>
      </w:pPr>
      <w:r w:rsidRPr="001764D3">
        <w:rPr>
          <w:rFonts w:ascii="Georgia" w:hAnsi="Georgia" w:cs="Times New Roman"/>
          <w:b/>
          <w:sz w:val="40"/>
          <w:szCs w:val="40"/>
          <w:lang w:eastAsia="en-US"/>
        </w:rPr>
        <w:t xml:space="preserve">MUJ </w:t>
      </w:r>
      <w:r w:rsidRPr="001764D3">
        <w:rPr>
          <w:rFonts w:ascii="Georgia" w:hAnsi="Georgia" w:cs="Times New Roman"/>
          <w:b/>
          <w:sz w:val="40"/>
          <w:szCs w:val="40"/>
          <w:highlight w:val="yellow"/>
          <w:lang w:eastAsia="en-US"/>
        </w:rPr>
        <w:t>Manipal University</w:t>
      </w:r>
      <w:r w:rsidRPr="001764D3">
        <w:rPr>
          <w:rFonts w:ascii="Georgia" w:hAnsi="Georgia" w:cs="Times New Roman"/>
          <w:b/>
          <w:color w:val="222222"/>
          <w:sz w:val="33"/>
          <w:szCs w:val="33"/>
          <w:highlight w:val="yellow"/>
          <w:shd w:val="clear" w:color="auto" w:fill="FFFF00"/>
          <w:lang w:eastAsia="en-US"/>
        </w:rPr>
        <w:t xml:space="preserve"> </w:t>
      </w:r>
      <w:r w:rsidRPr="001764D3">
        <w:rPr>
          <w:rFonts w:ascii="Georgia" w:hAnsi="Georgia" w:cs="Times New Roman"/>
          <w:b/>
          <w:sz w:val="36"/>
          <w:szCs w:val="36"/>
          <w:lang w:eastAsia="en-US"/>
        </w:rPr>
        <w:t xml:space="preserve">Complete </w:t>
      </w:r>
      <w:proofErr w:type="gramStart"/>
      <w:r w:rsidRPr="001764D3">
        <w:rPr>
          <w:rFonts w:ascii="Georgia" w:hAnsi="Georgia" w:cs="Times New Roman"/>
          <w:b/>
          <w:sz w:val="36"/>
          <w:szCs w:val="36"/>
          <w:lang w:eastAsia="en-US"/>
        </w:rPr>
        <w:t>SolvedAssignments</w:t>
      </w:r>
      <w:r w:rsidRPr="001764D3">
        <w:rPr>
          <w:rFonts w:ascii="Georgia" w:hAnsi="Georgia" w:cs="Times New Roman"/>
          <w:b/>
          <w:bCs/>
          <w:color w:val="FFFFFF"/>
          <w:sz w:val="36"/>
          <w:szCs w:val="36"/>
          <w:highlight w:val="red"/>
          <w:shd w:val="clear" w:color="auto" w:fill="FFFF00"/>
          <w:lang w:eastAsia="en-US"/>
        </w:rPr>
        <w:t xml:space="preserve">  MARCH</w:t>
      </w:r>
      <w:proofErr w:type="gramEnd"/>
      <w:r w:rsidRPr="001764D3">
        <w:rPr>
          <w:rFonts w:ascii="Georgia" w:hAnsi="Georgia" w:cs="Times New Roman"/>
          <w:b/>
          <w:bCs/>
          <w:color w:val="FFFFFF"/>
          <w:sz w:val="36"/>
          <w:szCs w:val="36"/>
          <w:highlight w:val="red"/>
          <w:shd w:val="clear" w:color="auto" w:fill="FFFF00"/>
          <w:lang w:eastAsia="en-US"/>
        </w:rPr>
        <w:t xml:space="preserve"> 2025</w:t>
      </w:r>
    </w:p>
    <w:p w:rsidR="001764D3" w:rsidRPr="001764D3" w:rsidRDefault="001764D3" w:rsidP="001764D3">
      <w:pPr>
        <w:spacing w:before="240" w:after="240" w:line="240" w:lineRule="auto"/>
        <w:jc w:val="center"/>
        <w:rPr>
          <w:rFonts w:ascii="Georgia" w:hAnsi="Georgia" w:cs="Times New Roman"/>
          <w:sz w:val="32"/>
          <w:szCs w:val="32"/>
          <w:lang w:eastAsia="en-US"/>
        </w:rPr>
      </w:pPr>
      <w:proofErr w:type="gramStart"/>
      <w:r w:rsidRPr="001764D3">
        <w:rPr>
          <w:rFonts w:ascii="Georgia" w:hAnsi="Georgia" w:cs="Times New Roman"/>
          <w:sz w:val="32"/>
          <w:szCs w:val="32"/>
          <w:lang w:eastAsia="en-US"/>
        </w:rPr>
        <w:t>buy</w:t>
      </w:r>
      <w:proofErr w:type="gramEnd"/>
      <w:r w:rsidRPr="001764D3">
        <w:rPr>
          <w:rFonts w:ascii="Georgia" w:hAnsi="Georgia" w:cs="Times New Roman"/>
          <w:sz w:val="32"/>
          <w:szCs w:val="32"/>
          <w:lang w:eastAsia="en-US"/>
        </w:rPr>
        <w:t xml:space="preserve"> cheap assignment help online from us easily</w:t>
      </w:r>
    </w:p>
    <w:p w:rsidR="001764D3" w:rsidRPr="001764D3" w:rsidRDefault="001764D3" w:rsidP="001764D3">
      <w:pPr>
        <w:spacing w:before="240" w:after="240" w:line="240" w:lineRule="auto"/>
        <w:jc w:val="center"/>
        <w:rPr>
          <w:rFonts w:ascii="Georgia" w:hAnsi="Georgia" w:cs="Times New Roman"/>
          <w:sz w:val="32"/>
          <w:szCs w:val="32"/>
          <w:lang w:val="en-GB" w:eastAsia="en-US"/>
        </w:rPr>
      </w:pPr>
      <w:proofErr w:type="gramStart"/>
      <w:r w:rsidRPr="001764D3">
        <w:rPr>
          <w:rFonts w:ascii="Georgia" w:hAnsi="Georgia" w:cs="Times New Roman"/>
          <w:sz w:val="32"/>
          <w:szCs w:val="32"/>
          <w:lang w:eastAsia="en-US"/>
        </w:rPr>
        <w:lastRenderedPageBreak/>
        <w:t>we</w:t>
      </w:r>
      <w:proofErr w:type="gramEnd"/>
      <w:r w:rsidRPr="001764D3">
        <w:rPr>
          <w:rFonts w:ascii="Georgia" w:hAnsi="Georgia" w:cs="Times New Roman"/>
          <w:sz w:val="32"/>
          <w:szCs w:val="32"/>
          <w:lang w:eastAsia="en-US"/>
        </w:rPr>
        <w:t xml:space="preserve"> are here to help you with the best and cheap help </w:t>
      </w:r>
    </w:p>
    <w:p w:rsidR="001764D3" w:rsidRPr="001764D3" w:rsidRDefault="001764D3" w:rsidP="001764D3">
      <w:pPr>
        <w:spacing w:before="240" w:after="240" w:line="240" w:lineRule="auto"/>
        <w:jc w:val="center"/>
        <w:rPr>
          <w:rFonts w:ascii="Georgia" w:hAnsi="Georgia" w:cs="Times New Roman"/>
          <w:b/>
          <w:sz w:val="44"/>
          <w:szCs w:val="44"/>
          <w:lang w:eastAsia="en-US"/>
        </w:rPr>
      </w:pPr>
      <w:r w:rsidRPr="001764D3">
        <w:rPr>
          <w:rFonts w:ascii="Georgia" w:hAnsi="Georgia" w:cs="Times New Roman"/>
          <w:b/>
          <w:sz w:val="36"/>
          <w:szCs w:val="36"/>
          <w:lang w:eastAsia="en-US"/>
        </w:rPr>
        <w:t>Contact No –</w:t>
      </w:r>
      <w:r w:rsidRPr="001764D3">
        <w:rPr>
          <w:rFonts w:ascii="Georgia" w:hAnsi="Georgia" w:cs="Times New Roman"/>
          <w:b/>
          <w:sz w:val="44"/>
          <w:szCs w:val="44"/>
          <w:lang w:eastAsia="en-US"/>
        </w:rPr>
        <w:t xml:space="preserve"> </w:t>
      </w:r>
      <w:r w:rsidRPr="001764D3">
        <w:rPr>
          <w:rFonts w:ascii="Georgia" w:hAnsi="Georgia" w:cs="Times New Roman"/>
          <w:b/>
          <w:sz w:val="40"/>
          <w:szCs w:val="40"/>
          <w:highlight w:val="yellow"/>
          <w:lang w:eastAsia="en-US"/>
        </w:rPr>
        <w:t>8791514139</w:t>
      </w:r>
      <w:r w:rsidRPr="001764D3">
        <w:rPr>
          <w:rFonts w:ascii="Georgia" w:hAnsi="Georgia" w:cs="Times New Roman"/>
          <w:b/>
          <w:sz w:val="40"/>
          <w:szCs w:val="40"/>
          <w:lang w:eastAsia="en-US"/>
        </w:rPr>
        <w:t xml:space="preserve"> (WhatsApp)</w:t>
      </w:r>
    </w:p>
    <w:p w:rsidR="001764D3" w:rsidRPr="001764D3" w:rsidRDefault="001764D3" w:rsidP="001764D3">
      <w:pPr>
        <w:spacing w:before="240" w:after="240" w:line="240" w:lineRule="auto"/>
        <w:jc w:val="center"/>
        <w:rPr>
          <w:rFonts w:ascii="Georgia" w:hAnsi="Georgia" w:cs="Times New Roman"/>
          <w:b/>
          <w:sz w:val="32"/>
          <w:szCs w:val="32"/>
          <w:lang w:eastAsia="en-US"/>
        </w:rPr>
      </w:pPr>
      <w:r w:rsidRPr="001764D3">
        <w:rPr>
          <w:rFonts w:ascii="Georgia" w:hAnsi="Georgia" w:cs="Times New Roman"/>
          <w:b/>
          <w:sz w:val="32"/>
          <w:szCs w:val="32"/>
          <w:lang w:eastAsia="en-US"/>
        </w:rPr>
        <w:t>OR</w:t>
      </w:r>
    </w:p>
    <w:p w:rsidR="001764D3" w:rsidRPr="001764D3" w:rsidRDefault="001764D3" w:rsidP="001764D3">
      <w:pPr>
        <w:spacing w:before="240" w:after="240" w:line="240" w:lineRule="auto"/>
        <w:jc w:val="center"/>
        <w:rPr>
          <w:rFonts w:ascii="Georgia" w:hAnsi="Georgia" w:cs="Times New Roman"/>
          <w:b/>
          <w:sz w:val="32"/>
          <w:szCs w:val="32"/>
          <w:lang w:eastAsia="en-US"/>
        </w:rPr>
      </w:pPr>
      <w:r w:rsidRPr="001764D3">
        <w:rPr>
          <w:rFonts w:ascii="Georgia" w:hAnsi="Georgia" w:cs="Times New Roman"/>
          <w:b/>
          <w:sz w:val="32"/>
          <w:szCs w:val="32"/>
          <w:lang w:eastAsia="en-US"/>
        </w:rPr>
        <w:t>Mail us</w:t>
      </w:r>
      <w:proofErr w:type="gramStart"/>
      <w:r w:rsidRPr="001764D3">
        <w:rPr>
          <w:rFonts w:ascii="Georgia" w:hAnsi="Georgia" w:cs="Times New Roman"/>
          <w:b/>
          <w:sz w:val="32"/>
          <w:szCs w:val="32"/>
          <w:lang w:eastAsia="en-US"/>
        </w:rPr>
        <w:t xml:space="preserve">-  </w:t>
      </w:r>
      <w:proofErr w:type="gramEnd"/>
      <w:r w:rsidRPr="001764D3">
        <w:rPr>
          <w:rFonts w:cs="Times New Roman"/>
          <w:lang w:eastAsia="en-US"/>
        </w:rPr>
        <w:fldChar w:fldCharType="begin"/>
      </w:r>
      <w:r w:rsidRPr="001764D3">
        <w:rPr>
          <w:rFonts w:cs="Times New Roman"/>
          <w:lang w:eastAsia="en-US"/>
        </w:rPr>
        <w:instrText>HYPERLINK "mailto:bestassignment247@gmail.com"</w:instrText>
      </w:r>
      <w:r w:rsidRPr="001764D3">
        <w:rPr>
          <w:rFonts w:cs="Times New Roman"/>
          <w:lang w:eastAsia="en-US"/>
        </w:rPr>
        <w:fldChar w:fldCharType="separate"/>
      </w:r>
      <w:r w:rsidRPr="001764D3">
        <w:rPr>
          <w:rFonts w:ascii="Georgia" w:hAnsi="Georgia" w:cs="Times New Roman"/>
          <w:color w:val="0000FF"/>
          <w:sz w:val="32"/>
          <w:u w:val="single"/>
          <w:lang w:eastAsia="en-US"/>
        </w:rPr>
        <w:t>bestassignment247@gmail.com</w:t>
      </w:r>
      <w:r w:rsidRPr="001764D3">
        <w:rPr>
          <w:rFonts w:cs="Times New Roman"/>
          <w:lang w:eastAsia="en-US"/>
        </w:rPr>
        <w:fldChar w:fldCharType="end"/>
      </w:r>
    </w:p>
    <w:p w:rsidR="001764D3" w:rsidRPr="001764D3" w:rsidRDefault="001764D3" w:rsidP="001764D3">
      <w:pPr>
        <w:spacing w:before="240" w:after="240" w:line="240" w:lineRule="auto"/>
        <w:jc w:val="center"/>
        <w:rPr>
          <w:rFonts w:ascii="Georgia" w:hAnsi="Georgia" w:cs="Times New Roman"/>
          <w:b/>
          <w:color w:val="7030A0"/>
          <w:sz w:val="32"/>
          <w:szCs w:val="32"/>
          <w:lang w:eastAsia="en-US"/>
        </w:rPr>
      </w:pPr>
      <w:r w:rsidRPr="001764D3">
        <w:rPr>
          <w:rFonts w:ascii="Georgia" w:hAnsi="Georgia" w:cs="Times New Roman"/>
          <w:b/>
          <w:sz w:val="32"/>
          <w:szCs w:val="32"/>
          <w:lang w:eastAsia="en-US"/>
        </w:rPr>
        <w:t xml:space="preserve">Our website - </w:t>
      </w:r>
      <w:hyperlink r:id="rId8" w:history="1">
        <w:r w:rsidRPr="001764D3">
          <w:rPr>
            <w:rFonts w:ascii="Georgia" w:hAnsi="Georgia" w:cs="Times New Roman"/>
            <w:color w:val="0000FF"/>
            <w:sz w:val="32"/>
            <w:u w:val="single"/>
            <w:lang w:eastAsia="en-US"/>
          </w:rPr>
          <w:t>www.assignmentsupport.in</w:t>
        </w:r>
      </w:hyperlink>
    </w:p>
    <w:p w:rsidR="006E1D38" w:rsidRDefault="006E1D38" w:rsidP="006E1D38">
      <w:pPr>
        <w:spacing w:line="360" w:lineRule="auto"/>
        <w:jc w:val="both"/>
        <w:rPr>
          <w:rFonts w:ascii="Times New Roman" w:hAnsi="Times New Roman" w:cs="Times New Roman"/>
          <w:sz w:val="24"/>
          <w:szCs w:val="24"/>
          <w:lang w:val="en-US"/>
        </w:rPr>
      </w:pPr>
    </w:p>
    <w:p w:rsidR="006E1D38" w:rsidRDefault="006E1D38" w:rsidP="006E1D38">
      <w:pPr>
        <w:spacing w:line="360" w:lineRule="auto"/>
        <w:jc w:val="both"/>
        <w:rPr>
          <w:rFonts w:ascii="Times New Roman" w:hAnsi="Times New Roman" w:cs="Times New Roman"/>
          <w:sz w:val="24"/>
          <w:szCs w:val="24"/>
        </w:rPr>
      </w:pP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Q2. Illustrate the challenges of implementing ERM in organizations</w:t>
      </w:r>
      <w:r w:rsidRPr="006E1D38">
        <w:rPr>
          <w:rFonts w:ascii="Times New Roman" w:hAnsi="Times New Roman" w:cs="Times New Roman"/>
          <w:b/>
          <w:sz w:val="24"/>
          <w:szCs w:val="24"/>
        </w:rPr>
        <w:tab/>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A Outline the cultural and organizational change and lack of integration and coordination</w:t>
      </w:r>
      <w:r w:rsidRPr="006E1D38">
        <w:rPr>
          <w:rFonts w:ascii="Times New Roman" w:hAnsi="Times New Roman" w:cs="Times New Roman"/>
          <w:b/>
          <w:sz w:val="24"/>
          <w:szCs w:val="24"/>
        </w:rPr>
        <w:tab/>
        <w:t>5</w:t>
      </w:r>
    </w:p>
    <w:p w:rsidR="006E1D38" w:rsidRDefault="006E1D38" w:rsidP="006E1D38">
      <w:pPr>
        <w:spacing w:line="360" w:lineRule="auto"/>
        <w:jc w:val="both"/>
        <w:rPr>
          <w:rFonts w:ascii="Times New Roman" w:hAnsi="Times New Roman" w:cs="Times New Roman"/>
          <w:sz w:val="24"/>
          <w:szCs w:val="24"/>
        </w:rPr>
      </w:pPr>
      <w:r w:rsidRPr="006E1D38">
        <w:rPr>
          <w:rFonts w:ascii="Times New Roman" w:hAnsi="Times New Roman" w:cs="Times New Roman"/>
          <w:b/>
          <w:sz w:val="24"/>
          <w:szCs w:val="24"/>
        </w:rPr>
        <w:t>B Briefly explain the complexity and scalability, Resource constraints and Data information management</w:t>
      </w:r>
      <w:r w:rsidRPr="006E1D38">
        <w:rPr>
          <w:rFonts w:ascii="Times New Roman" w:hAnsi="Times New Roman" w:cs="Times New Roman"/>
          <w:b/>
          <w:sz w:val="24"/>
          <w:szCs w:val="24"/>
        </w:rPr>
        <w:tab/>
      </w:r>
      <w:r w:rsidRPr="006E1D38">
        <w:rPr>
          <w:rFonts w:ascii="Times New Roman" w:hAnsi="Times New Roman" w:cs="Times New Roman"/>
          <w:sz w:val="24"/>
          <w:szCs w:val="24"/>
        </w:rPr>
        <w:tab/>
      </w:r>
    </w:p>
    <w:p w:rsidR="006E1D38" w:rsidRPr="006E1D38" w:rsidRDefault="006E1D38" w:rsidP="006E1D38">
      <w:pPr>
        <w:spacing w:line="360" w:lineRule="auto"/>
        <w:jc w:val="both"/>
        <w:rPr>
          <w:rFonts w:ascii="Times New Roman" w:hAnsi="Times New Roman" w:cs="Times New Roman"/>
          <w:sz w:val="24"/>
          <w:szCs w:val="24"/>
        </w:rPr>
      </w:pPr>
      <w:proofErr w:type="gramStart"/>
      <w:r w:rsidRPr="006E1D38">
        <w:rPr>
          <w:rFonts w:ascii="Times New Roman" w:hAnsi="Times New Roman" w:cs="Times New Roman"/>
          <w:b/>
          <w:sz w:val="24"/>
          <w:szCs w:val="24"/>
        </w:rPr>
        <w:t>Ans</w:t>
      </w:r>
      <w:r>
        <w:rPr>
          <w:rFonts w:ascii="Times New Roman" w:hAnsi="Times New Roman" w:cs="Times New Roman"/>
          <w:b/>
          <w:sz w:val="24"/>
          <w:szCs w:val="24"/>
        </w:rPr>
        <w:t xml:space="preserve"> 2.</w:t>
      </w:r>
      <w:proofErr w:type="gramEnd"/>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ERM Implementation Challenges</w:t>
      </w:r>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Enterprise Risk Management (ERM) is a holistic approach to identifying, assessing, and responding to risks across the entire organization. Although ERM offers long-term strategic benefits, implementing it effectively presents numerous challenges. These challenges often stem from cultural resistance, organizational complexities, lack of coordination, and limited resources. For ERM to succeed, organizations must address both internal and external obstacles that hinder integration and scalability.</w:t>
      </w:r>
    </w:p>
    <w:p w:rsidR="006E1D38" w:rsidRPr="006E1D38" w:rsidRDefault="006E1D38" w:rsidP="006E1D38">
      <w:pPr>
        <w:spacing w:line="360" w:lineRule="auto"/>
        <w:jc w:val="both"/>
        <w:rPr>
          <w:rFonts w:ascii="Times New Roman" w:hAnsi="Times New Roman" w:cs="Times New Roman"/>
          <w:b/>
          <w:bCs/>
          <w:sz w:val="24"/>
          <w:szCs w:val="24"/>
          <w:lang w:val="en-US"/>
        </w:rPr>
      </w:pPr>
      <w:r w:rsidRPr="006E1D38">
        <w:rPr>
          <w:rFonts w:ascii="Times New Roman" w:hAnsi="Times New Roman" w:cs="Times New Roman"/>
          <w:b/>
          <w:bCs/>
          <w:sz w:val="24"/>
          <w:szCs w:val="24"/>
          <w:lang w:val="en-US"/>
        </w:rPr>
        <w:t>A. Cultural and Organizational Change, Lack of Integration and Coordination</w:t>
      </w:r>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Cultural and Organizational Resistance</w:t>
      </w:r>
    </w:p>
    <w:p w:rsidR="006E1D38" w:rsidRPr="006E1D38" w:rsidRDefault="006E1D38" w:rsidP="001764D3">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 xml:space="preserve">One of the primary challenges in implementing ERM is resistance to change within the organization’s culture. Employees and managers may be reluctant to adopt new risk </w:t>
      </w:r>
    </w:p>
    <w:p w:rsidR="006E1D38" w:rsidRDefault="006E1D38" w:rsidP="006E1D38">
      <w:pPr>
        <w:spacing w:line="360" w:lineRule="auto"/>
        <w:jc w:val="both"/>
        <w:rPr>
          <w:rFonts w:ascii="Times New Roman" w:hAnsi="Times New Roman" w:cs="Times New Roman"/>
          <w:sz w:val="24"/>
          <w:szCs w:val="24"/>
          <w:lang w:val="en-US"/>
        </w:rPr>
      </w:pPr>
    </w:p>
    <w:p w:rsidR="006E1D38" w:rsidRPr="006E1D38" w:rsidRDefault="006E1D38" w:rsidP="006E1D38">
      <w:pPr>
        <w:spacing w:line="360" w:lineRule="auto"/>
        <w:jc w:val="both"/>
        <w:rPr>
          <w:rFonts w:ascii="Times New Roman" w:hAnsi="Times New Roman" w:cs="Times New Roman"/>
          <w:sz w:val="24"/>
          <w:szCs w:val="24"/>
        </w:rPr>
      </w:pP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lastRenderedPageBreak/>
        <w:t>Q3. Describe the relevance of ERM to all stakeholders</w:t>
      </w:r>
      <w:r w:rsidRPr="006E1D38">
        <w:rPr>
          <w:rFonts w:ascii="Times New Roman" w:hAnsi="Times New Roman" w:cs="Times New Roman"/>
          <w:b/>
          <w:sz w:val="24"/>
          <w:szCs w:val="24"/>
        </w:rPr>
        <w:tab/>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A Briefly explain the relevance of ERM to Executives and Management, Board of Directors, Shareholders and Investors</w:t>
      </w:r>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lang w:val="en-US"/>
        </w:rPr>
      </w:pPr>
      <w:r w:rsidRPr="006E1D38">
        <w:rPr>
          <w:rFonts w:ascii="Times New Roman" w:hAnsi="Times New Roman" w:cs="Times New Roman"/>
          <w:b/>
          <w:sz w:val="24"/>
          <w:szCs w:val="24"/>
        </w:rPr>
        <w:t>B Outline the relevance of ERM to Employees, Customers and Suppliers, Regulators and Compliance Authorities and Commu</w:t>
      </w:r>
      <w:r>
        <w:rPr>
          <w:rFonts w:ascii="Times New Roman" w:hAnsi="Times New Roman" w:cs="Times New Roman"/>
          <w:b/>
          <w:sz w:val="24"/>
          <w:szCs w:val="24"/>
        </w:rPr>
        <w:t xml:space="preserve">nity and Society </w:t>
      </w:r>
      <w:r w:rsidRPr="006E1D38">
        <w:rPr>
          <w:rFonts w:ascii="Times New Roman" w:hAnsi="Times New Roman" w:cs="Times New Roman"/>
          <w:b/>
          <w:sz w:val="24"/>
          <w:szCs w:val="24"/>
        </w:rPr>
        <w:t>5</w:t>
      </w:r>
    </w:p>
    <w:p w:rsidR="006E1D38" w:rsidRDefault="006E1D38" w:rsidP="006E1D38">
      <w:pPr>
        <w:spacing w:line="360" w:lineRule="auto"/>
        <w:jc w:val="both"/>
        <w:rPr>
          <w:rFonts w:ascii="Times New Roman" w:hAnsi="Times New Roman" w:cs="Times New Roman"/>
          <w:b/>
          <w:bCs/>
          <w:sz w:val="24"/>
          <w:szCs w:val="24"/>
          <w:lang w:val="en-US"/>
        </w:rPr>
      </w:pPr>
      <w:proofErr w:type="gramStart"/>
      <w:r w:rsidRPr="006E1D38">
        <w:rPr>
          <w:rFonts w:ascii="Times New Roman" w:hAnsi="Times New Roman" w:cs="Times New Roman"/>
          <w:b/>
          <w:sz w:val="24"/>
          <w:szCs w:val="24"/>
        </w:rPr>
        <w:t>Ans</w:t>
      </w:r>
      <w:r>
        <w:rPr>
          <w:rFonts w:ascii="Times New Roman" w:hAnsi="Times New Roman" w:cs="Times New Roman"/>
          <w:b/>
          <w:sz w:val="24"/>
          <w:szCs w:val="24"/>
        </w:rPr>
        <w:t xml:space="preserve"> 3.</w:t>
      </w:r>
      <w:proofErr w:type="gramEnd"/>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Stakeholder Relevance of ERM</w:t>
      </w:r>
    </w:p>
    <w:p w:rsidR="006E1D38" w:rsidRPr="006E1D38" w:rsidRDefault="006E1D38" w:rsidP="001764D3">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 xml:space="preserve">Enterprise Risk Management (ERM) is not only a tool for risk mitigation but also a strategic enabler that adds value to all stakeholders of an organization. From internal decision-makers to external partners, ERM helps align organizational risks with stakeholder interests. It improves transparency, accountability, and resilience, which are crucial for long-term business sustainability. This section explores how ERM supports executives, board members, </w:t>
      </w:r>
    </w:p>
    <w:p w:rsidR="006E1D38" w:rsidRDefault="006E1D38" w:rsidP="006E1D38">
      <w:pPr>
        <w:spacing w:line="360" w:lineRule="auto"/>
        <w:jc w:val="both"/>
        <w:rPr>
          <w:rFonts w:ascii="Times New Roman" w:hAnsi="Times New Roman" w:cs="Times New Roman"/>
          <w:sz w:val="24"/>
          <w:szCs w:val="24"/>
        </w:rPr>
      </w:pPr>
    </w:p>
    <w:p w:rsidR="006E1D38" w:rsidRPr="006E1D38" w:rsidRDefault="006E1D38" w:rsidP="006E1D38">
      <w:pPr>
        <w:spacing w:line="360" w:lineRule="auto"/>
        <w:jc w:val="center"/>
        <w:rPr>
          <w:rFonts w:ascii="Times New Roman" w:hAnsi="Times New Roman" w:cs="Times New Roman"/>
          <w:b/>
          <w:sz w:val="24"/>
          <w:szCs w:val="24"/>
        </w:rPr>
      </w:pPr>
    </w:p>
    <w:p w:rsidR="006E1D38" w:rsidRPr="006E1D38" w:rsidRDefault="006E1D38" w:rsidP="006E1D38">
      <w:pPr>
        <w:spacing w:line="360" w:lineRule="auto"/>
        <w:jc w:val="center"/>
        <w:rPr>
          <w:rFonts w:ascii="Times New Roman" w:hAnsi="Times New Roman" w:cs="Times New Roman"/>
          <w:b/>
          <w:sz w:val="24"/>
          <w:szCs w:val="24"/>
        </w:rPr>
      </w:pPr>
      <w:r w:rsidRPr="006E1D38">
        <w:rPr>
          <w:rFonts w:ascii="Times New Roman" w:hAnsi="Times New Roman" w:cs="Times New Roman"/>
          <w:b/>
          <w:sz w:val="24"/>
          <w:szCs w:val="24"/>
        </w:rPr>
        <w:t>Set – 2</w:t>
      </w:r>
    </w:p>
    <w:p w:rsidR="006E1D38" w:rsidRPr="006E1D38" w:rsidRDefault="006E1D38" w:rsidP="006E1D38">
      <w:pPr>
        <w:spacing w:line="360" w:lineRule="auto"/>
        <w:jc w:val="both"/>
        <w:rPr>
          <w:rFonts w:ascii="Times New Roman" w:hAnsi="Times New Roman" w:cs="Times New Roman"/>
          <w:b/>
          <w:sz w:val="24"/>
          <w:szCs w:val="24"/>
        </w:rPr>
      </w:pP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Q4. Explain the concept of Value at Risk (VaR) in risk management.</w:t>
      </w:r>
      <w:r w:rsidRPr="006E1D38">
        <w:rPr>
          <w:rFonts w:ascii="Times New Roman" w:hAnsi="Times New Roman" w:cs="Times New Roman"/>
          <w:b/>
          <w:sz w:val="24"/>
          <w:szCs w:val="24"/>
        </w:rPr>
        <w:tab/>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A Briefly explain the Parametric VaR</w:t>
      </w:r>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B Briefly explain Historical VaR and Monte Carlo VaR</w:t>
      </w:r>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Default="006E1D38" w:rsidP="006E1D38">
      <w:pPr>
        <w:spacing w:line="360" w:lineRule="auto"/>
        <w:jc w:val="both"/>
        <w:rPr>
          <w:rFonts w:ascii="Times New Roman" w:hAnsi="Times New Roman" w:cs="Times New Roman"/>
          <w:b/>
          <w:bCs/>
          <w:sz w:val="24"/>
          <w:szCs w:val="24"/>
          <w:lang w:val="en-US"/>
        </w:rPr>
      </w:pPr>
      <w:proofErr w:type="gramStart"/>
      <w:r w:rsidRPr="006E1D38">
        <w:rPr>
          <w:rFonts w:ascii="Times New Roman" w:hAnsi="Times New Roman" w:cs="Times New Roman"/>
          <w:b/>
          <w:sz w:val="24"/>
          <w:szCs w:val="24"/>
        </w:rPr>
        <w:t>Ans</w:t>
      </w:r>
      <w:r>
        <w:rPr>
          <w:rFonts w:ascii="Times New Roman" w:hAnsi="Times New Roman" w:cs="Times New Roman"/>
          <w:b/>
          <w:sz w:val="24"/>
          <w:szCs w:val="24"/>
        </w:rPr>
        <w:t xml:space="preserve"> 4.</w:t>
      </w:r>
      <w:proofErr w:type="gramEnd"/>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Value at Risk (VaR)</w:t>
      </w:r>
    </w:p>
    <w:p w:rsidR="006E1D38" w:rsidRDefault="006E1D38" w:rsidP="001764D3">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 xml:space="preserve">Value at Risk (VaR) is a quantitative risk management tool used to measure and control the level of financial risk within a firm or investment portfolio over a specific time frame. It provides a probabilistic estimate of the potential loss that could occur due to market movements. VaR answers the question: “What is the worst expected loss over a given time period at a specific confidence level?” For instance, a 1-day VaR of ₹1 million at 95% </w:t>
      </w:r>
    </w:p>
    <w:p w:rsidR="001764D3" w:rsidRDefault="001764D3" w:rsidP="001764D3">
      <w:pPr>
        <w:spacing w:line="360" w:lineRule="auto"/>
        <w:jc w:val="both"/>
        <w:rPr>
          <w:rFonts w:ascii="Times New Roman" w:hAnsi="Times New Roman" w:cs="Times New Roman"/>
          <w:sz w:val="24"/>
          <w:szCs w:val="24"/>
          <w:lang w:val="en-US"/>
        </w:rPr>
      </w:pPr>
    </w:p>
    <w:p w:rsidR="006E1D38" w:rsidRPr="006E1D38" w:rsidRDefault="006E1D38" w:rsidP="006E1D38">
      <w:pPr>
        <w:spacing w:line="360" w:lineRule="auto"/>
        <w:jc w:val="both"/>
        <w:rPr>
          <w:rFonts w:ascii="Times New Roman" w:hAnsi="Times New Roman" w:cs="Times New Roman"/>
          <w:b/>
          <w:sz w:val="24"/>
          <w:szCs w:val="24"/>
        </w:rPr>
      </w:pP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Q5. Explain COBIT ERM Model</w:t>
      </w:r>
      <w:r w:rsidRPr="006E1D38">
        <w:rPr>
          <w:rFonts w:ascii="Times New Roman" w:hAnsi="Times New Roman" w:cs="Times New Roman"/>
          <w:b/>
          <w:sz w:val="24"/>
          <w:szCs w:val="24"/>
        </w:rPr>
        <w:tab/>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A Write the meaning of COBIT ERM</w:t>
      </w:r>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 xml:space="preserve">B Outline the fundamental ideas for creating a COBIT </w:t>
      </w:r>
      <w:proofErr w:type="gramStart"/>
      <w:r w:rsidRPr="006E1D38">
        <w:rPr>
          <w:rFonts w:ascii="Times New Roman" w:hAnsi="Times New Roman" w:cs="Times New Roman"/>
          <w:b/>
          <w:sz w:val="24"/>
          <w:szCs w:val="24"/>
        </w:rPr>
        <w:t>ERM  framework</w:t>
      </w:r>
      <w:proofErr w:type="gramEnd"/>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Default="006E1D38" w:rsidP="006E1D3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COBIT ERM</w:t>
      </w:r>
    </w:p>
    <w:p w:rsidR="006E1D38" w:rsidRPr="006E1D38" w:rsidRDefault="006E1D38" w:rsidP="001764D3">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 xml:space="preserve">COBIT (Control Objectives for Information and Related Technologies) is a globally recognized framework developed by ISACA for governing and managing enterprise IT. The COBIT ERM model extends this governance into the domain of Enterprise Risk Management (ERM) by integrating IT risks into overall business risk frameworks. It ensures that risk management aligns with strategic goals, complies with regulations, and leverages technology to mitigate threats effectively. COBIT ERM emphasizes the integration of IT risk with </w:t>
      </w:r>
    </w:p>
    <w:p w:rsidR="006E1D38" w:rsidRDefault="006E1D38" w:rsidP="006E1D38">
      <w:pPr>
        <w:spacing w:line="360" w:lineRule="auto"/>
        <w:jc w:val="both"/>
        <w:rPr>
          <w:rFonts w:ascii="Times New Roman" w:hAnsi="Times New Roman" w:cs="Times New Roman"/>
          <w:b/>
          <w:sz w:val="24"/>
          <w:szCs w:val="24"/>
        </w:rPr>
      </w:pPr>
    </w:p>
    <w:p w:rsidR="006E1D38" w:rsidRPr="006E1D38" w:rsidRDefault="006E1D38" w:rsidP="006E1D38">
      <w:pPr>
        <w:spacing w:line="360" w:lineRule="auto"/>
        <w:jc w:val="both"/>
        <w:rPr>
          <w:rFonts w:ascii="Times New Roman" w:hAnsi="Times New Roman" w:cs="Times New Roman"/>
          <w:b/>
          <w:sz w:val="24"/>
          <w:szCs w:val="24"/>
        </w:rPr>
      </w:pP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Q6. Describe the steps involved in implementing an ERM framework</w:t>
      </w:r>
      <w:r w:rsidRPr="006E1D38">
        <w:rPr>
          <w:rFonts w:ascii="Times New Roman" w:hAnsi="Times New Roman" w:cs="Times New Roman"/>
          <w:b/>
          <w:sz w:val="24"/>
          <w:szCs w:val="24"/>
        </w:rPr>
        <w:tab/>
      </w:r>
      <w:r w:rsidRPr="006E1D38">
        <w:rPr>
          <w:rFonts w:ascii="Times New Roman" w:hAnsi="Times New Roman" w:cs="Times New Roman"/>
          <w:b/>
          <w:sz w:val="24"/>
          <w:szCs w:val="24"/>
        </w:rPr>
        <w:tab/>
      </w:r>
    </w:p>
    <w:p w:rsidR="006E1D38" w:rsidRP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A Explain the ERM framework of establish the context, identify risks, assess risks, evaluate risks and develop risk response strategies</w:t>
      </w:r>
      <w:r w:rsidRPr="006E1D38">
        <w:rPr>
          <w:rFonts w:ascii="Times New Roman" w:hAnsi="Times New Roman" w:cs="Times New Roman"/>
          <w:b/>
          <w:sz w:val="24"/>
          <w:szCs w:val="24"/>
        </w:rPr>
        <w:tab/>
        <w:t>5</w:t>
      </w:r>
      <w:r w:rsidRPr="006E1D38">
        <w:rPr>
          <w:rFonts w:ascii="Times New Roman" w:hAnsi="Times New Roman" w:cs="Times New Roman"/>
          <w:b/>
          <w:sz w:val="24"/>
          <w:szCs w:val="24"/>
        </w:rPr>
        <w:tab/>
      </w:r>
    </w:p>
    <w:p w:rsidR="006E1D38" w:rsidRDefault="006E1D38" w:rsidP="006E1D38">
      <w:pPr>
        <w:spacing w:line="360" w:lineRule="auto"/>
        <w:jc w:val="both"/>
        <w:rPr>
          <w:rFonts w:ascii="Times New Roman" w:hAnsi="Times New Roman" w:cs="Times New Roman"/>
          <w:b/>
          <w:sz w:val="24"/>
          <w:szCs w:val="24"/>
        </w:rPr>
      </w:pPr>
      <w:r w:rsidRPr="006E1D38">
        <w:rPr>
          <w:rFonts w:ascii="Times New Roman" w:hAnsi="Times New Roman" w:cs="Times New Roman"/>
          <w:b/>
          <w:sz w:val="24"/>
          <w:szCs w:val="24"/>
        </w:rPr>
        <w:t>B Explain the ERM framework of Implement risk responses, monitor and review, Communicate and Consult and En</w:t>
      </w:r>
      <w:r>
        <w:rPr>
          <w:rFonts w:ascii="Times New Roman" w:hAnsi="Times New Roman" w:cs="Times New Roman"/>
          <w:b/>
          <w:sz w:val="24"/>
          <w:szCs w:val="24"/>
        </w:rPr>
        <w:t xml:space="preserve">abled ERM in the organization </w:t>
      </w:r>
      <w:r w:rsidRPr="006E1D38">
        <w:rPr>
          <w:rFonts w:ascii="Times New Roman" w:hAnsi="Times New Roman" w:cs="Times New Roman"/>
          <w:b/>
          <w:sz w:val="24"/>
          <w:szCs w:val="24"/>
        </w:rPr>
        <w:t>5</w:t>
      </w:r>
    </w:p>
    <w:p w:rsidR="006E1D38" w:rsidRPr="006E1D38" w:rsidRDefault="006E1D38" w:rsidP="006E1D38">
      <w:pPr>
        <w:spacing w:line="360" w:lineRule="auto"/>
        <w:jc w:val="both"/>
        <w:rPr>
          <w:rFonts w:ascii="Times New Roman" w:hAnsi="Times New Roman" w:cs="Times New Roman"/>
          <w:b/>
          <w:sz w:val="24"/>
          <w:szCs w:val="24"/>
        </w:rPr>
      </w:pPr>
      <w:proofErr w:type="gramStart"/>
      <w:r w:rsidRPr="006E1D38">
        <w:rPr>
          <w:rFonts w:ascii="Times New Roman" w:hAnsi="Times New Roman" w:cs="Times New Roman"/>
          <w:b/>
          <w:sz w:val="24"/>
          <w:szCs w:val="24"/>
        </w:rPr>
        <w:t>Ans</w:t>
      </w:r>
      <w:r>
        <w:rPr>
          <w:rFonts w:ascii="Times New Roman" w:hAnsi="Times New Roman" w:cs="Times New Roman"/>
          <w:b/>
          <w:sz w:val="24"/>
          <w:szCs w:val="24"/>
        </w:rPr>
        <w:t xml:space="preserve"> 6.</w:t>
      </w:r>
      <w:proofErr w:type="gramEnd"/>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ERM Framework Implementation</w:t>
      </w:r>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Implementing an Enterprise Risk Management (ERM) framework involves establishing a structured, organization-wide approach to identifying, analyzing, responding to, and monitoring risks. A robust ERM system integrates risk awareness into decision-making processes and aligns risk appetite with strategic objectives. The implementation process includes clearly defined steps that ensure consistency, accountability, and transparency across all business units.</w:t>
      </w:r>
    </w:p>
    <w:p w:rsidR="006E1D38" w:rsidRPr="006E1D38" w:rsidRDefault="006E1D38" w:rsidP="006E1D38">
      <w:pPr>
        <w:spacing w:line="360" w:lineRule="auto"/>
        <w:jc w:val="both"/>
        <w:rPr>
          <w:rFonts w:ascii="Times New Roman" w:hAnsi="Times New Roman" w:cs="Times New Roman"/>
          <w:b/>
          <w:bCs/>
          <w:sz w:val="24"/>
          <w:szCs w:val="24"/>
          <w:lang w:val="en-US"/>
        </w:rPr>
      </w:pPr>
      <w:r w:rsidRPr="006E1D38">
        <w:rPr>
          <w:rFonts w:ascii="Times New Roman" w:hAnsi="Times New Roman" w:cs="Times New Roman"/>
          <w:b/>
          <w:bCs/>
          <w:sz w:val="24"/>
          <w:szCs w:val="24"/>
          <w:lang w:val="en-US"/>
        </w:rPr>
        <w:lastRenderedPageBreak/>
        <w:t>A. Establish the Context, Identify Risks, Assess Risks, Evaluate Risks, and Develop Risk Response Strategies</w:t>
      </w:r>
    </w:p>
    <w:p w:rsidR="006E1D38" w:rsidRPr="006E1D38" w:rsidRDefault="006E1D38" w:rsidP="006E1D38">
      <w:pPr>
        <w:spacing w:line="360" w:lineRule="auto"/>
        <w:jc w:val="both"/>
        <w:rPr>
          <w:rFonts w:ascii="Times New Roman" w:hAnsi="Times New Roman" w:cs="Times New Roman"/>
          <w:sz w:val="24"/>
          <w:szCs w:val="24"/>
          <w:lang w:val="en-US"/>
        </w:rPr>
      </w:pPr>
      <w:r w:rsidRPr="006E1D38">
        <w:rPr>
          <w:rFonts w:ascii="Times New Roman" w:hAnsi="Times New Roman" w:cs="Times New Roman"/>
          <w:b/>
          <w:bCs/>
          <w:sz w:val="24"/>
          <w:szCs w:val="24"/>
          <w:lang w:val="en-US"/>
        </w:rPr>
        <w:t>Establish the Context</w:t>
      </w:r>
    </w:p>
    <w:p w:rsidR="006E1D38" w:rsidRPr="006E1D38" w:rsidRDefault="006E1D38" w:rsidP="001764D3">
      <w:pPr>
        <w:spacing w:line="360" w:lineRule="auto"/>
        <w:jc w:val="both"/>
        <w:rPr>
          <w:rFonts w:ascii="Times New Roman" w:hAnsi="Times New Roman" w:cs="Times New Roman"/>
          <w:sz w:val="24"/>
          <w:szCs w:val="24"/>
          <w:lang w:val="en-US"/>
        </w:rPr>
      </w:pPr>
      <w:r w:rsidRPr="006E1D38">
        <w:rPr>
          <w:rFonts w:ascii="Times New Roman" w:hAnsi="Times New Roman" w:cs="Times New Roman"/>
          <w:sz w:val="24"/>
          <w:szCs w:val="24"/>
          <w:lang w:val="en-US"/>
        </w:rPr>
        <w:t xml:space="preserve">The first step in implementing an ERM framework is to define the internal and external environment in which the organization operates. This includes understanding the strategic </w:t>
      </w:r>
    </w:p>
    <w:p w:rsidR="006E1D38" w:rsidRPr="006E1D38" w:rsidRDefault="006E1D38" w:rsidP="006E1D38">
      <w:pPr>
        <w:spacing w:line="360" w:lineRule="auto"/>
        <w:jc w:val="both"/>
        <w:rPr>
          <w:rFonts w:ascii="Times New Roman" w:hAnsi="Times New Roman" w:cs="Times New Roman"/>
          <w:sz w:val="24"/>
          <w:szCs w:val="24"/>
        </w:rPr>
      </w:pPr>
    </w:p>
    <w:sectPr w:rsidR="006E1D38" w:rsidRPr="006E1D38" w:rsidSect="000521EF">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D94" w:rsidRDefault="00C11D94">
      <w:pPr>
        <w:spacing w:after="0" w:line="240" w:lineRule="auto"/>
      </w:pPr>
      <w:r>
        <w:separator/>
      </w:r>
    </w:p>
  </w:endnote>
  <w:endnote w:type="continuationSeparator" w:id="0">
    <w:p w:rsidR="00C11D94" w:rsidRDefault="00C11D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D94" w:rsidRDefault="00C11D94">
      <w:pPr>
        <w:spacing w:after="0" w:line="240" w:lineRule="auto"/>
      </w:pPr>
      <w:r>
        <w:separator/>
      </w:r>
    </w:p>
  </w:footnote>
  <w:footnote w:type="continuationSeparator" w:id="0">
    <w:p w:rsidR="00C11D94" w:rsidRDefault="00C11D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1F4"/>
    <w:multiLevelType w:val="multilevel"/>
    <w:tmpl w:val="C7E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FD74A9"/>
    <w:multiLevelType w:val="multilevel"/>
    <w:tmpl w:val="AF7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71A7AB2"/>
    <w:multiLevelType w:val="multilevel"/>
    <w:tmpl w:val="A70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B15199E"/>
    <w:multiLevelType w:val="multilevel"/>
    <w:tmpl w:val="DE66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DCF5480"/>
    <w:multiLevelType w:val="multilevel"/>
    <w:tmpl w:val="107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0">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9112F8E"/>
    <w:multiLevelType w:val="multilevel"/>
    <w:tmpl w:val="0CD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2E2E51"/>
    <w:multiLevelType w:val="multilevel"/>
    <w:tmpl w:val="4A60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A847154"/>
    <w:multiLevelType w:val="multilevel"/>
    <w:tmpl w:val="D96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F667CE"/>
    <w:multiLevelType w:val="multilevel"/>
    <w:tmpl w:val="2A8A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194A79"/>
    <w:multiLevelType w:val="multilevel"/>
    <w:tmpl w:val="7A4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C3C3BED"/>
    <w:multiLevelType w:val="multilevel"/>
    <w:tmpl w:val="83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D222908"/>
    <w:multiLevelType w:val="multilevel"/>
    <w:tmpl w:val="AF28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685543E"/>
    <w:multiLevelType w:val="multilevel"/>
    <w:tmpl w:val="232E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81765F1"/>
    <w:multiLevelType w:val="multilevel"/>
    <w:tmpl w:val="425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7F5B16DB"/>
    <w:multiLevelType w:val="multilevel"/>
    <w:tmpl w:val="1F5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6"/>
  </w:num>
  <w:num w:numId="3">
    <w:abstractNumId w:val="28"/>
  </w:num>
  <w:num w:numId="4">
    <w:abstractNumId w:val="12"/>
  </w:num>
  <w:num w:numId="5">
    <w:abstractNumId w:val="7"/>
  </w:num>
  <w:num w:numId="6">
    <w:abstractNumId w:val="10"/>
  </w:num>
  <w:num w:numId="7">
    <w:abstractNumId w:val="25"/>
  </w:num>
  <w:num w:numId="8">
    <w:abstractNumId w:val="14"/>
  </w:num>
  <w:num w:numId="9">
    <w:abstractNumId w:val="23"/>
  </w:num>
  <w:num w:numId="10">
    <w:abstractNumId w:val="17"/>
  </w:num>
  <w:num w:numId="11">
    <w:abstractNumId w:val="22"/>
  </w:num>
  <w:num w:numId="12">
    <w:abstractNumId w:val="26"/>
  </w:num>
  <w:num w:numId="13">
    <w:abstractNumId w:val="3"/>
  </w:num>
  <w:num w:numId="14">
    <w:abstractNumId w:val="2"/>
  </w:num>
  <w:num w:numId="15">
    <w:abstractNumId w:val="15"/>
  </w:num>
  <w:num w:numId="16">
    <w:abstractNumId w:val="18"/>
  </w:num>
  <w:num w:numId="17">
    <w:abstractNumId w:val="20"/>
  </w:num>
  <w:num w:numId="18">
    <w:abstractNumId w:val="1"/>
  </w:num>
  <w:num w:numId="19">
    <w:abstractNumId w:val="5"/>
  </w:num>
  <w:num w:numId="20">
    <w:abstractNumId w:val="8"/>
  </w:num>
  <w:num w:numId="21">
    <w:abstractNumId w:val="27"/>
  </w:num>
  <w:num w:numId="22">
    <w:abstractNumId w:val="29"/>
  </w:num>
  <w:num w:numId="23">
    <w:abstractNumId w:val="24"/>
  </w:num>
  <w:num w:numId="24">
    <w:abstractNumId w:val="16"/>
  </w:num>
  <w:num w:numId="25">
    <w:abstractNumId w:val="0"/>
  </w:num>
  <w:num w:numId="26">
    <w:abstractNumId w:val="13"/>
  </w:num>
  <w:num w:numId="27">
    <w:abstractNumId w:val="19"/>
  </w:num>
  <w:num w:numId="28">
    <w:abstractNumId w:val="4"/>
  </w:num>
  <w:num w:numId="29">
    <w:abstractNumId w:val="11"/>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E6A9F"/>
    <w:rsid w:val="00013D8E"/>
    <w:rsid w:val="00021DD2"/>
    <w:rsid w:val="0002223C"/>
    <w:rsid w:val="000521EF"/>
    <w:rsid w:val="00081AA9"/>
    <w:rsid w:val="000B7F11"/>
    <w:rsid w:val="000E5A3B"/>
    <w:rsid w:val="000F7A02"/>
    <w:rsid w:val="0011018D"/>
    <w:rsid w:val="00110A7D"/>
    <w:rsid w:val="001210B0"/>
    <w:rsid w:val="0012568E"/>
    <w:rsid w:val="00136038"/>
    <w:rsid w:val="00142A86"/>
    <w:rsid w:val="00147A8E"/>
    <w:rsid w:val="00160DBF"/>
    <w:rsid w:val="001764D3"/>
    <w:rsid w:val="001846B2"/>
    <w:rsid w:val="0019515A"/>
    <w:rsid w:val="001A6BC6"/>
    <w:rsid w:val="001A7F21"/>
    <w:rsid w:val="001C35A0"/>
    <w:rsid w:val="001C44C2"/>
    <w:rsid w:val="001E494A"/>
    <w:rsid w:val="001E4CD4"/>
    <w:rsid w:val="001E6A9F"/>
    <w:rsid w:val="001F4636"/>
    <w:rsid w:val="00212FCF"/>
    <w:rsid w:val="00214BCB"/>
    <w:rsid w:val="00237F15"/>
    <w:rsid w:val="00262B54"/>
    <w:rsid w:val="0027106F"/>
    <w:rsid w:val="00274A2A"/>
    <w:rsid w:val="002802FC"/>
    <w:rsid w:val="002D75E6"/>
    <w:rsid w:val="002E4772"/>
    <w:rsid w:val="002E6352"/>
    <w:rsid w:val="00305F2A"/>
    <w:rsid w:val="00330AF0"/>
    <w:rsid w:val="00364F89"/>
    <w:rsid w:val="00365112"/>
    <w:rsid w:val="00372B15"/>
    <w:rsid w:val="003847ED"/>
    <w:rsid w:val="0038748B"/>
    <w:rsid w:val="003C6084"/>
    <w:rsid w:val="003E7823"/>
    <w:rsid w:val="003F0CF9"/>
    <w:rsid w:val="0040781C"/>
    <w:rsid w:val="00431F02"/>
    <w:rsid w:val="004862A6"/>
    <w:rsid w:val="00490A6F"/>
    <w:rsid w:val="004C1A52"/>
    <w:rsid w:val="004C2D2B"/>
    <w:rsid w:val="004C6CC0"/>
    <w:rsid w:val="004E04ED"/>
    <w:rsid w:val="005200B5"/>
    <w:rsid w:val="00554803"/>
    <w:rsid w:val="0055762B"/>
    <w:rsid w:val="00595428"/>
    <w:rsid w:val="005A4423"/>
    <w:rsid w:val="005B7673"/>
    <w:rsid w:val="005F14F3"/>
    <w:rsid w:val="0060010A"/>
    <w:rsid w:val="00610449"/>
    <w:rsid w:val="0062487B"/>
    <w:rsid w:val="00632852"/>
    <w:rsid w:val="00644616"/>
    <w:rsid w:val="00662F03"/>
    <w:rsid w:val="00684412"/>
    <w:rsid w:val="006B7E40"/>
    <w:rsid w:val="006C35BE"/>
    <w:rsid w:val="006D4364"/>
    <w:rsid w:val="006E1D38"/>
    <w:rsid w:val="006F2DB3"/>
    <w:rsid w:val="00741078"/>
    <w:rsid w:val="00743C3B"/>
    <w:rsid w:val="0075053B"/>
    <w:rsid w:val="00765818"/>
    <w:rsid w:val="007B299F"/>
    <w:rsid w:val="007D2C66"/>
    <w:rsid w:val="007D6CD9"/>
    <w:rsid w:val="007F0C2B"/>
    <w:rsid w:val="007F1FC3"/>
    <w:rsid w:val="00816193"/>
    <w:rsid w:val="00820AC7"/>
    <w:rsid w:val="008316AF"/>
    <w:rsid w:val="008444C9"/>
    <w:rsid w:val="00851D4E"/>
    <w:rsid w:val="00871FA6"/>
    <w:rsid w:val="00875B8D"/>
    <w:rsid w:val="008903F4"/>
    <w:rsid w:val="008946D4"/>
    <w:rsid w:val="008A05BE"/>
    <w:rsid w:val="008A515A"/>
    <w:rsid w:val="008B0996"/>
    <w:rsid w:val="008D3B03"/>
    <w:rsid w:val="008E017F"/>
    <w:rsid w:val="008E1EA6"/>
    <w:rsid w:val="008F251C"/>
    <w:rsid w:val="0092623C"/>
    <w:rsid w:val="00953925"/>
    <w:rsid w:val="009539C1"/>
    <w:rsid w:val="0098285D"/>
    <w:rsid w:val="00987ACB"/>
    <w:rsid w:val="009B510E"/>
    <w:rsid w:val="009D0FAF"/>
    <w:rsid w:val="009D4F84"/>
    <w:rsid w:val="009E3AD0"/>
    <w:rsid w:val="009F2E11"/>
    <w:rsid w:val="00A235F3"/>
    <w:rsid w:val="00A24607"/>
    <w:rsid w:val="00A34F34"/>
    <w:rsid w:val="00A625E4"/>
    <w:rsid w:val="00A666B5"/>
    <w:rsid w:val="00A73A95"/>
    <w:rsid w:val="00A7632B"/>
    <w:rsid w:val="00A912FF"/>
    <w:rsid w:val="00AA4E2C"/>
    <w:rsid w:val="00AA64F5"/>
    <w:rsid w:val="00AB1FDB"/>
    <w:rsid w:val="00AD10CC"/>
    <w:rsid w:val="00AD15BC"/>
    <w:rsid w:val="00AD38FE"/>
    <w:rsid w:val="00B475D3"/>
    <w:rsid w:val="00B534C0"/>
    <w:rsid w:val="00B87179"/>
    <w:rsid w:val="00BC682B"/>
    <w:rsid w:val="00C11D94"/>
    <w:rsid w:val="00C120BD"/>
    <w:rsid w:val="00C12D01"/>
    <w:rsid w:val="00C234F9"/>
    <w:rsid w:val="00C44E84"/>
    <w:rsid w:val="00C54B1F"/>
    <w:rsid w:val="00C6269F"/>
    <w:rsid w:val="00C76181"/>
    <w:rsid w:val="00C91A9E"/>
    <w:rsid w:val="00CB57E0"/>
    <w:rsid w:val="00CC016F"/>
    <w:rsid w:val="00CC0D47"/>
    <w:rsid w:val="00CC230F"/>
    <w:rsid w:val="00CD5DF9"/>
    <w:rsid w:val="00CEA6ED"/>
    <w:rsid w:val="00D11FAD"/>
    <w:rsid w:val="00D200C7"/>
    <w:rsid w:val="00D3034A"/>
    <w:rsid w:val="00DB224E"/>
    <w:rsid w:val="00DC3BBB"/>
    <w:rsid w:val="00DE0D30"/>
    <w:rsid w:val="00DE628B"/>
    <w:rsid w:val="00E01D6B"/>
    <w:rsid w:val="00E02C12"/>
    <w:rsid w:val="00E854B4"/>
    <w:rsid w:val="00E93C83"/>
    <w:rsid w:val="00EB3127"/>
    <w:rsid w:val="00EB5268"/>
    <w:rsid w:val="00EF0ACF"/>
    <w:rsid w:val="00F00C4B"/>
    <w:rsid w:val="00F05913"/>
    <w:rsid w:val="00F228A6"/>
    <w:rsid w:val="00F274FD"/>
    <w:rsid w:val="00F35278"/>
    <w:rsid w:val="00F46D65"/>
    <w:rsid w:val="00F56982"/>
    <w:rsid w:val="00F7718D"/>
    <w:rsid w:val="00FA1868"/>
    <w:rsid w:val="00FC464C"/>
    <w:rsid w:val="00FE0D8C"/>
    <w:rsid w:val="00FE68A2"/>
    <w:rsid w:val="0175886F"/>
    <w:rsid w:val="02AEE632"/>
    <w:rsid w:val="08DC25D9"/>
    <w:rsid w:val="1B037938"/>
    <w:rsid w:val="1B71DFC7"/>
    <w:rsid w:val="1E150E75"/>
    <w:rsid w:val="25FB08F9"/>
    <w:rsid w:val="2909FB5C"/>
    <w:rsid w:val="2A674505"/>
    <w:rsid w:val="2B1A91DF"/>
    <w:rsid w:val="357D0F97"/>
    <w:rsid w:val="37E18938"/>
    <w:rsid w:val="381865B4"/>
    <w:rsid w:val="4FBA8AD0"/>
    <w:rsid w:val="52222434"/>
    <w:rsid w:val="54E382BF"/>
    <w:rsid w:val="55485F28"/>
    <w:rsid w:val="5C1C8C50"/>
    <w:rsid w:val="5DED3302"/>
    <w:rsid w:val="5E0C4CB0"/>
    <w:rsid w:val="71746BC7"/>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8D3B0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8D3B0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D3B0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8D3B0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8D3B03"/>
    <w:pPr>
      <w:keepNext/>
      <w:keepLines/>
      <w:spacing w:before="220" w:after="40"/>
      <w:outlineLvl w:val="4"/>
    </w:pPr>
    <w:rPr>
      <w:b/>
    </w:rPr>
  </w:style>
  <w:style w:type="paragraph" w:styleId="Heading6">
    <w:name w:val="heading 6"/>
    <w:basedOn w:val="Normal"/>
    <w:next w:val="Normal"/>
    <w:uiPriority w:val="9"/>
    <w:semiHidden/>
    <w:unhideWhenUsed/>
    <w:qFormat/>
    <w:rsid w:val="008D3B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D3B0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8D3B03"/>
    <w:pPr>
      <w:keepNext/>
      <w:keepLines/>
      <w:spacing w:before="360" w:after="80"/>
    </w:pPr>
    <w:rPr>
      <w:rFonts w:ascii="Georgia" w:eastAsia="Georgia" w:hAnsi="Georgia" w:cs="Georgia"/>
      <w:i/>
      <w:color w:val="666666"/>
      <w:sz w:val="48"/>
      <w:szCs w:val="48"/>
    </w:rPr>
  </w:style>
  <w:style w:type="table" w:customStyle="1" w:styleId="a">
    <w:basedOn w:val="TableNormal"/>
    <w:rsid w:val="008D3B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8D3B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Revision">
    <w:name w:val="Revision"/>
    <w:hidden/>
    <w:uiPriority w:val="99"/>
    <w:semiHidden/>
    <w:rsid w:val="00632852"/>
    <w:pPr>
      <w:spacing w:after="0" w:line="240" w:lineRule="auto"/>
    </w:pPr>
  </w:style>
  <w:style w:type="character" w:styleId="CommentReference">
    <w:name w:val="annotation reference"/>
    <w:basedOn w:val="DefaultParagraphFont"/>
    <w:uiPriority w:val="99"/>
    <w:semiHidden/>
    <w:unhideWhenUsed/>
    <w:rsid w:val="00632852"/>
    <w:rPr>
      <w:sz w:val="16"/>
      <w:szCs w:val="16"/>
    </w:rPr>
  </w:style>
  <w:style w:type="paragraph" w:styleId="CommentText">
    <w:name w:val="annotation text"/>
    <w:basedOn w:val="Normal"/>
    <w:link w:val="CommentTextChar"/>
    <w:uiPriority w:val="99"/>
    <w:unhideWhenUsed/>
    <w:rsid w:val="00632852"/>
    <w:pPr>
      <w:spacing w:line="240" w:lineRule="auto"/>
    </w:pPr>
    <w:rPr>
      <w:sz w:val="20"/>
      <w:szCs w:val="20"/>
    </w:rPr>
  </w:style>
  <w:style w:type="character" w:customStyle="1" w:styleId="CommentTextChar">
    <w:name w:val="Comment Text Char"/>
    <w:basedOn w:val="DefaultParagraphFont"/>
    <w:link w:val="CommentText"/>
    <w:uiPriority w:val="99"/>
    <w:rsid w:val="00632852"/>
    <w:rPr>
      <w:sz w:val="20"/>
      <w:szCs w:val="20"/>
    </w:rPr>
  </w:style>
  <w:style w:type="paragraph" w:styleId="CommentSubject">
    <w:name w:val="annotation subject"/>
    <w:basedOn w:val="CommentText"/>
    <w:next w:val="CommentText"/>
    <w:link w:val="CommentSubjectChar"/>
    <w:uiPriority w:val="99"/>
    <w:semiHidden/>
    <w:unhideWhenUsed/>
    <w:rsid w:val="00632852"/>
    <w:rPr>
      <w:b/>
      <w:bCs/>
    </w:rPr>
  </w:style>
  <w:style w:type="character" w:customStyle="1" w:styleId="CommentSubjectChar">
    <w:name w:val="Comment Subject Char"/>
    <w:basedOn w:val="CommentTextChar"/>
    <w:link w:val="CommentSubject"/>
    <w:uiPriority w:val="99"/>
    <w:semiHidden/>
    <w:rsid w:val="00632852"/>
    <w:rPr>
      <w:b/>
      <w:bCs/>
      <w:sz w:val="20"/>
      <w:szCs w:val="20"/>
    </w:rPr>
  </w:style>
  <w:style w:type="paragraph" w:customStyle="1" w:styleId="paragraph">
    <w:name w:val="paragraph"/>
    <w:basedOn w:val="Normal"/>
    <w:rsid w:val="00F00C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0C4B"/>
  </w:style>
  <w:style w:type="character" w:customStyle="1" w:styleId="eop">
    <w:name w:val="eop"/>
    <w:basedOn w:val="DefaultParagraphFont"/>
    <w:rsid w:val="00F00C4B"/>
  </w:style>
  <w:style w:type="paragraph" w:styleId="BalloonText">
    <w:name w:val="Balloon Text"/>
    <w:basedOn w:val="Normal"/>
    <w:link w:val="BalloonTextChar"/>
    <w:uiPriority w:val="99"/>
    <w:semiHidden/>
    <w:unhideWhenUsed/>
    <w:rsid w:val="006E1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D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439140">
      <w:bodyDiv w:val="1"/>
      <w:marLeft w:val="0"/>
      <w:marRight w:val="0"/>
      <w:marTop w:val="0"/>
      <w:marBottom w:val="0"/>
      <w:divBdr>
        <w:top w:val="none" w:sz="0" w:space="0" w:color="auto"/>
        <w:left w:val="none" w:sz="0" w:space="0" w:color="auto"/>
        <w:bottom w:val="none" w:sz="0" w:space="0" w:color="auto"/>
        <w:right w:val="none" w:sz="0" w:space="0" w:color="auto"/>
      </w:divBdr>
    </w:div>
    <w:div w:id="767963105">
      <w:bodyDiv w:val="1"/>
      <w:marLeft w:val="0"/>
      <w:marRight w:val="0"/>
      <w:marTop w:val="0"/>
      <w:marBottom w:val="0"/>
      <w:divBdr>
        <w:top w:val="none" w:sz="0" w:space="0" w:color="auto"/>
        <w:left w:val="none" w:sz="0" w:space="0" w:color="auto"/>
        <w:bottom w:val="none" w:sz="0" w:space="0" w:color="auto"/>
        <w:right w:val="none" w:sz="0" w:space="0" w:color="auto"/>
      </w:divBdr>
      <w:divsChild>
        <w:div w:id="62724167">
          <w:marLeft w:val="0"/>
          <w:marRight w:val="0"/>
          <w:marTop w:val="0"/>
          <w:marBottom w:val="0"/>
          <w:divBdr>
            <w:top w:val="none" w:sz="0" w:space="0" w:color="auto"/>
            <w:left w:val="none" w:sz="0" w:space="0" w:color="auto"/>
            <w:bottom w:val="none" w:sz="0" w:space="0" w:color="auto"/>
            <w:right w:val="none" w:sz="0" w:space="0" w:color="auto"/>
          </w:divBdr>
          <w:divsChild>
            <w:div w:id="216823242">
              <w:marLeft w:val="0"/>
              <w:marRight w:val="0"/>
              <w:marTop w:val="0"/>
              <w:marBottom w:val="0"/>
              <w:divBdr>
                <w:top w:val="none" w:sz="0" w:space="0" w:color="auto"/>
                <w:left w:val="none" w:sz="0" w:space="0" w:color="auto"/>
                <w:bottom w:val="none" w:sz="0" w:space="0" w:color="auto"/>
                <w:right w:val="none" w:sz="0" w:space="0" w:color="auto"/>
              </w:divBdr>
              <w:divsChild>
                <w:div w:id="548997027">
                  <w:marLeft w:val="0"/>
                  <w:marRight w:val="0"/>
                  <w:marTop w:val="0"/>
                  <w:marBottom w:val="0"/>
                  <w:divBdr>
                    <w:top w:val="none" w:sz="0" w:space="0" w:color="auto"/>
                    <w:left w:val="none" w:sz="0" w:space="0" w:color="auto"/>
                    <w:bottom w:val="none" w:sz="0" w:space="0" w:color="auto"/>
                    <w:right w:val="none" w:sz="0" w:space="0" w:color="auto"/>
                  </w:divBdr>
                  <w:divsChild>
                    <w:div w:id="379015912">
                      <w:marLeft w:val="0"/>
                      <w:marRight w:val="0"/>
                      <w:marTop w:val="0"/>
                      <w:marBottom w:val="0"/>
                      <w:divBdr>
                        <w:top w:val="none" w:sz="0" w:space="0" w:color="auto"/>
                        <w:left w:val="none" w:sz="0" w:space="0" w:color="auto"/>
                        <w:bottom w:val="none" w:sz="0" w:space="0" w:color="auto"/>
                        <w:right w:val="none" w:sz="0" w:space="0" w:color="auto"/>
                      </w:divBdr>
                      <w:divsChild>
                        <w:div w:id="1551501390">
                          <w:marLeft w:val="0"/>
                          <w:marRight w:val="0"/>
                          <w:marTop w:val="0"/>
                          <w:marBottom w:val="0"/>
                          <w:divBdr>
                            <w:top w:val="none" w:sz="0" w:space="0" w:color="auto"/>
                            <w:left w:val="none" w:sz="0" w:space="0" w:color="auto"/>
                            <w:bottom w:val="none" w:sz="0" w:space="0" w:color="auto"/>
                            <w:right w:val="none" w:sz="0" w:space="0" w:color="auto"/>
                          </w:divBdr>
                          <w:divsChild>
                            <w:div w:id="1870871959">
                              <w:marLeft w:val="0"/>
                              <w:marRight w:val="0"/>
                              <w:marTop w:val="0"/>
                              <w:marBottom w:val="0"/>
                              <w:divBdr>
                                <w:top w:val="none" w:sz="0" w:space="0" w:color="auto"/>
                                <w:left w:val="none" w:sz="0" w:space="0" w:color="auto"/>
                                <w:bottom w:val="none" w:sz="0" w:space="0" w:color="auto"/>
                                <w:right w:val="none" w:sz="0" w:space="0" w:color="auto"/>
                              </w:divBdr>
                              <w:divsChild>
                                <w:div w:id="158350063">
                                  <w:marLeft w:val="0"/>
                                  <w:marRight w:val="0"/>
                                  <w:marTop w:val="0"/>
                                  <w:marBottom w:val="0"/>
                                  <w:divBdr>
                                    <w:top w:val="none" w:sz="0" w:space="0" w:color="auto"/>
                                    <w:left w:val="none" w:sz="0" w:space="0" w:color="auto"/>
                                    <w:bottom w:val="none" w:sz="0" w:space="0" w:color="auto"/>
                                    <w:right w:val="none" w:sz="0" w:space="0" w:color="auto"/>
                                  </w:divBdr>
                                  <w:divsChild>
                                    <w:div w:id="164404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082386">
          <w:marLeft w:val="0"/>
          <w:marRight w:val="0"/>
          <w:marTop w:val="0"/>
          <w:marBottom w:val="0"/>
          <w:divBdr>
            <w:top w:val="none" w:sz="0" w:space="0" w:color="auto"/>
            <w:left w:val="none" w:sz="0" w:space="0" w:color="auto"/>
            <w:bottom w:val="none" w:sz="0" w:space="0" w:color="auto"/>
            <w:right w:val="none" w:sz="0" w:space="0" w:color="auto"/>
          </w:divBdr>
          <w:divsChild>
            <w:div w:id="171457723">
              <w:marLeft w:val="0"/>
              <w:marRight w:val="0"/>
              <w:marTop w:val="0"/>
              <w:marBottom w:val="0"/>
              <w:divBdr>
                <w:top w:val="none" w:sz="0" w:space="0" w:color="auto"/>
                <w:left w:val="none" w:sz="0" w:space="0" w:color="auto"/>
                <w:bottom w:val="none" w:sz="0" w:space="0" w:color="auto"/>
                <w:right w:val="none" w:sz="0" w:space="0" w:color="auto"/>
              </w:divBdr>
              <w:divsChild>
                <w:div w:id="2024670685">
                  <w:marLeft w:val="0"/>
                  <w:marRight w:val="0"/>
                  <w:marTop w:val="0"/>
                  <w:marBottom w:val="0"/>
                  <w:divBdr>
                    <w:top w:val="none" w:sz="0" w:space="0" w:color="auto"/>
                    <w:left w:val="none" w:sz="0" w:space="0" w:color="auto"/>
                    <w:bottom w:val="none" w:sz="0" w:space="0" w:color="auto"/>
                    <w:right w:val="none" w:sz="0" w:space="0" w:color="auto"/>
                  </w:divBdr>
                  <w:divsChild>
                    <w:div w:id="786780409">
                      <w:marLeft w:val="0"/>
                      <w:marRight w:val="0"/>
                      <w:marTop w:val="0"/>
                      <w:marBottom w:val="0"/>
                      <w:divBdr>
                        <w:top w:val="none" w:sz="0" w:space="0" w:color="auto"/>
                        <w:left w:val="none" w:sz="0" w:space="0" w:color="auto"/>
                        <w:bottom w:val="none" w:sz="0" w:space="0" w:color="auto"/>
                        <w:right w:val="none" w:sz="0" w:space="0" w:color="auto"/>
                      </w:divBdr>
                      <w:divsChild>
                        <w:div w:id="544177809">
                          <w:marLeft w:val="0"/>
                          <w:marRight w:val="0"/>
                          <w:marTop w:val="0"/>
                          <w:marBottom w:val="0"/>
                          <w:divBdr>
                            <w:top w:val="none" w:sz="0" w:space="0" w:color="auto"/>
                            <w:left w:val="none" w:sz="0" w:space="0" w:color="auto"/>
                            <w:bottom w:val="none" w:sz="0" w:space="0" w:color="auto"/>
                            <w:right w:val="none" w:sz="0" w:space="0" w:color="auto"/>
                          </w:divBdr>
                          <w:divsChild>
                            <w:div w:id="136580408">
                              <w:marLeft w:val="0"/>
                              <w:marRight w:val="0"/>
                              <w:marTop w:val="0"/>
                              <w:marBottom w:val="0"/>
                              <w:divBdr>
                                <w:top w:val="none" w:sz="0" w:space="0" w:color="auto"/>
                                <w:left w:val="none" w:sz="0" w:space="0" w:color="auto"/>
                                <w:bottom w:val="none" w:sz="0" w:space="0" w:color="auto"/>
                                <w:right w:val="none" w:sz="0" w:space="0" w:color="auto"/>
                              </w:divBdr>
                              <w:divsChild>
                                <w:div w:id="254634966">
                                  <w:marLeft w:val="0"/>
                                  <w:marRight w:val="0"/>
                                  <w:marTop w:val="0"/>
                                  <w:marBottom w:val="0"/>
                                  <w:divBdr>
                                    <w:top w:val="none" w:sz="0" w:space="0" w:color="auto"/>
                                    <w:left w:val="none" w:sz="0" w:space="0" w:color="auto"/>
                                    <w:bottom w:val="none" w:sz="0" w:space="0" w:color="auto"/>
                                    <w:right w:val="none" w:sz="0" w:space="0" w:color="auto"/>
                                  </w:divBdr>
                                  <w:divsChild>
                                    <w:div w:id="1647737281">
                                      <w:marLeft w:val="0"/>
                                      <w:marRight w:val="0"/>
                                      <w:marTop w:val="0"/>
                                      <w:marBottom w:val="0"/>
                                      <w:divBdr>
                                        <w:top w:val="none" w:sz="0" w:space="0" w:color="auto"/>
                                        <w:left w:val="none" w:sz="0" w:space="0" w:color="auto"/>
                                        <w:bottom w:val="none" w:sz="0" w:space="0" w:color="auto"/>
                                        <w:right w:val="none" w:sz="0" w:space="0" w:color="auto"/>
                                      </w:divBdr>
                                      <w:divsChild>
                                        <w:div w:id="16991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383609">
          <w:marLeft w:val="0"/>
          <w:marRight w:val="0"/>
          <w:marTop w:val="0"/>
          <w:marBottom w:val="0"/>
          <w:divBdr>
            <w:top w:val="none" w:sz="0" w:space="0" w:color="auto"/>
            <w:left w:val="none" w:sz="0" w:space="0" w:color="auto"/>
            <w:bottom w:val="none" w:sz="0" w:space="0" w:color="auto"/>
            <w:right w:val="none" w:sz="0" w:space="0" w:color="auto"/>
          </w:divBdr>
          <w:divsChild>
            <w:div w:id="1172181058">
              <w:marLeft w:val="0"/>
              <w:marRight w:val="0"/>
              <w:marTop w:val="0"/>
              <w:marBottom w:val="0"/>
              <w:divBdr>
                <w:top w:val="none" w:sz="0" w:space="0" w:color="auto"/>
                <w:left w:val="none" w:sz="0" w:space="0" w:color="auto"/>
                <w:bottom w:val="none" w:sz="0" w:space="0" w:color="auto"/>
                <w:right w:val="none" w:sz="0" w:space="0" w:color="auto"/>
              </w:divBdr>
              <w:divsChild>
                <w:div w:id="158427932">
                  <w:marLeft w:val="0"/>
                  <w:marRight w:val="0"/>
                  <w:marTop w:val="0"/>
                  <w:marBottom w:val="0"/>
                  <w:divBdr>
                    <w:top w:val="none" w:sz="0" w:space="0" w:color="auto"/>
                    <w:left w:val="none" w:sz="0" w:space="0" w:color="auto"/>
                    <w:bottom w:val="none" w:sz="0" w:space="0" w:color="auto"/>
                    <w:right w:val="none" w:sz="0" w:space="0" w:color="auto"/>
                  </w:divBdr>
                  <w:divsChild>
                    <w:div w:id="1666782119">
                      <w:marLeft w:val="0"/>
                      <w:marRight w:val="0"/>
                      <w:marTop w:val="0"/>
                      <w:marBottom w:val="0"/>
                      <w:divBdr>
                        <w:top w:val="none" w:sz="0" w:space="0" w:color="auto"/>
                        <w:left w:val="none" w:sz="0" w:space="0" w:color="auto"/>
                        <w:bottom w:val="none" w:sz="0" w:space="0" w:color="auto"/>
                        <w:right w:val="none" w:sz="0" w:space="0" w:color="auto"/>
                      </w:divBdr>
                      <w:divsChild>
                        <w:div w:id="674655028">
                          <w:marLeft w:val="0"/>
                          <w:marRight w:val="0"/>
                          <w:marTop w:val="0"/>
                          <w:marBottom w:val="0"/>
                          <w:divBdr>
                            <w:top w:val="none" w:sz="0" w:space="0" w:color="auto"/>
                            <w:left w:val="none" w:sz="0" w:space="0" w:color="auto"/>
                            <w:bottom w:val="none" w:sz="0" w:space="0" w:color="auto"/>
                            <w:right w:val="none" w:sz="0" w:space="0" w:color="auto"/>
                          </w:divBdr>
                          <w:divsChild>
                            <w:div w:id="1636374200">
                              <w:marLeft w:val="0"/>
                              <w:marRight w:val="0"/>
                              <w:marTop w:val="0"/>
                              <w:marBottom w:val="0"/>
                              <w:divBdr>
                                <w:top w:val="none" w:sz="0" w:space="0" w:color="auto"/>
                                <w:left w:val="none" w:sz="0" w:space="0" w:color="auto"/>
                                <w:bottom w:val="none" w:sz="0" w:space="0" w:color="auto"/>
                                <w:right w:val="none" w:sz="0" w:space="0" w:color="auto"/>
                              </w:divBdr>
                              <w:divsChild>
                                <w:div w:id="820317281">
                                  <w:marLeft w:val="0"/>
                                  <w:marRight w:val="0"/>
                                  <w:marTop w:val="0"/>
                                  <w:marBottom w:val="0"/>
                                  <w:divBdr>
                                    <w:top w:val="none" w:sz="0" w:space="0" w:color="auto"/>
                                    <w:left w:val="none" w:sz="0" w:space="0" w:color="auto"/>
                                    <w:bottom w:val="none" w:sz="0" w:space="0" w:color="auto"/>
                                    <w:right w:val="none" w:sz="0" w:space="0" w:color="auto"/>
                                  </w:divBdr>
                                  <w:divsChild>
                                    <w:div w:id="12251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257909">
      <w:bodyDiv w:val="1"/>
      <w:marLeft w:val="0"/>
      <w:marRight w:val="0"/>
      <w:marTop w:val="0"/>
      <w:marBottom w:val="0"/>
      <w:divBdr>
        <w:top w:val="none" w:sz="0" w:space="0" w:color="auto"/>
        <w:left w:val="none" w:sz="0" w:space="0" w:color="auto"/>
        <w:bottom w:val="none" w:sz="0" w:space="0" w:color="auto"/>
        <w:right w:val="none" w:sz="0" w:space="0" w:color="auto"/>
      </w:divBdr>
      <w:divsChild>
        <w:div w:id="773980910">
          <w:marLeft w:val="0"/>
          <w:marRight w:val="0"/>
          <w:marTop w:val="0"/>
          <w:marBottom w:val="0"/>
          <w:divBdr>
            <w:top w:val="none" w:sz="0" w:space="0" w:color="auto"/>
            <w:left w:val="none" w:sz="0" w:space="0" w:color="auto"/>
            <w:bottom w:val="none" w:sz="0" w:space="0" w:color="auto"/>
            <w:right w:val="none" w:sz="0" w:space="0" w:color="auto"/>
          </w:divBdr>
          <w:divsChild>
            <w:div w:id="310208050">
              <w:marLeft w:val="0"/>
              <w:marRight w:val="0"/>
              <w:marTop w:val="0"/>
              <w:marBottom w:val="0"/>
              <w:divBdr>
                <w:top w:val="none" w:sz="0" w:space="0" w:color="auto"/>
                <w:left w:val="none" w:sz="0" w:space="0" w:color="auto"/>
                <w:bottom w:val="none" w:sz="0" w:space="0" w:color="auto"/>
                <w:right w:val="none" w:sz="0" w:space="0" w:color="auto"/>
              </w:divBdr>
              <w:divsChild>
                <w:div w:id="1859730527">
                  <w:marLeft w:val="0"/>
                  <w:marRight w:val="0"/>
                  <w:marTop w:val="0"/>
                  <w:marBottom w:val="0"/>
                  <w:divBdr>
                    <w:top w:val="none" w:sz="0" w:space="0" w:color="auto"/>
                    <w:left w:val="none" w:sz="0" w:space="0" w:color="auto"/>
                    <w:bottom w:val="none" w:sz="0" w:space="0" w:color="auto"/>
                    <w:right w:val="none" w:sz="0" w:space="0" w:color="auto"/>
                  </w:divBdr>
                  <w:divsChild>
                    <w:div w:id="980110724">
                      <w:marLeft w:val="0"/>
                      <w:marRight w:val="0"/>
                      <w:marTop w:val="0"/>
                      <w:marBottom w:val="0"/>
                      <w:divBdr>
                        <w:top w:val="none" w:sz="0" w:space="0" w:color="auto"/>
                        <w:left w:val="none" w:sz="0" w:space="0" w:color="auto"/>
                        <w:bottom w:val="none" w:sz="0" w:space="0" w:color="auto"/>
                        <w:right w:val="none" w:sz="0" w:space="0" w:color="auto"/>
                      </w:divBdr>
                      <w:divsChild>
                        <w:div w:id="79839128">
                          <w:marLeft w:val="0"/>
                          <w:marRight w:val="0"/>
                          <w:marTop w:val="0"/>
                          <w:marBottom w:val="0"/>
                          <w:divBdr>
                            <w:top w:val="none" w:sz="0" w:space="0" w:color="auto"/>
                            <w:left w:val="none" w:sz="0" w:space="0" w:color="auto"/>
                            <w:bottom w:val="none" w:sz="0" w:space="0" w:color="auto"/>
                            <w:right w:val="none" w:sz="0" w:space="0" w:color="auto"/>
                          </w:divBdr>
                          <w:divsChild>
                            <w:div w:id="956371759">
                              <w:marLeft w:val="0"/>
                              <w:marRight w:val="0"/>
                              <w:marTop w:val="0"/>
                              <w:marBottom w:val="0"/>
                              <w:divBdr>
                                <w:top w:val="none" w:sz="0" w:space="0" w:color="auto"/>
                                <w:left w:val="none" w:sz="0" w:space="0" w:color="auto"/>
                                <w:bottom w:val="none" w:sz="0" w:space="0" w:color="auto"/>
                                <w:right w:val="none" w:sz="0" w:space="0" w:color="auto"/>
                              </w:divBdr>
                              <w:divsChild>
                                <w:div w:id="1357926287">
                                  <w:marLeft w:val="0"/>
                                  <w:marRight w:val="0"/>
                                  <w:marTop w:val="0"/>
                                  <w:marBottom w:val="0"/>
                                  <w:divBdr>
                                    <w:top w:val="none" w:sz="0" w:space="0" w:color="auto"/>
                                    <w:left w:val="none" w:sz="0" w:space="0" w:color="auto"/>
                                    <w:bottom w:val="none" w:sz="0" w:space="0" w:color="auto"/>
                                    <w:right w:val="none" w:sz="0" w:space="0" w:color="auto"/>
                                  </w:divBdr>
                                  <w:divsChild>
                                    <w:div w:id="10616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699253">
          <w:marLeft w:val="0"/>
          <w:marRight w:val="0"/>
          <w:marTop w:val="0"/>
          <w:marBottom w:val="0"/>
          <w:divBdr>
            <w:top w:val="none" w:sz="0" w:space="0" w:color="auto"/>
            <w:left w:val="none" w:sz="0" w:space="0" w:color="auto"/>
            <w:bottom w:val="none" w:sz="0" w:space="0" w:color="auto"/>
            <w:right w:val="none" w:sz="0" w:space="0" w:color="auto"/>
          </w:divBdr>
          <w:divsChild>
            <w:div w:id="1521554050">
              <w:marLeft w:val="0"/>
              <w:marRight w:val="0"/>
              <w:marTop w:val="0"/>
              <w:marBottom w:val="0"/>
              <w:divBdr>
                <w:top w:val="none" w:sz="0" w:space="0" w:color="auto"/>
                <w:left w:val="none" w:sz="0" w:space="0" w:color="auto"/>
                <w:bottom w:val="none" w:sz="0" w:space="0" w:color="auto"/>
                <w:right w:val="none" w:sz="0" w:space="0" w:color="auto"/>
              </w:divBdr>
              <w:divsChild>
                <w:div w:id="904266407">
                  <w:marLeft w:val="0"/>
                  <w:marRight w:val="0"/>
                  <w:marTop w:val="0"/>
                  <w:marBottom w:val="0"/>
                  <w:divBdr>
                    <w:top w:val="none" w:sz="0" w:space="0" w:color="auto"/>
                    <w:left w:val="none" w:sz="0" w:space="0" w:color="auto"/>
                    <w:bottom w:val="none" w:sz="0" w:space="0" w:color="auto"/>
                    <w:right w:val="none" w:sz="0" w:space="0" w:color="auto"/>
                  </w:divBdr>
                  <w:divsChild>
                    <w:div w:id="1442341015">
                      <w:marLeft w:val="0"/>
                      <w:marRight w:val="0"/>
                      <w:marTop w:val="0"/>
                      <w:marBottom w:val="0"/>
                      <w:divBdr>
                        <w:top w:val="none" w:sz="0" w:space="0" w:color="auto"/>
                        <w:left w:val="none" w:sz="0" w:space="0" w:color="auto"/>
                        <w:bottom w:val="none" w:sz="0" w:space="0" w:color="auto"/>
                        <w:right w:val="none" w:sz="0" w:space="0" w:color="auto"/>
                      </w:divBdr>
                      <w:divsChild>
                        <w:div w:id="1957369876">
                          <w:marLeft w:val="0"/>
                          <w:marRight w:val="0"/>
                          <w:marTop w:val="0"/>
                          <w:marBottom w:val="0"/>
                          <w:divBdr>
                            <w:top w:val="none" w:sz="0" w:space="0" w:color="auto"/>
                            <w:left w:val="none" w:sz="0" w:space="0" w:color="auto"/>
                            <w:bottom w:val="none" w:sz="0" w:space="0" w:color="auto"/>
                            <w:right w:val="none" w:sz="0" w:space="0" w:color="auto"/>
                          </w:divBdr>
                          <w:divsChild>
                            <w:div w:id="1780684478">
                              <w:marLeft w:val="0"/>
                              <w:marRight w:val="0"/>
                              <w:marTop w:val="0"/>
                              <w:marBottom w:val="0"/>
                              <w:divBdr>
                                <w:top w:val="none" w:sz="0" w:space="0" w:color="auto"/>
                                <w:left w:val="none" w:sz="0" w:space="0" w:color="auto"/>
                                <w:bottom w:val="none" w:sz="0" w:space="0" w:color="auto"/>
                                <w:right w:val="none" w:sz="0" w:space="0" w:color="auto"/>
                              </w:divBdr>
                              <w:divsChild>
                                <w:div w:id="1980571139">
                                  <w:marLeft w:val="0"/>
                                  <w:marRight w:val="0"/>
                                  <w:marTop w:val="0"/>
                                  <w:marBottom w:val="0"/>
                                  <w:divBdr>
                                    <w:top w:val="none" w:sz="0" w:space="0" w:color="auto"/>
                                    <w:left w:val="none" w:sz="0" w:space="0" w:color="auto"/>
                                    <w:bottom w:val="none" w:sz="0" w:space="0" w:color="auto"/>
                                    <w:right w:val="none" w:sz="0" w:space="0" w:color="auto"/>
                                  </w:divBdr>
                                  <w:divsChild>
                                    <w:div w:id="1318418420">
                                      <w:marLeft w:val="0"/>
                                      <w:marRight w:val="0"/>
                                      <w:marTop w:val="0"/>
                                      <w:marBottom w:val="0"/>
                                      <w:divBdr>
                                        <w:top w:val="none" w:sz="0" w:space="0" w:color="auto"/>
                                        <w:left w:val="none" w:sz="0" w:space="0" w:color="auto"/>
                                        <w:bottom w:val="none" w:sz="0" w:space="0" w:color="auto"/>
                                        <w:right w:val="none" w:sz="0" w:space="0" w:color="auto"/>
                                      </w:divBdr>
                                      <w:divsChild>
                                        <w:div w:id="21242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566372">
          <w:marLeft w:val="0"/>
          <w:marRight w:val="0"/>
          <w:marTop w:val="0"/>
          <w:marBottom w:val="0"/>
          <w:divBdr>
            <w:top w:val="none" w:sz="0" w:space="0" w:color="auto"/>
            <w:left w:val="none" w:sz="0" w:space="0" w:color="auto"/>
            <w:bottom w:val="none" w:sz="0" w:space="0" w:color="auto"/>
            <w:right w:val="none" w:sz="0" w:space="0" w:color="auto"/>
          </w:divBdr>
          <w:divsChild>
            <w:div w:id="563755855">
              <w:marLeft w:val="0"/>
              <w:marRight w:val="0"/>
              <w:marTop w:val="0"/>
              <w:marBottom w:val="0"/>
              <w:divBdr>
                <w:top w:val="none" w:sz="0" w:space="0" w:color="auto"/>
                <w:left w:val="none" w:sz="0" w:space="0" w:color="auto"/>
                <w:bottom w:val="none" w:sz="0" w:space="0" w:color="auto"/>
                <w:right w:val="none" w:sz="0" w:space="0" w:color="auto"/>
              </w:divBdr>
              <w:divsChild>
                <w:div w:id="1903909575">
                  <w:marLeft w:val="0"/>
                  <w:marRight w:val="0"/>
                  <w:marTop w:val="0"/>
                  <w:marBottom w:val="0"/>
                  <w:divBdr>
                    <w:top w:val="none" w:sz="0" w:space="0" w:color="auto"/>
                    <w:left w:val="none" w:sz="0" w:space="0" w:color="auto"/>
                    <w:bottom w:val="none" w:sz="0" w:space="0" w:color="auto"/>
                    <w:right w:val="none" w:sz="0" w:space="0" w:color="auto"/>
                  </w:divBdr>
                  <w:divsChild>
                    <w:div w:id="733503271">
                      <w:marLeft w:val="0"/>
                      <w:marRight w:val="0"/>
                      <w:marTop w:val="0"/>
                      <w:marBottom w:val="0"/>
                      <w:divBdr>
                        <w:top w:val="none" w:sz="0" w:space="0" w:color="auto"/>
                        <w:left w:val="none" w:sz="0" w:space="0" w:color="auto"/>
                        <w:bottom w:val="none" w:sz="0" w:space="0" w:color="auto"/>
                        <w:right w:val="none" w:sz="0" w:space="0" w:color="auto"/>
                      </w:divBdr>
                      <w:divsChild>
                        <w:div w:id="363404294">
                          <w:marLeft w:val="0"/>
                          <w:marRight w:val="0"/>
                          <w:marTop w:val="0"/>
                          <w:marBottom w:val="0"/>
                          <w:divBdr>
                            <w:top w:val="none" w:sz="0" w:space="0" w:color="auto"/>
                            <w:left w:val="none" w:sz="0" w:space="0" w:color="auto"/>
                            <w:bottom w:val="none" w:sz="0" w:space="0" w:color="auto"/>
                            <w:right w:val="none" w:sz="0" w:space="0" w:color="auto"/>
                          </w:divBdr>
                          <w:divsChild>
                            <w:div w:id="337082470">
                              <w:marLeft w:val="0"/>
                              <w:marRight w:val="0"/>
                              <w:marTop w:val="0"/>
                              <w:marBottom w:val="0"/>
                              <w:divBdr>
                                <w:top w:val="none" w:sz="0" w:space="0" w:color="auto"/>
                                <w:left w:val="none" w:sz="0" w:space="0" w:color="auto"/>
                                <w:bottom w:val="none" w:sz="0" w:space="0" w:color="auto"/>
                                <w:right w:val="none" w:sz="0" w:space="0" w:color="auto"/>
                              </w:divBdr>
                              <w:divsChild>
                                <w:div w:id="863249324">
                                  <w:marLeft w:val="0"/>
                                  <w:marRight w:val="0"/>
                                  <w:marTop w:val="0"/>
                                  <w:marBottom w:val="0"/>
                                  <w:divBdr>
                                    <w:top w:val="none" w:sz="0" w:space="0" w:color="auto"/>
                                    <w:left w:val="none" w:sz="0" w:space="0" w:color="auto"/>
                                    <w:bottom w:val="none" w:sz="0" w:space="0" w:color="auto"/>
                                    <w:right w:val="none" w:sz="0" w:space="0" w:color="auto"/>
                                  </w:divBdr>
                                  <w:divsChild>
                                    <w:div w:id="17467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30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Kasinathan</dc:creator>
  <cp:lastModifiedBy>User</cp:lastModifiedBy>
  <cp:revision>7</cp:revision>
  <cp:lastPrinted>2025-04-28T09:48:00Z</cp:lastPrinted>
  <dcterms:created xsi:type="dcterms:W3CDTF">2025-04-28T09:50:00Z</dcterms:created>
  <dcterms:modified xsi:type="dcterms:W3CDTF">2025-07-19T00:51:00Z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