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0A156C" w:rsidTr="000A156C">
        <w:trPr>
          <w:trHeight w:val="330"/>
          <w:jc w:val="center"/>
        </w:trPr>
        <w:tc>
          <w:tcPr>
            <w:tcW w:w="1943" w:type="pct"/>
          </w:tcPr>
          <w:p w:rsidR="00021DD2" w:rsidRPr="000A156C" w:rsidRDefault="000A156C" w:rsidP="000A156C">
            <w:pPr>
              <w:spacing w:line="360" w:lineRule="auto"/>
              <w:jc w:val="both"/>
              <w:rPr>
                <w:b/>
                <w:sz w:val="24"/>
                <w:szCs w:val="24"/>
              </w:rPr>
            </w:pPr>
            <w:r w:rsidRPr="000A156C">
              <w:rPr>
                <w:b/>
                <w:sz w:val="24"/>
                <w:szCs w:val="24"/>
              </w:rPr>
              <w:t>SESSION</w:t>
            </w:r>
          </w:p>
        </w:tc>
        <w:tc>
          <w:tcPr>
            <w:tcW w:w="3057" w:type="pct"/>
          </w:tcPr>
          <w:p w:rsidR="00021DD2" w:rsidRPr="000A156C" w:rsidRDefault="000A156C" w:rsidP="000A156C">
            <w:pPr>
              <w:spacing w:line="360" w:lineRule="auto"/>
              <w:jc w:val="both"/>
              <w:rPr>
                <w:b/>
                <w:sz w:val="24"/>
                <w:szCs w:val="24"/>
              </w:rPr>
            </w:pPr>
            <w:r w:rsidRPr="000A156C">
              <w:rPr>
                <w:b/>
                <w:sz w:val="24"/>
                <w:szCs w:val="24"/>
              </w:rPr>
              <w:t>MARCH 2025</w:t>
            </w:r>
          </w:p>
        </w:tc>
      </w:tr>
      <w:tr w:rsidR="00021DD2" w:rsidRPr="000A156C" w:rsidTr="000A156C">
        <w:trPr>
          <w:jc w:val="center"/>
        </w:trPr>
        <w:tc>
          <w:tcPr>
            <w:tcW w:w="1943" w:type="pct"/>
          </w:tcPr>
          <w:p w:rsidR="00021DD2" w:rsidRPr="000A156C" w:rsidRDefault="000A156C" w:rsidP="000A156C">
            <w:pPr>
              <w:spacing w:line="360" w:lineRule="auto"/>
              <w:jc w:val="both"/>
              <w:rPr>
                <w:b/>
                <w:sz w:val="24"/>
                <w:szCs w:val="24"/>
              </w:rPr>
            </w:pPr>
            <w:r w:rsidRPr="000A156C">
              <w:rPr>
                <w:b/>
                <w:sz w:val="24"/>
                <w:szCs w:val="24"/>
              </w:rPr>
              <w:t>PROGRAM</w:t>
            </w:r>
          </w:p>
        </w:tc>
        <w:tc>
          <w:tcPr>
            <w:tcW w:w="3057" w:type="pct"/>
          </w:tcPr>
          <w:p w:rsidR="00021DD2" w:rsidRPr="000A156C" w:rsidRDefault="000A156C" w:rsidP="000A156C">
            <w:pPr>
              <w:spacing w:line="360" w:lineRule="auto"/>
              <w:jc w:val="both"/>
              <w:rPr>
                <w:b/>
                <w:sz w:val="24"/>
                <w:szCs w:val="24"/>
              </w:rPr>
            </w:pPr>
            <w:r w:rsidRPr="000A156C">
              <w:rPr>
                <w:b/>
                <w:sz w:val="24"/>
                <w:szCs w:val="24"/>
              </w:rPr>
              <w:t>MASTER OF COMMERCE (M COM)</w:t>
            </w:r>
          </w:p>
        </w:tc>
      </w:tr>
      <w:tr w:rsidR="00021DD2" w:rsidRPr="000A156C" w:rsidTr="000A156C">
        <w:trPr>
          <w:jc w:val="center"/>
        </w:trPr>
        <w:tc>
          <w:tcPr>
            <w:tcW w:w="1943" w:type="pct"/>
          </w:tcPr>
          <w:p w:rsidR="00021DD2" w:rsidRPr="000A156C" w:rsidRDefault="000A156C" w:rsidP="000A156C">
            <w:pPr>
              <w:spacing w:line="360" w:lineRule="auto"/>
              <w:jc w:val="both"/>
              <w:rPr>
                <w:b/>
                <w:sz w:val="24"/>
                <w:szCs w:val="24"/>
              </w:rPr>
            </w:pPr>
            <w:r w:rsidRPr="000A156C">
              <w:rPr>
                <w:b/>
                <w:sz w:val="24"/>
                <w:szCs w:val="24"/>
              </w:rPr>
              <w:t>SEMESTER</w:t>
            </w:r>
          </w:p>
        </w:tc>
        <w:tc>
          <w:tcPr>
            <w:tcW w:w="3057" w:type="pct"/>
          </w:tcPr>
          <w:p w:rsidR="00021DD2" w:rsidRPr="000A156C" w:rsidRDefault="000A156C" w:rsidP="000A156C">
            <w:pPr>
              <w:spacing w:line="360" w:lineRule="auto"/>
              <w:jc w:val="both"/>
              <w:rPr>
                <w:b/>
                <w:sz w:val="24"/>
                <w:szCs w:val="24"/>
              </w:rPr>
            </w:pPr>
            <w:r w:rsidRPr="000A156C">
              <w:rPr>
                <w:b/>
                <w:sz w:val="24"/>
                <w:szCs w:val="24"/>
              </w:rPr>
              <w:t>IV</w:t>
            </w:r>
          </w:p>
        </w:tc>
      </w:tr>
      <w:tr w:rsidR="00021DD2" w:rsidRPr="000A156C" w:rsidTr="000A156C">
        <w:trPr>
          <w:jc w:val="center"/>
        </w:trPr>
        <w:tc>
          <w:tcPr>
            <w:tcW w:w="1943" w:type="pct"/>
          </w:tcPr>
          <w:p w:rsidR="00021DD2" w:rsidRPr="000A156C" w:rsidRDefault="000A156C" w:rsidP="000A156C">
            <w:pPr>
              <w:spacing w:line="360" w:lineRule="auto"/>
              <w:jc w:val="both"/>
              <w:rPr>
                <w:b/>
                <w:sz w:val="24"/>
                <w:szCs w:val="24"/>
              </w:rPr>
            </w:pPr>
            <w:r w:rsidRPr="000A156C">
              <w:rPr>
                <w:b/>
                <w:sz w:val="24"/>
                <w:szCs w:val="24"/>
              </w:rPr>
              <w:t>COURSE CODE &amp; NAME</w:t>
            </w:r>
          </w:p>
        </w:tc>
        <w:tc>
          <w:tcPr>
            <w:tcW w:w="3057" w:type="pct"/>
          </w:tcPr>
          <w:p w:rsidR="00021DD2" w:rsidRPr="000A156C" w:rsidRDefault="000A156C" w:rsidP="000A156C">
            <w:pPr>
              <w:spacing w:line="360" w:lineRule="auto"/>
              <w:jc w:val="both"/>
              <w:rPr>
                <w:b/>
                <w:sz w:val="24"/>
                <w:szCs w:val="24"/>
              </w:rPr>
            </w:pPr>
            <w:r>
              <w:rPr>
                <w:b/>
                <w:sz w:val="24"/>
                <w:szCs w:val="24"/>
              </w:rPr>
              <w:t xml:space="preserve">DCM7205 INDIRECT TAXES </w:t>
            </w:r>
            <w:r w:rsidRPr="000A156C">
              <w:rPr>
                <w:b/>
                <w:sz w:val="24"/>
                <w:szCs w:val="24"/>
              </w:rPr>
              <w:t>GST</w:t>
            </w:r>
          </w:p>
        </w:tc>
      </w:tr>
      <w:tr w:rsidR="00021DD2" w:rsidRPr="000A156C" w:rsidTr="000A156C">
        <w:trPr>
          <w:jc w:val="center"/>
        </w:trPr>
        <w:tc>
          <w:tcPr>
            <w:tcW w:w="1943" w:type="pct"/>
          </w:tcPr>
          <w:p w:rsidR="00021DD2" w:rsidRPr="000A156C" w:rsidRDefault="00021DD2" w:rsidP="000A156C">
            <w:pPr>
              <w:spacing w:line="360" w:lineRule="auto"/>
              <w:jc w:val="both"/>
              <w:rPr>
                <w:b/>
                <w:sz w:val="24"/>
                <w:szCs w:val="24"/>
              </w:rPr>
            </w:pPr>
          </w:p>
        </w:tc>
        <w:tc>
          <w:tcPr>
            <w:tcW w:w="3057" w:type="pct"/>
          </w:tcPr>
          <w:p w:rsidR="00021DD2" w:rsidRPr="000A156C" w:rsidRDefault="00021DD2" w:rsidP="000A156C">
            <w:pPr>
              <w:spacing w:line="360" w:lineRule="auto"/>
              <w:jc w:val="both"/>
              <w:rPr>
                <w:b/>
                <w:sz w:val="24"/>
                <w:szCs w:val="24"/>
              </w:rPr>
            </w:pPr>
          </w:p>
        </w:tc>
      </w:tr>
      <w:tr w:rsidR="00021DD2" w:rsidRPr="000A156C" w:rsidTr="000A156C">
        <w:trPr>
          <w:jc w:val="center"/>
        </w:trPr>
        <w:tc>
          <w:tcPr>
            <w:tcW w:w="1943" w:type="pct"/>
          </w:tcPr>
          <w:p w:rsidR="00021DD2" w:rsidRPr="000A156C" w:rsidRDefault="00021DD2" w:rsidP="000A156C">
            <w:pPr>
              <w:spacing w:line="360" w:lineRule="auto"/>
              <w:jc w:val="both"/>
              <w:rPr>
                <w:b/>
                <w:sz w:val="24"/>
                <w:szCs w:val="24"/>
              </w:rPr>
            </w:pPr>
          </w:p>
        </w:tc>
        <w:tc>
          <w:tcPr>
            <w:tcW w:w="3057" w:type="pct"/>
          </w:tcPr>
          <w:p w:rsidR="00021DD2" w:rsidRPr="000A156C" w:rsidRDefault="00021DD2" w:rsidP="000A156C">
            <w:pPr>
              <w:spacing w:line="360" w:lineRule="auto"/>
              <w:jc w:val="both"/>
              <w:rPr>
                <w:b/>
                <w:sz w:val="24"/>
                <w:szCs w:val="24"/>
              </w:rPr>
            </w:pPr>
          </w:p>
        </w:tc>
      </w:tr>
    </w:tbl>
    <w:p w:rsidR="008A05BE" w:rsidRPr="000A156C" w:rsidRDefault="008A05BE" w:rsidP="000A156C">
      <w:pPr>
        <w:spacing w:line="360" w:lineRule="auto"/>
        <w:jc w:val="both"/>
        <w:rPr>
          <w:rFonts w:ascii="Times New Roman" w:hAnsi="Times New Roman" w:cs="Times New Roman"/>
          <w:b/>
          <w:sz w:val="24"/>
          <w:szCs w:val="24"/>
        </w:rPr>
      </w:pPr>
    </w:p>
    <w:p w:rsidR="00CEA6ED" w:rsidRPr="000A156C" w:rsidRDefault="00CEA6ED" w:rsidP="000A156C">
      <w:pPr>
        <w:spacing w:line="360" w:lineRule="auto"/>
        <w:jc w:val="both"/>
        <w:rPr>
          <w:rFonts w:ascii="Times New Roman" w:hAnsi="Times New Roman" w:cs="Times New Roman"/>
          <w:b/>
          <w:sz w:val="24"/>
          <w:szCs w:val="24"/>
        </w:rPr>
      </w:pPr>
    </w:p>
    <w:p w:rsidR="000A156C" w:rsidRPr="000A156C" w:rsidRDefault="000A156C" w:rsidP="000A156C">
      <w:pPr>
        <w:spacing w:line="360" w:lineRule="auto"/>
        <w:jc w:val="center"/>
        <w:rPr>
          <w:rFonts w:ascii="Times New Roman" w:hAnsi="Times New Roman" w:cs="Times New Roman"/>
          <w:b/>
          <w:sz w:val="24"/>
          <w:szCs w:val="24"/>
        </w:rPr>
      </w:pPr>
      <w:r w:rsidRPr="000A156C">
        <w:rPr>
          <w:rFonts w:ascii="Times New Roman" w:hAnsi="Times New Roman" w:cs="Times New Roman"/>
          <w:b/>
          <w:sz w:val="24"/>
          <w:szCs w:val="24"/>
        </w:rPr>
        <w:t>Set – 1</w:t>
      </w:r>
    </w:p>
    <w:p w:rsidR="000A156C" w:rsidRDefault="000A156C" w:rsidP="000A156C">
      <w:pPr>
        <w:spacing w:line="360" w:lineRule="auto"/>
        <w:jc w:val="both"/>
        <w:rPr>
          <w:rFonts w:ascii="Times New Roman" w:hAnsi="Times New Roman" w:cs="Times New Roman"/>
          <w:sz w:val="24"/>
          <w:szCs w:val="24"/>
        </w:rPr>
      </w:pPr>
    </w:p>
    <w:p w:rsidR="000A156C" w:rsidRDefault="000A156C" w:rsidP="000A156C">
      <w:pPr>
        <w:spacing w:line="360" w:lineRule="auto"/>
        <w:jc w:val="both"/>
        <w:rPr>
          <w:rFonts w:ascii="Times New Roman" w:hAnsi="Times New Roman" w:cs="Times New Roman"/>
          <w:sz w:val="24"/>
          <w:szCs w:val="24"/>
        </w:rPr>
      </w:pPr>
    </w:p>
    <w:p w:rsidR="000A156C" w:rsidRPr="000A156C" w:rsidRDefault="000A156C" w:rsidP="000A156C">
      <w:pPr>
        <w:spacing w:line="360" w:lineRule="auto"/>
        <w:jc w:val="both"/>
        <w:rPr>
          <w:rFonts w:ascii="Times New Roman" w:hAnsi="Times New Roman" w:cs="Times New Roman"/>
          <w:b/>
          <w:sz w:val="24"/>
          <w:szCs w:val="24"/>
        </w:rPr>
      </w:pPr>
      <w:r w:rsidRPr="000A156C">
        <w:rPr>
          <w:rFonts w:ascii="Times New Roman" w:hAnsi="Times New Roman" w:cs="Times New Roman"/>
          <w:b/>
          <w:sz w:val="24"/>
          <w:szCs w:val="24"/>
        </w:rPr>
        <w:t>Q1. Define Indirect Tax. State the silent features of GST</w:t>
      </w:r>
      <w:r w:rsidRPr="000A156C">
        <w:rPr>
          <w:rFonts w:ascii="Times New Roman" w:hAnsi="Times New Roman" w:cs="Times New Roman"/>
          <w:b/>
          <w:sz w:val="24"/>
          <w:szCs w:val="24"/>
        </w:rPr>
        <w:tab/>
        <w:t>2+8</w:t>
      </w:r>
      <w:r w:rsidRPr="000A156C">
        <w:rPr>
          <w:rFonts w:ascii="Times New Roman" w:hAnsi="Times New Roman" w:cs="Times New Roman"/>
          <w:b/>
          <w:sz w:val="24"/>
          <w:szCs w:val="24"/>
        </w:rPr>
        <w:tab/>
      </w:r>
    </w:p>
    <w:p w:rsidR="000A156C" w:rsidRPr="000A156C" w:rsidRDefault="000A156C" w:rsidP="000A156C">
      <w:pPr>
        <w:spacing w:line="360" w:lineRule="auto"/>
        <w:jc w:val="both"/>
        <w:rPr>
          <w:rFonts w:ascii="Times New Roman" w:hAnsi="Times New Roman" w:cs="Times New Roman"/>
          <w:b/>
          <w:bCs/>
          <w:sz w:val="24"/>
          <w:szCs w:val="24"/>
          <w:lang w:val="en-US"/>
        </w:rPr>
      </w:pPr>
      <w:proofErr w:type="gramStart"/>
      <w:r w:rsidRPr="000A156C">
        <w:rPr>
          <w:rFonts w:ascii="Times New Roman" w:hAnsi="Times New Roman" w:cs="Times New Roman"/>
          <w:b/>
          <w:bCs/>
          <w:sz w:val="24"/>
          <w:szCs w:val="24"/>
          <w:lang w:val="en-US"/>
        </w:rPr>
        <w:t>Ans 1.</w:t>
      </w:r>
      <w:proofErr w:type="gramEnd"/>
    </w:p>
    <w:p w:rsidR="000A156C" w:rsidRPr="000A156C" w:rsidRDefault="000A156C" w:rsidP="000A156C">
      <w:pPr>
        <w:spacing w:line="360" w:lineRule="auto"/>
        <w:jc w:val="both"/>
        <w:rPr>
          <w:rFonts w:ascii="Times New Roman" w:hAnsi="Times New Roman" w:cs="Times New Roman"/>
          <w:b/>
          <w:sz w:val="24"/>
          <w:szCs w:val="24"/>
          <w:lang w:val="en-US"/>
        </w:rPr>
      </w:pPr>
      <w:r w:rsidRPr="000A156C">
        <w:rPr>
          <w:rFonts w:ascii="Times New Roman" w:hAnsi="Times New Roman" w:cs="Times New Roman"/>
          <w:b/>
          <w:bCs/>
          <w:sz w:val="24"/>
          <w:szCs w:val="24"/>
          <w:lang w:val="en-US"/>
        </w:rPr>
        <w:t>Definition of Indirect Tax</w:t>
      </w:r>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sz w:val="24"/>
          <w:szCs w:val="24"/>
          <w:lang w:val="en-US"/>
        </w:rPr>
        <w:t>Indirect tax refers to a type of tax that is levied on goods and services rather than directly on income or profits. It is collected by an intermediary (such as a retailer or service provider) from the person who ultimately bears the economic burden of the tax, i.e., the consumer. Examples of indirect taxes include Value Added Tax (VAT), excise duty, customs duty, and service tax. Unlike direct taxes, indirect taxes are passed on to the end user and are embedded in the price of goods or services.</w:t>
      </w:r>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b/>
          <w:bCs/>
          <w:sz w:val="24"/>
          <w:szCs w:val="24"/>
          <w:lang w:val="en-US"/>
        </w:rPr>
        <w:t>Introduction to Goods and Services Tax (GST)</w:t>
      </w:r>
    </w:p>
    <w:p w:rsidR="000A156C" w:rsidRDefault="000A156C" w:rsidP="00876945">
      <w:pPr>
        <w:spacing w:line="360" w:lineRule="auto"/>
        <w:jc w:val="both"/>
        <w:rPr>
          <w:rFonts w:ascii="Times New Roman" w:hAnsi="Times New Roman" w:cs="Times New Roman"/>
          <w:sz w:val="24"/>
          <w:szCs w:val="24"/>
          <w:lang w:val="en-US"/>
        </w:rPr>
      </w:pPr>
      <w:r w:rsidRPr="000A156C">
        <w:rPr>
          <w:rFonts w:ascii="Times New Roman" w:hAnsi="Times New Roman" w:cs="Times New Roman"/>
          <w:sz w:val="24"/>
          <w:szCs w:val="24"/>
          <w:lang w:val="en-US"/>
        </w:rPr>
        <w:t xml:space="preserve">The Goods and Services Tax (GST) is a comprehensive indirect tax introduced in India on </w:t>
      </w:r>
    </w:p>
    <w:p w:rsidR="00876945" w:rsidRPr="00876945" w:rsidRDefault="00876945" w:rsidP="00876945">
      <w:pPr>
        <w:shd w:val="clear" w:color="auto" w:fill="FFFFFF"/>
        <w:spacing w:after="0" w:line="240" w:lineRule="auto"/>
        <w:jc w:val="center"/>
        <w:rPr>
          <w:rFonts w:ascii="Arial" w:hAnsi="Arial" w:cs="Times New Roman"/>
          <w:color w:val="222222"/>
          <w:sz w:val="20"/>
          <w:szCs w:val="20"/>
          <w:lang w:eastAsia="en-US"/>
        </w:rPr>
      </w:pPr>
      <w:proofErr w:type="gramStart"/>
      <w:r w:rsidRPr="00876945">
        <w:rPr>
          <w:rFonts w:ascii="Georgia" w:hAnsi="Georgia" w:cs="Times New Roman"/>
          <w:color w:val="000000"/>
          <w:sz w:val="33"/>
          <w:szCs w:val="33"/>
          <w:highlight w:val="cyan"/>
          <w:shd w:val="clear" w:color="auto" w:fill="FF0000"/>
          <w:lang w:eastAsia="en-US"/>
        </w:rPr>
        <w:t>Its</w:t>
      </w:r>
      <w:proofErr w:type="gramEnd"/>
      <w:r w:rsidRPr="00876945">
        <w:rPr>
          <w:rFonts w:ascii="Georgia" w:hAnsi="Georgia" w:cs="Times New Roman"/>
          <w:color w:val="000000"/>
          <w:sz w:val="33"/>
          <w:szCs w:val="33"/>
          <w:highlight w:val="cyan"/>
          <w:shd w:val="clear" w:color="auto" w:fill="FF0000"/>
          <w:lang w:eastAsia="en-US"/>
        </w:rPr>
        <w:t xml:space="preserve"> Half solved only</w:t>
      </w:r>
    </w:p>
    <w:p w:rsidR="00876945" w:rsidRPr="00876945" w:rsidRDefault="00876945" w:rsidP="00876945">
      <w:pPr>
        <w:shd w:val="clear" w:color="auto" w:fill="FFFFFF"/>
        <w:spacing w:before="240" w:after="240" w:line="240" w:lineRule="auto"/>
        <w:jc w:val="center"/>
        <w:rPr>
          <w:rFonts w:ascii="Georgia" w:hAnsi="Georgia" w:cs="Times New Roman"/>
          <w:sz w:val="40"/>
          <w:szCs w:val="33"/>
          <w:shd w:val="clear" w:color="auto" w:fill="FFFF00"/>
          <w:lang w:eastAsia="en-US"/>
        </w:rPr>
      </w:pPr>
      <w:r w:rsidRPr="00876945">
        <w:rPr>
          <w:rFonts w:ascii="Georgia" w:hAnsi="Georgia" w:cs="Times New Roman"/>
          <w:sz w:val="40"/>
          <w:szCs w:val="33"/>
          <w:shd w:val="clear" w:color="auto" w:fill="FFFF00"/>
          <w:lang w:eastAsia="en-US"/>
        </w:rPr>
        <w:t xml:space="preserve">Buy </w:t>
      </w:r>
      <w:proofErr w:type="gramStart"/>
      <w:r w:rsidRPr="00876945">
        <w:rPr>
          <w:rFonts w:ascii="Georgia" w:hAnsi="Georgia" w:cs="Times New Roman"/>
          <w:sz w:val="40"/>
          <w:szCs w:val="33"/>
          <w:shd w:val="clear" w:color="auto" w:fill="FFFF00"/>
          <w:lang w:eastAsia="en-US"/>
        </w:rPr>
        <w:t>Complete</w:t>
      </w:r>
      <w:proofErr w:type="gramEnd"/>
      <w:r w:rsidRPr="00876945">
        <w:rPr>
          <w:rFonts w:ascii="Georgia" w:hAnsi="Georgia" w:cs="Times New Roman"/>
          <w:sz w:val="40"/>
          <w:szCs w:val="33"/>
          <w:shd w:val="clear" w:color="auto" w:fill="FFFF00"/>
          <w:lang w:eastAsia="en-US"/>
        </w:rPr>
        <w:t xml:space="preserve"> assignment from us</w:t>
      </w:r>
    </w:p>
    <w:p w:rsidR="00876945" w:rsidRPr="00876945" w:rsidRDefault="00876945" w:rsidP="00876945">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876945">
        <w:rPr>
          <w:rFonts w:ascii="Georgia" w:hAnsi="Georgia" w:cs="Times New Roman"/>
          <w:b/>
          <w:color w:val="222222"/>
          <w:sz w:val="33"/>
          <w:szCs w:val="33"/>
          <w:shd w:val="clear" w:color="auto" w:fill="FFFF00"/>
          <w:lang w:eastAsia="en-US"/>
        </w:rPr>
        <w:t>Price – 190</w:t>
      </w:r>
      <w:proofErr w:type="gramStart"/>
      <w:r w:rsidRPr="00876945">
        <w:rPr>
          <w:rFonts w:ascii="Georgia" w:hAnsi="Georgia" w:cs="Times New Roman"/>
          <w:b/>
          <w:color w:val="222222"/>
          <w:sz w:val="33"/>
          <w:szCs w:val="33"/>
          <w:shd w:val="clear" w:color="auto" w:fill="FFFF00"/>
          <w:lang w:eastAsia="en-US"/>
        </w:rPr>
        <w:t>/  assignment</w:t>
      </w:r>
      <w:proofErr w:type="gramEnd"/>
    </w:p>
    <w:p w:rsidR="00876945" w:rsidRPr="00876945" w:rsidRDefault="00876945" w:rsidP="00876945">
      <w:pPr>
        <w:spacing w:before="240" w:after="240" w:line="240" w:lineRule="auto"/>
        <w:jc w:val="center"/>
        <w:rPr>
          <w:rFonts w:ascii="Georgia" w:hAnsi="Georgia" w:cs="Times New Roman"/>
          <w:b/>
          <w:color w:val="FF0000"/>
          <w:sz w:val="36"/>
          <w:szCs w:val="36"/>
          <w:lang w:eastAsia="en-US"/>
        </w:rPr>
      </w:pPr>
      <w:r w:rsidRPr="00876945">
        <w:rPr>
          <w:rFonts w:ascii="Georgia" w:hAnsi="Georgia" w:cs="Times New Roman"/>
          <w:b/>
          <w:sz w:val="40"/>
          <w:szCs w:val="40"/>
          <w:lang w:eastAsia="en-US"/>
        </w:rPr>
        <w:t xml:space="preserve">MUJ </w:t>
      </w:r>
      <w:r w:rsidRPr="00876945">
        <w:rPr>
          <w:rFonts w:ascii="Georgia" w:hAnsi="Georgia" w:cs="Times New Roman"/>
          <w:b/>
          <w:sz w:val="40"/>
          <w:szCs w:val="40"/>
          <w:highlight w:val="yellow"/>
          <w:lang w:eastAsia="en-US"/>
        </w:rPr>
        <w:t>Manipal University</w:t>
      </w:r>
      <w:r w:rsidRPr="00876945">
        <w:rPr>
          <w:rFonts w:ascii="Georgia" w:hAnsi="Georgia" w:cs="Times New Roman"/>
          <w:b/>
          <w:color w:val="222222"/>
          <w:sz w:val="33"/>
          <w:szCs w:val="33"/>
          <w:highlight w:val="yellow"/>
          <w:shd w:val="clear" w:color="auto" w:fill="FFFF00"/>
          <w:lang w:eastAsia="en-US"/>
        </w:rPr>
        <w:t xml:space="preserve"> </w:t>
      </w:r>
      <w:r w:rsidRPr="00876945">
        <w:rPr>
          <w:rFonts w:ascii="Georgia" w:hAnsi="Georgia" w:cs="Times New Roman"/>
          <w:b/>
          <w:sz w:val="36"/>
          <w:szCs w:val="36"/>
          <w:lang w:eastAsia="en-US"/>
        </w:rPr>
        <w:t xml:space="preserve">Complete </w:t>
      </w:r>
      <w:proofErr w:type="gramStart"/>
      <w:r w:rsidRPr="00876945">
        <w:rPr>
          <w:rFonts w:ascii="Georgia" w:hAnsi="Georgia" w:cs="Times New Roman"/>
          <w:b/>
          <w:sz w:val="36"/>
          <w:szCs w:val="36"/>
          <w:lang w:eastAsia="en-US"/>
        </w:rPr>
        <w:t>SolvedAssignments</w:t>
      </w:r>
      <w:r w:rsidRPr="00876945">
        <w:rPr>
          <w:rFonts w:ascii="Georgia" w:hAnsi="Georgia" w:cs="Times New Roman"/>
          <w:b/>
          <w:bCs/>
          <w:color w:val="FFFFFF"/>
          <w:sz w:val="36"/>
          <w:szCs w:val="36"/>
          <w:highlight w:val="red"/>
          <w:shd w:val="clear" w:color="auto" w:fill="FFFF00"/>
          <w:lang w:eastAsia="en-US"/>
        </w:rPr>
        <w:t xml:space="preserve">  MARCH</w:t>
      </w:r>
      <w:proofErr w:type="gramEnd"/>
      <w:r w:rsidRPr="00876945">
        <w:rPr>
          <w:rFonts w:ascii="Georgia" w:hAnsi="Georgia" w:cs="Times New Roman"/>
          <w:b/>
          <w:bCs/>
          <w:color w:val="FFFFFF"/>
          <w:sz w:val="36"/>
          <w:szCs w:val="36"/>
          <w:highlight w:val="red"/>
          <w:shd w:val="clear" w:color="auto" w:fill="FFFF00"/>
          <w:lang w:eastAsia="en-US"/>
        </w:rPr>
        <w:t xml:space="preserve"> 2025</w:t>
      </w:r>
    </w:p>
    <w:p w:rsidR="00876945" w:rsidRPr="00876945" w:rsidRDefault="00876945" w:rsidP="00876945">
      <w:pPr>
        <w:spacing w:before="240" w:after="240" w:line="240" w:lineRule="auto"/>
        <w:jc w:val="center"/>
        <w:rPr>
          <w:rFonts w:ascii="Georgia" w:hAnsi="Georgia" w:cs="Times New Roman"/>
          <w:sz w:val="32"/>
          <w:szCs w:val="32"/>
          <w:lang w:eastAsia="en-US"/>
        </w:rPr>
      </w:pPr>
      <w:proofErr w:type="gramStart"/>
      <w:r w:rsidRPr="00876945">
        <w:rPr>
          <w:rFonts w:ascii="Georgia" w:hAnsi="Georgia" w:cs="Times New Roman"/>
          <w:sz w:val="32"/>
          <w:szCs w:val="32"/>
          <w:lang w:eastAsia="en-US"/>
        </w:rPr>
        <w:lastRenderedPageBreak/>
        <w:t>buy</w:t>
      </w:r>
      <w:proofErr w:type="gramEnd"/>
      <w:r w:rsidRPr="00876945">
        <w:rPr>
          <w:rFonts w:ascii="Georgia" w:hAnsi="Georgia" w:cs="Times New Roman"/>
          <w:sz w:val="32"/>
          <w:szCs w:val="32"/>
          <w:lang w:eastAsia="en-US"/>
        </w:rPr>
        <w:t xml:space="preserve"> cheap assignment help online from us easily</w:t>
      </w:r>
    </w:p>
    <w:p w:rsidR="00876945" w:rsidRPr="00876945" w:rsidRDefault="00876945" w:rsidP="00876945">
      <w:pPr>
        <w:spacing w:before="240" w:after="240" w:line="240" w:lineRule="auto"/>
        <w:jc w:val="center"/>
        <w:rPr>
          <w:rFonts w:ascii="Georgia" w:hAnsi="Georgia" w:cs="Times New Roman"/>
          <w:sz w:val="32"/>
          <w:szCs w:val="32"/>
          <w:lang w:val="en-GB" w:eastAsia="en-US"/>
        </w:rPr>
      </w:pPr>
      <w:proofErr w:type="gramStart"/>
      <w:r w:rsidRPr="00876945">
        <w:rPr>
          <w:rFonts w:ascii="Georgia" w:hAnsi="Georgia" w:cs="Times New Roman"/>
          <w:sz w:val="32"/>
          <w:szCs w:val="32"/>
          <w:lang w:eastAsia="en-US"/>
        </w:rPr>
        <w:t>we</w:t>
      </w:r>
      <w:proofErr w:type="gramEnd"/>
      <w:r w:rsidRPr="00876945">
        <w:rPr>
          <w:rFonts w:ascii="Georgia" w:hAnsi="Georgia" w:cs="Times New Roman"/>
          <w:sz w:val="32"/>
          <w:szCs w:val="32"/>
          <w:lang w:eastAsia="en-US"/>
        </w:rPr>
        <w:t xml:space="preserve"> are here to help you with the best and cheap help </w:t>
      </w:r>
    </w:p>
    <w:p w:rsidR="00876945" w:rsidRPr="00876945" w:rsidRDefault="00876945" w:rsidP="00876945">
      <w:pPr>
        <w:spacing w:before="240" w:after="240" w:line="240" w:lineRule="auto"/>
        <w:jc w:val="center"/>
        <w:rPr>
          <w:rFonts w:ascii="Georgia" w:hAnsi="Georgia" w:cs="Times New Roman"/>
          <w:b/>
          <w:sz w:val="44"/>
          <w:szCs w:val="44"/>
          <w:lang w:eastAsia="en-US"/>
        </w:rPr>
      </w:pPr>
      <w:r w:rsidRPr="00876945">
        <w:rPr>
          <w:rFonts w:ascii="Georgia" w:hAnsi="Georgia" w:cs="Times New Roman"/>
          <w:b/>
          <w:sz w:val="36"/>
          <w:szCs w:val="36"/>
          <w:lang w:eastAsia="en-US"/>
        </w:rPr>
        <w:t>Contact No –</w:t>
      </w:r>
      <w:r w:rsidRPr="00876945">
        <w:rPr>
          <w:rFonts w:ascii="Georgia" w:hAnsi="Georgia" w:cs="Times New Roman"/>
          <w:b/>
          <w:sz w:val="44"/>
          <w:szCs w:val="44"/>
          <w:lang w:eastAsia="en-US"/>
        </w:rPr>
        <w:t xml:space="preserve"> </w:t>
      </w:r>
      <w:r w:rsidRPr="00876945">
        <w:rPr>
          <w:rFonts w:ascii="Georgia" w:hAnsi="Georgia" w:cs="Times New Roman"/>
          <w:b/>
          <w:sz w:val="40"/>
          <w:szCs w:val="40"/>
          <w:highlight w:val="yellow"/>
          <w:lang w:eastAsia="en-US"/>
        </w:rPr>
        <w:t>8791514139</w:t>
      </w:r>
      <w:r w:rsidRPr="00876945">
        <w:rPr>
          <w:rFonts w:ascii="Georgia" w:hAnsi="Georgia" w:cs="Times New Roman"/>
          <w:b/>
          <w:sz w:val="40"/>
          <w:szCs w:val="40"/>
          <w:lang w:eastAsia="en-US"/>
        </w:rPr>
        <w:t xml:space="preserve"> (WhatsApp)</w:t>
      </w:r>
    </w:p>
    <w:p w:rsidR="00876945" w:rsidRPr="00876945" w:rsidRDefault="00876945" w:rsidP="00876945">
      <w:pPr>
        <w:spacing w:before="240" w:after="240" w:line="240" w:lineRule="auto"/>
        <w:jc w:val="center"/>
        <w:rPr>
          <w:rFonts w:ascii="Georgia" w:hAnsi="Georgia" w:cs="Times New Roman"/>
          <w:b/>
          <w:sz w:val="32"/>
          <w:szCs w:val="32"/>
          <w:lang w:eastAsia="en-US"/>
        </w:rPr>
      </w:pPr>
      <w:r w:rsidRPr="00876945">
        <w:rPr>
          <w:rFonts w:ascii="Georgia" w:hAnsi="Georgia" w:cs="Times New Roman"/>
          <w:b/>
          <w:sz w:val="32"/>
          <w:szCs w:val="32"/>
          <w:lang w:eastAsia="en-US"/>
        </w:rPr>
        <w:t>OR</w:t>
      </w:r>
    </w:p>
    <w:p w:rsidR="00876945" w:rsidRPr="00876945" w:rsidRDefault="00876945" w:rsidP="00876945">
      <w:pPr>
        <w:spacing w:before="240" w:after="240" w:line="240" w:lineRule="auto"/>
        <w:jc w:val="center"/>
        <w:rPr>
          <w:rFonts w:ascii="Georgia" w:hAnsi="Georgia" w:cs="Times New Roman"/>
          <w:b/>
          <w:sz w:val="32"/>
          <w:szCs w:val="32"/>
          <w:lang w:eastAsia="en-US"/>
        </w:rPr>
      </w:pPr>
      <w:r w:rsidRPr="00876945">
        <w:rPr>
          <w:rFonts w:ascii="Georgia" w:hAnsi="Georgia" w:cs="Times New Roman"/>
          <w:b/>
          <w:sz w:val="32"/>
          <w:szCs w:val="32"/>
          <w:lang w:eastAsia="en-US"/>
        </w:rPr>
        <w:t>Mail us</w:t>
      </w:r>
      <w:proofErr w:type="gramStart"/>
      <w:r w:rsidRPr="00876945">
        <w:rPr>
          <w:rFonts w:ascii="Georgia" w:hAnsi="Georgia" w:cs="Times New Roman"/>
          <w:b/>
          <w:sz w:val="32"/>
          <w:szCs w:val="32"/>
          <w:lang w:eastAsia="en-US"/>
        </w:rPr>
        <w:t xml:space="preserve">-  </w:t>
      </w:r>
      <w:proofErr w:type="gramEnd"/>
      <w:r w:rsidRPr="00876945">
        <w:rPr>
          <w:rFonts w:cs="Times New Roman"/>
          <w:lang w:eastAsia="en-US"/>
        </w:rPr>
        <w:fldChar w:fldCharType="begin"/>
      </w:r>
      <w:r w:rsidRPr="00876945">
        <w:rPr>
          <w:rFonts w:cs="Times New Roman"/>
          <w:lang w:eastAsia="en-US"/>
        </w:rPr>
        <w:instrText>HYPERLINK "mailto:bestassignment247@gmail.com"</w:instrText>
      </w:r>
      <w:r w:rsidRPr="00876945">
        <w:rPr>
          <w:rFonts w:cs="Times New Roman"/>
          <w:lang w:eastAsia="en-US"/>
        </w:rPr>
        <w:fldChar w:fldCharType="separate"/>
      </w:r>
      <w:r w:rsidRPr="00876945">
        <w:rPr>
          <w:rFonts w:ascii="Georgia" w:hAnsi="Georgia" w:cs="Times New Roman"/>
          <w:color w:val="0000FF"/>
          <w:sz w:val="32"/>
          <w:u w:val="single"/>
          <w:lang w:eastAsia="en-US"/>
        </w:rPr>
        <w:t>bestassignment247@gmail.com</w:t>
      </w:r>
      <w:r w:rsidRPr="00876945">
        <w:rPr>
          <w:rFonts w:cs="Times New Roman"/>
          <w:lang w:eastAsia="en-US"/>
        </w:rPr>
        <w:fldChar w:fldCharType="end"/>
      </w:r>
    </w:p>
    <w:p w:rsidR="00876945" w:rsidRPr="00876945" w:rsidRDefault="00876945" w:rsidP="00876945">
      <w:pPr>
        <w:spacing w:before="240" w:after="240" w:line="240" w:lineRule="auto"/>
        <w:jc w:val="center"/>
        <w:rPr>
          <w:rFonts w:ascii="Georgia" w:hAnsi="Georgia" w:cs="Times New Roman"/>
          <w:b/>
          <w:color w:val="7030A0"/>
          <w:sz w:val="32"/>
          <w:szCs w:val="32"/>
          <w:lang w:eastAsia="en-US"/>
        </w:rPr>
      </w:pPr>
      <w:r w:rsidRPr="00876945">
        <w:rPr>
          <w:rFonts w:ascii="Georgia" w:hAnsi="Georgia" w:cs="Times New Roman"/>
          <w:b/>
          <w:sz w:val="32"/>
          <w:szCs w:val="32"/>
          <w:lang w:eastAsia="en-US"/>
        </w:rPr>
        <w:t xml:space="preserve">Our website - </w:t>
      </w:r>
      <w:hyperlink r:id="rId8" w:history="1">
        <w:r w:rsidRPr="00876945">
          <w:rPr>
            <w:rFonts w:ascii="Georgia" w:hAnsi="Georgia" w:cs="Times New Roman"/>
            <w:color w:val="0000FF"/>
            <w:sz w:val="32"/>
            <w:u w:val="single"/>
            <w:lang w:eastAsia="en-US"/>
          </w:rPr>
          <w:t>www.assignmentsupport.in</w:t>
        </w:r>
      </w:hyperlink>
    </w:p>
    <w:p w:rsidR="000A156C" w:rsidRPr="000A156C" w:rsidRDefault="000A156C" w:rsidP="000A156C">
      <w:pPr>
        <w:spacing w:line="360" w:lineRule="auto"/>
        <w:jc w:val="both"/>
        <w:rPr>
          <w:rFonts w:ascii="Times New Roman" w:hAnsi="Times New Roman" w:cs="Times New Roman"/>
          <w:sz w:val="24"/>
          <w:szCs w:val="24"/>
          <w:lang w:val="en-US"/>
        </w:rPr>
      </w:pPr>
    </w:p>
    <w:p w:rsidR="000A156C" w:rsidRPr="000A156C" w:rsidRDefault="000A156C" w:rsidP="000A156C">
      <w:pPr>
        <w:spacing w:line="360" w:lineRule="auto"/>
        <w:jc w:val="both"/>
        <w:rPr>
          <w:rFonts w:ascii="Times New Roman" w:hAnsi="Times New Roman" w:cs="Times New Roman"/>
          <w:b/>
          <w:sz w:val="24"/>
          <w:szCs w:val="24"/>
        </w:rPr>
      </w:pPr>
      <w:r w:rsidRPr="000A156C">
        <w:rPr>
          <w:rFonts w:ascii="Times New Roman" w:hAnsi="Times New Roman" w:cs="Times New Roman"/>
          <w:b/>
          <w:sz w:val="24"/>
          <w:szCs w:val="24"/>
        </w:rPr>
        <w:t>Q2. Illustrate the benefits of GST for the ultimate consumes.</w:t>
      </w:r>
      <w:r w:rsidRPr="000A156C">
        <w:rPr>
          <w:rFonts w:ascii="Times New Roman" w:hAnsi="Times New Roman" w:cs="Times New Roman"/>
          <w:b/>
          <w:sz w:val="24"/>
          <w:szCs w:val="24"/>
        </w:rPr>
        <w:tab/>
        <w:t>10</w:t>
      </w:r>
      <w:r w:rsidRPr="000A156C">
        <w:rPr>
          <w:rFonts w:ascii="Times New Roman" w:hAnsi="Times New Roman" w:cs="Times New Roman"/>
          <w:b/>
          <w:sz w:val="24"/>
          <w:szCs w:val="24"/>
        </w:rPr>
        <w:tab/>
        <w:t xml:space="preserve">          </w:t>
      </w:r>
    </w:p>
    <w:p w:rsidR="000A156C" w:rsidRDefault="000A156C" w:rsidP="000A156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b/>
          <w:bCs/>
          <w:sz w:val="24"/>
          <w:szCs w:val="24"/>
          <w:lang w:val="en-US"/>
        </w:rPr>
        <w:t>Simplification of Tax Structure</w:t>
      </w:r>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sz w:val="24"/>
          <w:szCs w:val="24"/>
          <w:lang w:val="en-US"/>
        </w:rPr>
        <w:t>One of the most significant benefits of the Goods and Services Tax (GST) for ultimate consumers is the simplification of the indirect tax structure. Before GST, multiple taxes like excise duty, VAT, service tax, and luxury tax were levied at various stages of the supply chain, leading to confusion and inefficiency. GST has replaced these with a single, unified tax that applies across the country. For consumers, this means greater clarity in pricing and a reduction in hidden taxes.</w:t>
      </w:r>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b/>
          <w:bCs/>
          <w:sz w:val="24"/>
          <w:szCs w:val="24"/>
          <w:lang w:val="en-US"/>
        </w:rPr>
        <w:t>Reduction in the Cascading Effect of Taxes</w:t>
      </w:r>
    </w:p>
    <w:p w:rsidR="000A156C" w:rsidRPr="000A156C" w:rsidRDefault="000A156C" w:rsidP="00876945">
      <w:pPr>
        <w:spacing w:line="360" w:lineRule="auto"/>
        <w:jc w:val="both"/>
        <w:rPr>
          <w:rFonts w:ascii="Times New Roman" w:hAnsi="Times New Roman" w:cs="Times New Roman"/>
          <w:sz w:val="24"/>
          <w:szCs w:val="24"/>
          <w:lang w:val="en-US"/>
        </w:rPr>
      </w:pPr>
      <w:r w:rsidRPr="000A156C">
        <w:rPr>
          <w:rFonts w:ascii="Times New Roman" w:hAnsi="Times New Roman" w:cs="Times New Roman"/>
          <w:sz w:val="24"/>
          <w:szCs w:val="24"/>
          <w:lang w:val="en-US"/>
        </w:rPr>
        <w:t xml:space="preserve">GST has effectively removed the cascading effect or tax-on-tax, which was a major </w:t>
      </w:r>
    </w:p>
    <w:p w:rsidR="000A156C" w:rsidRDefault="000A156C" w:rsidP="000A156C">
      <w:pPr>
        <w:spacing w:line="360" w:lineRule="auto"/>
        <w:jc w:val="both"/>
        <w:rPr>
          <w:rFonts w:ascii="Times New Roman" w:hAnsi="Times New Roman" w:cs="Times New Roman"/>
          <w:sz w:val="24"/>
          <w:szCs w:val="24"/>
        </w:rPr>
      </w:pPr>
    </w:p>
    <w:p w:rsidR="000A156C" w:rsidRDefault="000A156C" w:rsidP="000A156C">
      <w:pPr>
        <w:spacing w:line="360" w:lineRule="auto"/>
        <w:jc w:val="both"/>
        <w:rPr>
          <w:rFonts w:ascii="Times New Roman" w:hAnsi="Times New Roman" w:cs="Times New Roman"/>
          <w:sz w:val="24"/>
          <w:szCs w:val="24"/>
        </w:rPr>
      </w:pPr>
    </w:p>
    <w:p w:rsidR="000A156C" w:rsidRPr="000A156C" w:rsidRDefault="000A156C" w:rsidP="000A156C">
      <w:pPr>
        <w:spacing w:line="360" w:lineRule="auto"/>
        <w:jc w:val="both"/>
        <w:rPr>
          <w:rFonts w:ascii="Times New Roman" w:hAnsi="Times New Roman" w:cs="Times New Roman"/>
          <w:b/>
          <w:sz w:val="24"/>
          <w:szCs w:val="24"/>
          <w:lang w:val="en-US"/>
        </w:rPr>
      </w:pPr>
      <w:r w:rsidRPr="000A156C">
        <w:rPr>
          <w:rFonts w:ascii="Times New Roman" w:hAnsi="Times New Roman" w:cs="Times New Roman"/>
          <w:b/>
          <w:sz w:val="24"/>
          <w:szCs w:val="24"/>
        </w:rPr>
        <w:t>Q3. Discuss in detail about educational services of GST.</w:t>
      </w:r>
      <w:r w:rsidRPr="000A156C">
        <w:rPr>
          <w:rFonts w:ascii="Times New Roman" w:hAnsi="Times New Roman" w:cs="Times New Roman"/>
          <w:b/>
          <w:sz w:val="24"/>
          <w:szCs w:val="24"/>
        </w:rPr>
        <w:tab/>
        <w:t>10</w:t>
      </w:r>
    </w:p>
    <w:p w:rsidR="000A156C" w:rsidRPr="000A156C" w:rsidRDefault="000A156C" w:rsidP="000A156C">
      <w:pPr>
        <w:spacing w:line="360" w:lineRule="auto"/>
        <w:jc w:val="both"/>
        <w:rPr>
          <w:rFonts w:ascii="Times New Roman" w:hAnsi="Times New Roman" w:cs="Times New Roman"/>
          <w:b/>
          <w:sz w:val="24"/>
          <w:szCs w:val="24"/>
          <w:lang w:val="en-US"/>
        </w:rPr>
      </w:pPr>
      <w:proofErr w:type="gramStart"/>
      <w:r w:rsidRPr="000A156C">
        <w:rPr>
          <w:rFonts w:ascii="Times New Roman" w:hAnsi="Times New Roman" w:cs="Times New Roman"/>
          <w:b/>
          <w:sz w:val="24"/>
          <w:szCs w:val="24"/>
          <w:lang w:val="en-US"/>
        </w:rPr>
        <w:t>Ans 3.</w:t>
      </w:r>
      <w:proofErr w:type="gramEnd"/>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b/>
          <w:bCs/>
          <w:sz w:val="24"/>
          <w:szCs w:val="24"/>
          <w:lang w:val="en-US"/>
        </w:rPr>
        <w:t xml:space="preserve">Educational Services </w:t>
      </w:r>
      <w:proofErr w:type="gramStart"/>
      <w:r w:rsidRPr="000A156C">
        <w:rPr>
          <w:rFonts w:ascii="Times New Roman" w:hAnsi="Times New Roman" w:cs="Times New Roman"/>
          <w:b/>
          <w:bCs/>
          <w:sz w:val="24"/>
          <w:szCs w:val="24"/>
          <w:lang w:val="en-US"/>
        </w:rPr>
        <w:t>Under</w:t>
      </w:r>
      <w:proofErr w:type="gramEnd"/>
      <w:r w:rsidRPr="000A156C">
        <w:rPr>
          <w:rFonts w:ascii="Times New Roman" w:hAnsi="Times New Roman" w:cs="Times New Roman"/>
          <w:b/>
          <w:bCs/>
          <w:sz w:val="24"/>
          <w:szCs w:val="24"/>
          <w:lang w:val="en-US"/>
        </w:rPr>
        <w:t xml:space="preserve"> GST</w:t>
      </w:r>
    </w:p>
    <w:p w:rsidR="000A156C" w:rsidRPr="000A156C" w:rsidRDefault="000A156C" w:rsidP="00876945">
      <w:pPr>
        <w:spacing w:line="360" w:lineRule="auto"/>
        <w:jc w:val="both"/>
        <w:rPr>
          <w:rFonts w:ascii="Times New Roman" w:hAnsi="Times New Roman" w:cs="Times New Roman"/>
          <w:sz w:val="24"/>
          <w:szCs w:val="24"/>
          <w:lang w:val="en-US"/>
        </w:rPr>
      </w:pPr>
      <w:r w:rsidRPr="000A156C">
        <w:rPr>
          <w:rFonts w:ascii="Times New Roman" w:hAnsi="Times New Roman" w:cs="Times New Roman"/>
          <w:sz w:val="24"/>
          <w:szCs w:val="24"/>
          <w:lang w:val="en-US"/>
        </w:rPr>
        <w:t xml:space="preserve">Under the Goods and Services Tax (GST) regime, educational services have been given special attention due to their social and developmental importance. Education is considered a </w:t>
      </w:r>
      <w:r w:rsidRPr="000A156C">
        <w:rPr>
          <w:rFonts w:ascii="Times New Roman" w:hAnsi="Times New Roman" w:cs="Times New Roman"/>
          <w:sz w:val="24"/>
          <w:szCs w:val="24"/>
          <w:lang w:val="en-US"/>
        </w:rPr>
        <w:lastRenderedPageBreak/>
        <w:t xml:space="preserve">merit service and is vital for the economic and intellectual progress of society. As a result, the GST law provides various exemptions and definitions related to educational institutions and </w:t>
      </w:r>
    </w:p>
    <w:p w:rsidR="000A156C" w:rsidRDefault="000A156C" w:rsidP="000A156C">
      <w:pPr>
        <w:spacing w:line="360" w:lineRule="auto"/>
        <w:jc w:val="both"/>
        <w:rPr>
          <w:rFonts w:ascii="Times New Roman" w:hAnsi="Times New Roman" w:cs="Times New Roman"/>
          <w:sz w:val="24"/>
          <w:szCs w:val="24"/>
        </w:rPr>
      </w:pPr>
    </w:p>
    <w:p w:rsidR="000A156C" w:rsidRPr="000A156C" w:rsidRDefault="000A156C" w:rsidP="000A156C">
      <w:pPr>
        <w:spacing w:line="360" w:lineRule="auto"/>
        <w:jc w:val="center"/>
        <w:rPr>
          <w:rFonts w:ascii="Times New Roman" w:hAnsi="Times New Roman" w:cs="Times New Roman"/>
          <w:b/>
          <w:sz w:val="24"/>
          <w:szCs w:val="24"/>
        </w:rPr>
      </w:pPr>
    </w:p>
    <w:p w:rsidR="000A156C" w:rsidRPr="000A156C" w:rsidRDefault="000A156C" w:rsidP="000A156C">
      <w:pPr>
        <w:spacing w:line="360" w:lineRule="auto"/>
        <w:jc w:val="center"/>
        <w:rPr>
          <w:rFonts w:ascii="Times New Roman" w:hAnsi="Times New Roman" w:cs="Times New Roman"/>
          <w:b/>
          <w:sz w:val="24"/>
          <w:szCs w:val="24"/>
        </w:rPr>
      </w:pPr>
      <w:r w:rsidRPr="000A156C">
        <w:rPr>
          <w:rFonts w:ascii="Times New Roman" w:hAnsi="Times New Roman" w:cs="Times New Roman"/>
          <w:b/>
          <w:sz w:val="24"/>
          <w:szCs w:val="24"/>
        </w:rPr>
        <w:t>Set – 2</w:t>
      </w:r>
    </w:p>
    <w:p w:rsidR="000A156C" w:rsidRPr="000A156C" w:rsidRDefault="000A156C" w:rsidP="000A156C">
      <w:pPr>
        <w:spacing w:line="360" w:lineRule="auto"/>
        <w:jc w:val="both"/>
        <w:rPr>
          <w:rFonts w:ascii="Times New Roman" w:hAnsi="Times New Roman" w:cs="Times New Roman"/>
          <w:b/>
          <w:sz w:val="24"/>
          <w:szCs w:val="24"/>
        </w:rPr>
      </w:pPr>
    </w:p>
    <w:p w:rsidR="000A156C" w:rsidRPr="000A156C" w:rsidRDefault="000A156C" w:rsidP="000A156C">
      <w:pPr>
        <w:spacing w:line="360" w:lineRule="auto"/>
        <w:jc w:val="both"/>
        <w:rPr>
          <w:rFonts w:ascii="Times New Roman" w:hAnsi="Times New Roman" w:cs="Times New Roman"/>
          <w:sz w:val="24"/>
          <w:szCs w:val="24"/>
        </w:rPr>
      </w:pPr>
      <w:r w:rsidRPr="000A156C">
        <w:rPr>
          <w:rFonts w:ascii="Times New Roman" w:hAnsi="Times New Roman" w:cs="Times New Roman"/>
          <w:b/>
          <w:sz w:val="24"/>
          <w:szCs w:val="24"/>
        </w:rPr>
        <w:t>Q4. Explain the procedure of registration of GST</w:t>
      </w:r>
      <w:r w:rsidRPr="000A156C">
        <w:rPr>
          <w:rFonts w:ascii="Times New Roman" w:hAnsi="Times New Roman" w:cs="Times New Roman"/>
          <w:b/>
          <w:sz w:val="24"/>
          <w:szCs w:val="24"/>
        </w:rPr>
        <w:tab/>
        <w:t>10</w:t>
      </w:r>
      <w:r>
        <w:rPr>
          <w:rFonts w:ascii="Times New Roman" w:hAnsi="Times New Roman" w:cs="Times New Roman"/>
          <w:sz w:val="24"/>
          <w:szCs w:val="24"/>
        </w:rPr>
        <w:tab/>
      </w:r>
    </w:p>
    <w:p w:rsidR="000A156C" w:rsidRDefault="000A156C" w:rsidP="000A156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b/>
          <w:bCs/>
          <w:sz w:val="24"/>
          <w:szCs w:val="24"/>
          <w:lang w:val="en-US"/>
        </w:rPr>
        <w:t>GST Registration</w:t>
      </w:r>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sz w:val="24"/>
          <w:szCs w:val="24"/>
          <w:lang w:val="en-US"/>
        </w:rPr>
        <w:t>GST registration is a legal obligation for businesses whose turnover exceeds the threshold limit prescribed under the Goods and Services Tax Act. Registration allows a business to collect GST from customers, claim input tax credit, and comply with statutory requirements. The process is managed entirely online through the Goods and Services Tax Network (GSTN) portal, which has simplified and streamlined tax administration in India.</w:t>
      </w:r>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b/>
          <w:bCs/>
          <w:sz w:val="24"/>
          <w:szCs w:val="24"/>
          <w:lang w:val="en-US"/>
        </w:rPr>
        <w:t>Eligibility for GST Registration</w:t>
      </w:r>
    </w:p>
    <w:p w:rsidR="000A156C" w:rsidRDefault="000A156C" w:rsidP="00876945">
      <w:pPr>
        <w:spacing w:line="360" w:lineRule="auto"/>
        <w:jc w:val="both"/>
        <w:rPr>
          <w:rFonts w:ascii="Times New Roman" w:hAnsi="Times New Roman" w:cs="Times New Roman"/>
          <w:sz w:val="24"/>
          <w:szCs w:val="24"/>
          <w:lang w:val="en-US"/>
        </w:rPr>
      </w:pPr>
      <w:r w:rsidRPr="000A156C">
        <w:rPr>
          <w:rFonts w:ascii="Times New Roman" w:hAnsi="Times New Roman" w:cs="Times New Roman"/>
          <w:sz w:val="24"/>
          <w:szCs w:val="24"/>
          <w:lang w:val="en-US"/>
        </w:rPr>
        <w:t xml:space="preserve">A business must register under GST if its aggregate turnover exceeds ₹40 lakhs (₹20 lakhs </w:t>
      </w:r>
    </w:p>
    <w:p w:rsidR="00876945" w:rsidRDefault="00876945" w:rsidP="00876945">
      <w:pPr>
        <w:spacing w:line="360" w:lineRule="auto"/>
        <w:jc w:val="both"/>
        <w:rPr>
          <w:rFonts w:ascii="Times New Roman" w:hAnsi="Times New Roman" w:cs="Times New Roman"/>
          <w:sz w:val="24"/>
          <w:szCs w:val="24"/>
        </w:rPr>
      </w:pPr>
    </w:p>
    <w:p w:rsidR="000A156C" w:rsidRDefault="000A156C" w:rsidP="000A156C">
      <w:pPr>
        <w:spacing w:line="360" w:lineRule="auto"/>
        <w:jc w:val="both"/>
        <w:rPr>
          <w:rFonts w:ascii="Times New Roman" w:hAnsi="Times New Roman" w:cs="Times New Roman"/>
          <w:sz w:val="24"/>
          <w:szCs w:val="24"/>
        </w:rPr>
      </w:pPr>
    </w:p>
    <w:p w:rsidR="000A156C" w:rsidRPr="000A156C" w:rsidRDefault="000A156C" w:rsidP="000A156C">
      <w:pPr>
        <w:spacing w:line="360" w:lineRule="auto"/>
        <w:jc w:val="both"/>
        <w:rPr>
          <w:rFonts w:ascii="Times New Roman" w:hAnsi="Times New Roman" w:cs="Times New Roman"/>
          <w:b/>
          <w:sz w:val="24"/>
          <w:szCs w:val="24"/>
        </w:rPr>
      </w:pPr>
      <w:r w:rsidRPr="000A156C">
        <w:rPr>
          <w:rFonts w:ascii="Times New Roman" w:hAnsi="Times New Roman" w:cs="Times New Roman"/>
          <w:b/>
          <w:sz w:val="24"/>
          <w:szCs w:val="24"/>
        </w:rPr>
        <w:t xml:space="preserve">Q5. Write a note on </w:t>
      </w:r>
    </w:p>
    <w:p w:rsidR="000A156C" w:rsidRPr="000A156C" w:rsidRDefault="000A156C" w:rsidP="000A156C">
      <w:pPr>
        <w:spacing w:line="360" w:lineRule="auto"/>
        <w:jc w:val="both"/>
        <w:rPr>
          <w:rFonts w:ascii="Times New Roman" w:hAnsi="Times New Roman" w:cs="Times New Roman"/>
          <w:b/>
          <w:sz w:val="24"/>
          <w:szCs w:val="24"/>
        </w:rPr>
      </w:pPr>
      <w:r w:rsidRPr="000A156C">
        <w:rPr>
          <w:rFonts w:ascii="Times New Roman" w:hAnsi="Times New Roman" w:cs="Times New Roman"/>
          <w:b/>
          <w:sz w:val="24"/>
          <w:szCs w:val="24"/>
        </w:rPr>
        <w:t xml:space="preserve">i. Import and Export </w:t>
      </w:r>
      <w:proofErr w:type="gramStart"/>
      <w:r w:rsidRPr="000A156C">
        <w:rPr>
          <w:rFonts w:ascii="Times New Roman" w:hAnsi="Times New Roman" w:cs="Times New Roman"/>
          <w:b/>
          <w:sz w:val="24"/>
          <w:szCs w:val="24"/>
        </w:rPr>
        <w:t>Under</w:t>
      </w:r>
      <w:proofErr w:type="gramEnd"/>
      <w:r w:rsidRPr="000A156C">
        <w:rPr>
          <w:rFonts w:ascii="Times New Roman" w:hAnsi="Times New Roman" w:cs="Times New Roman"/>
          <w:b/>
          <w:sz w:val="24"/>
          <w:szCs w:val="24"/>
        </w:rPr>
        <w:t xml:space="preserve"> GST</w:t>
      </w:r>
    </w:p>
    <w:p w:rsidR="000A156C" w:rsidRDefault="000A156C" w:rsidP="000A156C">
      <w:pPr>
        <w:spacing w:line="360" w:lineRule="auto"/>
        <w:jc w:val="both"/>
        <w:rPr>
          <w:rFonts w:ascii="Times New Roman" w:hAnsi="Times New Roman" w:cs="Times New Roman"/>
          <w:b/>
          <w:sz w:val="24"/>
          <w:szCs w:val="24"/>
        </w:rPr>
      </w:pPr>
      <w:r w:rsidRPr="000A156C">
        <w:rPr>
          <w:rFonts w:ascii="Times New Roman" w:hAnsi="Times New Roman" w:cs="Times New Roman"/>
          <w:b/>
          <w:sz w:val="24"/>
          <w:szCs w:val="24"/>
        </w:rPr>
        <w:t>ii. Transaction Value of Goods under GST</w:t>
      </w:r>
      <w:r w:rsidRPr="000A156C">
        <w:rPr>
          <w:rFonts w:ascii="Times New Roman" w:hAnsi="Times New Roman" w:cs="Times New Roman"/>
          <w:b/>
          <w:sz w:val="24"/>
          <w:szCs w:val="24"/>
        </w:rPr>
        <w:tab/>
        <w:t>5+5</w:t>
      </w:r>
      <w:r w:rsidRPr="000A156C">
        <w:rPr>
          <w:rFonts w:ascii="Times New Roman" w:hAnsi="Times New Roman" w:cs="Times New Roman"/>
          <w:b/>
          <w:sz w:val="24"/>
          <w:szCs w:val="24"/>
        </w:rPr>
        <w:tab/>
      </w:r>
    </w:p>
    <w:p w:rsidR="000A156C" w:rsidRPr="000A156C" w:rsidRDefault="000A156C" w:rsidP="000A156C">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b/>
          <w:bCs/>
          <w:sz w:val="24"/>
          <w:szCs w:val="24"/>
          <w:lang w:val="en-US"/>
        </w:rPr>
        <w:t>Imports and Exports in GST</w:t>
      </w:r>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sz w:val="24"/>
          <w:szCs w:val="24"/>
          <w:lang w:val="en-US"/>
        </w:rPr>
        <w:t xml:space="preserve">GST has redefined the tax structure on import and export transactions to align with international trade practices. Imports are treated as inter-state supplies and are subject to </w:t>
      </w:r>
      <w:r w:rsidRPr="000A156C">
        <w:rPr>
          <w:rFonts w:ascii="Times New Roman" w:hAnsi="Times New Roman" w:cs="Times New Roman"/>
          <w:sz w:val="24"/>
          <w:szCs w:val="24"/>
          <w:lang w:val="en-US"/>
        </w:rPr>
        <w:lastRenderedPageBreak/>
        <w:t>Integrated GST (IGST), while exports are zero-rated under the GST regime. These provisions aim to promote ease of doing business and increase India's competitiveness in global markets.</w:t>
      </w:r>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b/>
          <w:bCs/>
          <w:sz w:val="24"/>
          <w:szCs w:val="24"/>
          <w:lang w:val="en-US"/>
        </w:rPr>
        <w:t>Import under GST</w:t>
      </w:r>
    </w:p>
    <w:p w:rsidR="000A156C" w:rsidRDefault="000A156C" w:rsidP="00876945">
      <w:pPr>
        <w:spacing w:line="360" w:lineRule="auto"/>
        <w:jc w:val="both"/>
        <w:rPr>
          <w:rFonts w:ascii="Times New Roman" w:hAnsi="Times New Roman" w:cs="Times New Roman"/>
          <w:sz w:val="24"/>
          <w:szCs w:val="24"/>
          <w:lang w:val="en-US"/>
        </w:rPr>
      </w:pPr>
      <w:r w:rsidRPr="000A156C">
        <w:rPr>
          <w:rFonts w:ascii="Times New Roman" w:hAnsi="Times New Roman" w:cs="Times New Roman"/>
          <w:sz w:val="24"/>
          <w:szCs w:val="24"/>
          <w:lang w:val="en-US"/>
        </w:rPr>
        <w:t xml:space="preserve">In the GST framework, imports of goods attract Basic Customs Duty (BCD) and IGST. The IGST is levied under the IGST Act and is calculated on the value of imported goods plus </w:t>
      </w:r>
    </w:p>
    <w:p w:rsidR="00876945" w:rsidRDefault="00876945" w:rsidP="00876945">
      <w:pPr>
        <w:spacing w:line="360" w:lineRule="auto"/>
        <w:jc w:val="both"/>
        <w:rPr>
          <w:rFonts w:ascii="Times New Roman" w:hAnsi="Times New Roman" w:cs="Times New Roman"/>
          <w:sz w:val="24"/>
          <w:szCs w:val="24"/>
          <w:lang w:val="en-US"/>
        </w:rPr>
      </w:pPr>
    </w:p>
    <w:p w:rsidR="000A156C" w:rsidRDefault="000A156C" w:rsidP="000A156C">
      <w:pPr>
        <w:spacing w:line="360" w:lineRule="auto"/>
        <w:jc w:val="both"/>
        <w:rPr>
          <w:rFonts w:ascii="Times New Roman" w:hAnsi="Times New Roman" w:cs="Times New Roman"/>
          <w:sz w:val="24"/>
          <w:szCs w:val="24"/>
          <w:lang w:val="en-US"/>
        </w:rPr>
      </w:pPr>
    </w:p>
    <w:p w:rsidR="000A156C" w:rsidRPr="000A156C" w:rsidRDefault="000A156C" w:rsidP="000A156C">
      <w:pPr>
        <w:spacing w:line="360" w:lineRule="auto"/>
        <w:jc w:val="both"/>
        <w:rPr>
          <w:rFonts w:ascii="Times New Roman" w:hAnsi="Times New Roman" w:cs="Times New Roman"/>
          <w:b/>
          <w:sz w:val="24"/>
          <w:szCs w:val="24"/>
        </w:rPr>
      </w:pPr>
      <w:r w:rsidRPr="000A156C">
        <w:rPr>
          <w:rFonts w:ascii="Times New Roman" w:hAnsi="Times New Roman" w:cs="Times New Roman"/>
          <w:b/>
          <w:sz w:val="24"/>
          <w:szCs w:val="24"/>
        </w:rPr>
        <w:t>Q6. Discuss the different customs duties applicable under the Customs Act.</w:t>
      </w:r>
      <w:r w:rsidRPr="000A156C">
        <w:rPr>
          <w:rFonts w:ascii="Times New Roman" w:hAnsi="Times New Roman" w:cs="Times New Roman"/>
          <w:b/>
          <w:sz w:val="24"/>
          <w:szCs w:val="24"/>
        </w:rPr>
        <w:tab/>
        <w:t>10</w:t>
      </w:r>
      <w:r w:rsidRPr="000A156C">
        <w:rPr>
          <w:rFonts w:ascii="Times New Roman" w:hAnsi="Times New Roman" w:cs="Times New Roman"/>
          <w:b/>
          <w:sz w:val="24"/>
          <w:szCs w:val="24"/>
        </w:rPr>
        <w:tab/>
      </w:r>
    </w:p>
    <w:p w:rsidR="000A156C" w:rsidRDefault="000A156C" w:rsidP="000A156C">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0A156C" w:rsidRPr="000A156C" w:rsidRDefault="000A156C" w:rsidP="000A156C">
      <w:pPr>
        <w:spacing w:line="360" w:lineRule="auto"/>
        <w:jc w:val="both"/>
        <w:rPr>
          <w:rFonts w:ascii="Times New Roman" w:hAnsi="Times New Roman" w:cs="Times New Roman"/>
          <w:sz w:val="24"/>
          <w:szCs w:val="24"/>
          <w:lang w:val="en-US"/>
        </w:rPr>
      </w:pPr>
      <w:r w:rsidRPr="000A156C">
        <w:rPr>
          <w:rFonts w:ascii="Times New Roman" w:hAnsi="Times New Roman" w:cs="Times New Roman"/>
          <w:b/>
          <w:bCs/>
          <w:sz w:val="24"/>
          <w:szCs w:val="24"/>
          <w:lang w:val="en-US"/>
        </w:rPr>
        <w:t>Customs Duties</w:t>
      </w:r>
    </w:p>
    <w:p w:rsidR="000A156C" w:rsidRPr="000A156C" w:rsidRDefault="000A156C" w:rsidP="00876945">
      <w:pPr>
        <w:spacing w:line="360" w:lineRule="auto"/>
        <w:jc w:val="both"/>
        <w:rPr>
          <w:rFonts w:ascii="Times New Roman" w:hAnsi="Times New Roman" w:cs="Times New Roman"/>
          <w:sz w:val="24"/>
          <w:szCs w:val="24"/>
          <w:lang w:val="en-US"/>
        </w:rPr>
      </w:pPr>
      <w:r w:rsidRPr="000A156C">
        <w:rPr>
          <w:rFonts w:ascii="Times New Roman" w:hAnsi="Times New Roman" w:cs="Times New Roman"/>
          <w:sz w:val="24"/>
          <w:szCs w:val="24"/>
          <w:lang w:val="en-US"/>
        </w:rPr>
        <w:t xml:space="preserve">Customs duties are levied under the Customs Act, 1962, on goods imported into or exported out of India. These duties serve both fiscal and protective purposes. While they generate revenue for the government, they also safeguard domestic industries by making imported goods more expensive. Customs duties are determined based on the classification and </w:t>
      </w:r>
    </w:p>
    <w:p w:rsidR="000A156C" w:rsidRPr="000A156C" w:rsidRDefault="000A156C" w:rsidP="000A156C">
      <w:pPr>
        <w:spacing w:line="360" w:lineRule="auto"/>
        <w:jc w:val="both"/>
        <w:rPr>
          <w:rFonts w:ascii="Times New Roman" w:hAnsi="Times New Roman" w:cs="Times New Roman"/>
          <w:sz w:val="24"/>
          <w:szCs w:val="24"/>
        </w:rPr>
      </w:pPr>
    </w:p>
    <w:sectPr w:rsidR="000A156C" w:rsidRPr="000A156C" w:rsidSect="000521EF">
      <w:head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CDA" w:rsidRDefault="005B4CDA">
      <w:pPr>
        <w:spacing w:after="0" w:line="240" w:lineRule="auto"/>
      </w:pPr>
      <w:r>
        <w:separator/>
      </w:r>
    </w:p>
  </w:endnote>
  <w:endnote w:type="continuationSeparator" w:id="0">
    <w:p w:rsidR="005B4CDA" w:rsidRDefault="005B4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CDA" w:rsidRDefault="005B4CDA">
      <w:pPr>
        <w:spacing w:after="0" w:line="240" w:lineRule="auto"/>
      </w:pPr>
      <w:r>
        <w:separator/>
      </w:r>
    </w:p>
  </w:footnote>
  <w:footnote w:type="continuationSeparator" w:id="0">
    <w:p w:rsidR="005B4CDA" w:rsidRDefault="005B4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75053B" w:rsidRDefault="0075053B" w:rsidP="0075053B">
    <w:pPr>
      <w:widowControl w:val="0"/>
      <w:spacing w:line="276" w:lineRule="auto"/>
      <w:jc w:val="center"/>
      <w:rPr>
        <w:rFonts w:ascii="Times New Roman" w:eastAsia="Times New Roman" w:hAnsi="Times New Roman" w:cs="Times New Roman"/>
        <w:sz w:val="24"/>
        <w:szCs w:val="24"/>
      </w:rPr>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8970"/>
    <w:multiLevelType w:val="multilevel"/>
    <w:tmpl w:val="1166F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38AED08"/>
    <w:multiLevelType w:val="multilevel"/>
    <w:tmpl w:val="B00C4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8A832E8"/>
    <w:multiLevelType w:val="multilevel"/>
    <w:tmpl w:val="BE963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B74152E"/>
    <w:multiLevelType w:val="multilevel"/>
    <w:tmpl w:val="87EC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C3351E"/>
    <w:multiLevelType w:val="hybridMultilevel"/>
    <w:tmpl w:val="6BA88182"/>
    <w:lvl w:ilvl="0" w:tplc="E4867A6C">
      <w:start w:val="1"/>
      <w:numFmt w:val="upperLetter"/>
      <w:lvlText w:val="%1."/>
      <w:lvlJc w:val="left"/>
      <w:pPr>
        <w:ind w:left="720" w:hanging="360"/>
      </w:pPr>
    </w:lvl>
    <w:lvl w:ilvl="1" w:tplc="FBFEC37E">
      <w:start w:val="1"/>
      <w:numFmt w:val="lowerLetter"/>
      <w:lvlText w:val="%2."/>
      <w:lvlJc w:val="left"/>
      <w:pPr>
        <w:ind w:left="1440" w:hanging="360"/>
      </w:pPr>
    </w:lvl>
    <w:lvl w:ilvl="2" w:tplc="2CEA7256">
      <w:start w:val="1"/>
      <w:numFmt w:val="lowerRoman"/>
      <w:lvlText w:val="%3."/>
      <w:lvlJc w:val="right"/>
      <w:pPr>
        <w:ind w:left="2160" w:hanging="180"/>
      </w:pPr>
    </w:lvl>
    <w:lvl w:ilvl="3" w:tplc="CA0A8B40">
      <w:start w:val="1"/>
      <w:numFmt w:val="decimal"/>
      <w:lvlText w:val="%4."/>
      <w:lvlJc w:val="left"/>
      <w:pPr>
        <w:ind w:left="2880" w:hanging="360"/>
      </w:pPr>
    </w:lvl>
    <w:lvl w:ilvl="4" w:tplc="848EA412">
      <w:start w:val="1"/>
      <w:numFmt w:val="lowerLetter"/>
      <w:lvlText w:val="%5."/>
      <w:lvlJc w:val="left"/>
      <w:pPr>
        <w:ind w:left="3600" w:hanging="360"/>
      </w:pPr>
    </w:lvl>
    <w:lvl w:ilvl="5" w:tplc="AFF84A9A">
      <w:start w:val="1"/>
      <w:numFmt w:val="lowerRoman"/>
      <w:lvlText w:val="%6."/>
      <w:lvlJc w:val="right"/>
      <w:pPr>
        <w:ind w:left="4320" w:hanging="180"/>
      </w:pPr>
    </w:lvl>
    <w:lvl w:ilvl="6" w:tplc="5AA4A258">
      <w:start w:val="1"/>
      <w:numFmt w:val="decimal"/>
      <w:lvlText w:val="%7."/>
      <w:lvlJc w:val="left"/>
      <w:pPr>
        <w:ind w:left="5040" w:hanging="360"/>
      </w:pPr>
    </w:lvl>
    <w:lvl w:ilvl="7" w:tplc="AC001A5C">
      <w:start w:val="1"/>
      <w:numFmt w:val="lowerLetter"/>
      <w:lvlText w:val="%8."/>
      <w:lvlJc w:val="left"/>
      <w:pPr>
        <w:ind w:left="5760" w:hanging="360"/>
      </w:pPr>
    </w:lvl>
    <w:lvl w:ilvl="8" w:tplc="B5F64AAA">
      <w:start w:val="1"/>
      <w:numFmt w:val="lowerRoman"/>
      <w:lvlText w:val="%9."/>
      <w:lvlJc w:val="right"/>
      <w:pPr>
        <w:ind w:left="6480" w:hanging="180"/>
      </w:pPr>
    </w:lvl>
  </w:abstractNum>
  <w:abstractNum w:abstractNumId="5">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6D92C6B"/>
    <w:multiLevelType w:val="multilevel"/>
    <w:tmpl w:val="5D46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C119565"/>
    <w:multiLevelType w:val="multilevel"/>
    <w:tmpl w:val="90B25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FB76DDC"/>
    <w:multiLevelType w:val="multilevel"/>
    <w:tmpl w:val="B4EA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3">
    <w:nsid w:val="2437013F"/>
    <w:multiLevelType w:val="multilevel"/>
    <w:tmpl w:val="F09A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A013591"/>
    <w:multiLevelType w:val="multilevel"/>
    <w:tmpl w:val="8124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A5F3AD5"/>
    <w:multiLevelType w:val="multilevel"/>
    <w:tmpl w:val="5AE2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7A8B63"/>
    <w:multiLevelType w:val="multilevel"/>
    <w:tmpl w:val="074EB7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5A02CA7"/>
    <w:multiLevelType w:val="multilevel"/>
    <w:tmpl w:val="A734E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BB766E3"/>
    <w:multiLevelType w:val="multilevel"/>
    <w:tmpl w:val="D2409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3FB62E3"/>
    <w:multiLevelType w:val="multilevel"/>
    <w:tmpl w:val="840EB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4192ECF"/>
    <w:multiLevelType w:val="multilevel"/>
    <w:tmpl w:val="F3A6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75419E8"/>
    <w:multiLevelType w:val="multilevel"/>
    <w:tmpl w:val="0A50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692B5A4"/>
    <w:multiLevelType w:val="multilevel"/>
    <w:tmpl w:val="4CB2C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B0F136E"/>
    <w:multiLevelType w:val="multilevel"/>
    <w:tmpl w:val="46BE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CDE6F76"/>
    <w:multiLevelType w:val="multilevel"/>
    <w:tmpl w:val="B262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0FC7B77"/>
    <w:multiLevelType w:val="multilevel"/>
    <w:tmpl w:val="BA7A7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5EAB940"/>
    <w:multiLevelType w:val="multilevel"/>
    <w:tmpl w:val="F54AC5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71D7F53"/>
    <w:multiLevelType w:val="multilevel"/>
    <w:tmpl w:val="A2D0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74501F1"/>
    <w:multiLevelType w:val="multilevel"/>
    <w:tmpl w:val="4E4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27D7F3F"/>
    <w:multiLevelType w:val="multilevel"/>
    <w:tmpl w:val="E99E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2E00DE5"/>
    <w:multiLevelType w:val="multilevel"/>
    <w:tmpl w:val="CC741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408518A"/>
    <w:multiLevelType w:val="multilevel"/>
    <w:tmpl w:val="EEB8B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71C3801"/>
    <w:multiLevelType w:val="multilevel"/>
    <w:tmpl w:val="9ABC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AC81E45"/>
    <w:multiLevelType w:val="multilevel"/>
    <w:tmpl w:val="CD18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22"/>
  </w:num>
  <w:num w:numId="3">
    <w:abstractNumId w:val="19"/>
  </w:num>
  <w:num w:numId="4">
    <w:abstractNumId w:val="18"/>
  </w:num>
  <w:num w:numId="5">
    <w:abstractNumId w:val="38"/>
  </w:num>
  <w:num w:numId="6">
    <w:abstractNumId w:val="33"/>
  </w:num>
  <w:num w:numId="7">
    <w:abstractNumId w:val="39"/>
  </w:num>
  <w:num w:numId="8">
    <w:abstractNumId w:val="20"/>
  </w:num>
  <w:num w:numId="9">
    <w:abstractNumId w:val="2"/>
  </w:num>
  <w:num w:numId="10">
    <w:abstractNumId w:val="9"/>
  </w:num>
  <w:num w:numId="11">
    <w:abstractNumId w:val="1"/>
  </w:num>
  <w:num w:numId="12">
    <w:abstractNumId w:val="27"/>
  </w:num>
  <w:num w:numId="13">
    <w:abstractNumId w:val="34"/>
  </w:num>
  <w:num w:numId="14">
    <w:abstractNumId w:val="0"/>
  </w:num>
  <w:num w:numId="15">
    <w:abstractNumId w:val="4"/>
  </w:num>
  <w:num w:numId="16">
    <w:abstractNumId w:val="12"/>
  </w:num>
  <w:num w:numId="17">
    <w:abstractNumId w:val="8"/>
  </w:num>
  <w:num w:numId="18">
    <w:abstractNumId w:val="42"/>
  </w:num>
  <w:num w:numId="19">
    <w:abstractNumId w:val="17"/>
  </w:num>
  <w:num w:numId="20">
    <w:abstractNumId w:val="10"/>
  </w:num>
  <w:num w:numId="21">
    <w:abstractNumId w:val="14"/>
  </w:num>
  <w:num w:numId="22">
    <w:abstractNumId w:val="36"/>
  </w:num>
  <w:num w:numId="23">
    <w:abstractNumId w:val="21"/>
  </w:num>
  <w:num w:numId="24">
    <w:abstractNumId w:val="32"/>
  </w:num>
  <w:num w:numId="25">
    <w:abstractNumId w:val="26"/>
  </w:num>
  <w:num w:numId="26">
    <w:abstractNumId w:val="31"/>
  </w:num>
  <w:num w:numId="27">
    <w:abstractNumId w:val="40"/>
  </w:num>
  <w:num w:numId="28">
    <w:abstractNumId w:val="6"/>
  </w:num>
  <w:num w:numId="29">
    <w:abstractNumId w:val="5"/>
  </w:num>
  <w:num w:numId="30">
    <w:abstractNumId w:val="25"/>
  </w:num>
  <w:num w:numId="31">
    <w:abstractNumId w:val="43"/>
  </w:num>
  <w:num w:numId="32">
    <w:abstractNumId w:val="15"/>
  </w:num>
  <w:num w:numId="33">
    <w:abstractNumId w:val="3"/>
  </w:num>
  <w:num w:numId="34">
    <w:abstractNumId w:val="7"/>
  </w:num>
  <w:num w:numId="35">
    <w:abstractNumId w:val="29"/>
  </w:num>
  <w:num w:numId="36">
    <w:abstractNumId w:val="16"/>
  </w:num>
  <w:num w:numId="37">
    <w:abstractNumId w:val="35"/>
  </w:num>
  <w:num w:numId="38">
    <w:abstractNumId w:val="28"/>
  </w:num>
  <w:num w:numId="39">
    <w:abstractNumId w:val="13"/>
  </w:num>
  <w:num w:numId="40">
    <w:abstractNumId w:val="11"/>
  </w:num>
  <w:num w:numId="41">
    <w:abstractNumId w:val="41"/>
  </w:num>
  <w:num w:numId="42">
    <w:abstractNumId w:val="24"/>
  </w:num>
  <w:num w:numId="43">
    <w:abstractNumId w:val="37"/>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1E6A9F"/>
    <w:rsid w:val="00003F56"/>
    <w:rsid w:val="00011F63"/>
    <w:rsid w:val="00013D8E"/>
    <w:rsid w:val="00021DD2"/>
    <w:rsid w:val="0002223C"/>
    <w:rsid w:val="000259CB"/>
    <w:rsid w:val="000521EF"/>
    <w:rsid w:val="000817F8"/>
    <w:rsid w:val="00081AA9"/>
    <w:rsid w:val="000A156C"/>
    <w:rsid w:val="000B1CC5"/>
    <w:rsid w:val="000B7F11"/>
    <w:rsid w:val="000E5A3B"/>
    <w:rsid w:val="000F7A02"/>
    <w:rsid w:val="0011018D"/>
    <w:rsid w:val="00110A7D"/>
    <w:rsid w:val="00116015"/>
    <w:rsid w:val="00120522"/>
    <w:rsid w:val="001210B0"/>
    <w:rsid w:val="0012568E"/>
    <w:rsid w:val="00136038"/>
    <w:rsid w:val="00142A86"/>
    <w:rsid w:val="00147A8E"/>
    <w:rsid w:val="00152710"/>
    <w:rsid w:val="00160DBF"/>
    <w:rsid w:val="0019515A"/>
    <w:rsid w:val="001A6BC6"/>
    <w:rsid w:val="001A7F21"/>
    <w:rsid w:val="001C35A0"/>
    <w:rsid w:val="001C44C2"/>
    <w:rsid w:val="001E494A"/>
    <w:rsid w:val="001E4CD4"/>
    <w:rsid w:val="001E6A9F"/>
    <w:rsid w:val="001F4636"/>
    <w:rsid w:val="00212FCF"/>
    <w:rsid w:val="00214BCB"/>
    <w:rsid w:val="00215A01"/>
    <w:rsid w:val="00237F15"/>
    <w:rsid w:val="00262B54"/>
    <w:rsid w:val="0027106F"/>
    <w:rsid w:val="00274A2A"/>
    <w:rsid w:val="002802FC"/>
    <w:rsid w:val="002A6E58"/>
    <w:rsid w:val="002B230C"/>
    <w:rsid w:val="002B3A21"/>
    <w:rsid w:val="002D75E6"/>
    <w:rsid w:val="002E4772"/>
    <w:rsid w:val="002E6352"/>
    <w:rsid w:val="002F3BB1"/>
    <w:rsid w:val="00305F2A"/>
    <w:rsid w:val="00330AF0"/>
    <w:rsid w:val="00364F89"/>
    <w:rsid w:val="00365112"/>
    <w:rsid w:val="00372B15"/>
    <w:rsid w:val="003847ED"/>
    <w:rsid w:val="00384FCF"/>
    <w:rsid w:val="0038748B"/>
    <w:rsid w:val="00387FB5"/>
    <w:rsid w:val="003B4B8B"/>
    <w:rsid w:val="003C6084"/>
    <w:rsid w:val="003E7823"/>
    <w:rsid w:val="003F0CF9"/>
    <w:rsid w:val="0040781C"/>
    <w:rsid w:val="00431F02"/>
    <w:rsid w:val="004862A6"/>
    <w:rsid w:val="00490A6F"/>
    <w:rsid w:val="004B07EC"/>
    <w:rsid w:val="004C1A52"/>
    <w:rsid w:val="004C2D2B"/>
    <w:rsid w:val="004C6CC0"/>
    <w:rsid w:val="004E04ED"/>
    <w:rsid w:val="00507677"/>
    <w:rsid w:val="005200B5"/>
    <w:rsid w:val="00554803"/>
    <w:rsid w:val="0055762B"/>
    <w:rsid w:val="00595428"/>
    <w:rsid w:val="005A4423"/>
    <w:rsid w:val="005B4CDA"/>
    <w:rsid w:val="005B7673"/>
    <w:rsid w:val="005E3A04"/>
    <w:rsid w:val="005F14F3"/>
    <w:rsid w:val="0060010A"/>
    <w:rsid w:val="00610449"/>
    <w:rsid w:val="0062487B"/>
    <w:rsid w:val="00632852"/>
    <w:rsid w:val="00662F03"/>
    <w:rsid w:val="00684412"/>
    <w:rsid w:val="00691933"/>
    <w:rsid w:val="006B7E40"/>
    <w:rsid w:val="006C35BE"/>
    <w:rsid w:val="006D1CCB"/>
    <w:rsid w:val="006D4364"/>
    <w:rsid w:val="006F2DB3"/>
    <w:rsid w:val="00707A15"/>
    <w:rsid w:val="00741078"/>
    <w:rsid w:val="00743C3B"/>
    <w:rsid w:val="0075053B"/>
    <w:rsid w:val="00756437"/>
    <w:rsid w:val="00765818"/>
    <w:rsid w:val="007B299F"/>
    <w:rsid w:val="007D2C66"/>
    <w:rsid w:val="007D6CD9"/>
    <w:rsid w:val="007F0C2B"/>
    <w:rsid w:val="007F1FC3"/>
    <w:rsid w:val="008066E5"/>
    <w:rsid w:val="00816193"/>
    <w:rsid w:val="00820AC7"/>
    <w:rsid w:val="008316AF"/>
    <w:rsid w:val="0083203C"/>
    <w:rsid w:val="008444C9"/>
    <w:rsid w:val="00850786"/>
    <w:rsid w:val="00851D4E"/>
    <w:rsid w:val="00871FA6"/>
    <w:rsid w:val="00875B8D"/>
    <w:rsid w:val="00876945"/>
    <w:rsid w:val="008903F4"/>
    <w:rsid w:val="008946D4"/>
    <w:rsid w:val="008A05BE"/>
    <w:rsid w:val="008A515A"/>
    <w:rsid w:val="008B0996"/>
    <w:rsid w:val="008E017F"/>
    <w:rsid w:val="008E1EA6"/>
    <w:rsid w:val="008F251C"/>
    <w:rsid w:val="00912FDA"/>
    <w:rsid w:val="0092623C"/>
    <w:rsid w:val="00953925"/>
    <w:rsid w:val="009539C1"/>
    <w:rsid w:val="0098285D"/>
    <w:rsid w:val="00987ACB"/>
    <w:rsid w:val="009A0C04"/>
    <w:rsid w:val="009B510E"/>
    <w:rsid w:val="009C1344"/>
    <w:rsid w:val="009D0FAF"/>
    <w:rsid w:val="009D4F84"/>
    <w:rsid w:val="009E2896"/>
    <w:rsid w:val="009E3AD0"/>
    <w:rsid w:val="009F2E11"/>
    <w:rsid w:val="00A01D58"/>
    <w:rsid w:val="00A235F3"/>
    <w:rsid w:val="00A24607"/>
    <w:rsid w:val="00A34F34"/>
    <w:rsid w:val="00A43BF3"/>
    <w:rsid w:val="00A625E4"/>
    <w:rsid w:val="00A64E82"/>
    <w:rsid w:val="00A666B5"/>
    <w:rsid w:val="00A73A95"/>
    <w:rsid w:val="00A7632B"/>
    <w:rsid w:val="00A911E0"/>
    <w:rsid w:val="00A912FF"/>
    <w:rsid w:val="00AA0D84"/>
    <w:rsid w:val="00AA4E2C"/>
    <w:rsid w:val="00AA64F5"/>
    <w:rsid w:val="00AB1FDB"/>
    <w:rsid w:val="00AD10CC"/>
    <w:rsid w:val="00AD15BC"/>
    <w:rsid w:val="00AD38FE"/>
    <w:rsid w:val="00B475D3"/>
    <w:rsid w:val="00B534C0"/>
    <w:rsid w:val="00B87179"/>
    <w:rsid w:val="00B93900"/>
    <w:rsid w:val="00BC682B"/>
    <w:rsid w:val="00C11E16"/>
    <w:rsid w:val="00C120BD"/>
    <w:rsid w:val="00C12D01"/>
    <w:rsid w:val="00C234F9"/>
    <w:rsid w:val="00C44C65"/>
    <w:rsid w:val="00C54B1F"/>
    <w:rsid w:val="00C6269F"/>
    <w:rsid w:val="00C76181"/>
    <w:rsid w:val="00C8196E"/>
    <w:rsid w:val="00C91A9E"/>
    <w:rsid w:val="00CB57E0"/>
    <w:rsid w:val="00CC016F"/>
    <w:rsid w:val="00CC0D47"/>
    <w:rsid w:val="00CC230F"/>
    <w:rsid w:val="00CD5DF9"/>
    <w:rsid w:val="00CEA6ED"/>
    <w:rsid w:val="00CF2E28"/>
    <w:rsid w:val="00D11FAD"/>
    <w:rsid w:val="00D200C7"/>
    <w:rsid w:val="00D246F1"/>
    <w:rsid w:val="00D3034A"/>
    <w:rsid w:val="00DA3496"/>
    <w:rsid w:val="00DB224E"/>
    <w:rsid w:val="00DB32EE"/>
    <w:rsid w:val="00DC2CD8"/>
    <w:rsid w:val="00DC3BBB"/>
    <w:rsid w:val="00DE0D30"/>
    <w:rsid w:val="00DE628B"/>
    <w:rsid w:val="00E01D6B"/>
    <w:rsid w:val="00E02C12"/>
    <w:rsid w:val="00E83DB8"/>
    <w:rsid w:val="00E87FCC"/>
    <w:rsid w:val="00EB3127"/>
    <w:rsid w:val="00EB5268"/>
    <w:rsid w:val="00EF0ACF"/>
    <w:rsid w:val="00EF0BDB"/>
    <w:rsid w:val="00F05913"/>
    <w:rsid w:val="00F228A6"/>
    <w:rsid w:val="00F35278"/>
    <w:rsid w:val="00F46D65"/>
    <w:rsid w:val="00F5481E"/>
    <w:rsid w:val="00F56982"/>
    <w:rsid w:val="00F7718D"/>
    <w:rsid w:val="00FA1868"/>
    <w:rsid w:val="00FC464C"/>
    <w:rsid w:val="00FC5F1C"/>
    <w:rsid w:val="00FE0D8C"/>
    <w:rsid w:val="00FE68A2"/>
    <w:rsid w:val="0123BFEA"/>
    <w:rsid w:val="0175886F"/>
    <w:rsid w:val="01E8BD83"/>
    <w:rsid w:val="02AEE632"/>
    <w:rsid w:val="078A26CB"/>
    <w:rsid w:val="08DC25D9"/>
    <w:rsid w:val="09CA048A"/>
    <w:rsid w:val="0C952B0B"/>
    <w:rsid w:val="0D145DE3"/>
    <w:rsid w:val="0D40483F"/>
    <w:rsid w:val="0EEA0D01"/>
    <w:rsid w:val="13F70DEF"/>
    <w:rsid w:val="15B39A06"/>
    <w:rsid w:val="1747D351"/>
    <w:rsid w:val="1B037938"/>
    <w:rsid w:val="1B71DFC7"/>
    <w:rsid w:val="1BF8D376"/>
    <w:rsid w:val="1D85DFE3"/>
    <w:rsid w:val="1E150E75"/>
    <w:rsid w:val="25FB08F9"/>
    <w:rsid w:val="271688D1"/>
    <w:rsid w:val="286FBA32"/>
    <w:rsid w:val="2909FB5C"/>
    <w:rsid w:val="2A674505"/>
    <w:rsid w:val="2AB4415E"/>
    <w:rsid w:val="2B1A91DF"/>
    <w:rsid w:val="2CB926AB"/>
    <w:rsid w:val="3365C717"/>
    <w:rsid w:val="34108487"/>
    <w:rsid w:val="357D0F97"/>
    <w:rsid w:val="35A7F1CB"/>
    <w:rsid w:val="35ABFDAC"/>
    <w:rsid w:val="36095B2E"/>
    <w:rsid w:val="37DE832F"/>
    <w:rsid w:val="37E18938"/>
    <w:rsid w:val="381865B4"/>
    <w:rsid w:val="394245EA"/>
    <w:rsid w:val="3AC1838F"/>
    <w:rsid w:val="4342EBDB"/>
    <w:rsid w:val="45626914"/>
    <w:rsid w:val="467FEB65"/>
    <w:rsid w:val="47DB2580"/>
    <w:rsid w:val="4A5FE2E8"/>
    <w:rsid w:val="4B957D5D"/>
    <w:rsid w:val="4CC465A2"/>
    <w:rsid w:val="4D0E38D4"/>
    <w:rsid w:val="4E255D0B"/>
    <w:rsid w:val="4F41FA5C"/>
    <w:rsid w:val="4FBA8AD0"/>
    <w:rsid w:val="52222434"/>
    <w:rsid w:val="54B031AF"/>
    <w:rsid w:val="54E382BF"/>
    <w:rsid w:val="55485F28"/>
    <w:rsid w:val="563A3C92"/>
    <w:rsid w:val="5C1C8C50"/>
    <w:rsid w:val="5DED3302"/>
    <w:rsid w:val="5E0C4CB0"/>
    <w:rsid w:val="5F6C1AA7"/>
    <w:rsid w:val="6082AF09"/>
    <w:rsid w:val="640F6A08"/>
    <w:rsid w:val="66893EFA"/>
    <w:rsid w:val="66BB97FC"/>
    <w:rsid w:val="67E9104E"/>
    <w:rsid w:val="6DDC7C3A"/>
    <w:rsid w:val="6E419AC6"/>
    <w:rsid w:val="71746BC7"/>
    <w:rsid w:val="75A30512"/>
    <w:rsid w:val="76E290D1"/>
    <w:rsid w:val="784ABF97"/>
    <w:rsid w:val="7CCEACCC"/>
    <w:rsid w:val="7D0C2107"/>
    <w:rsid w:val="7FEFE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E289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E289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E289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E289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E2896"/>
    <w:pPr>
      <w:keepNext/>
      <w:keepLines/>
      <w:spacing w:before="220" w:after="40"/>
      <w:outlineLvl w:val="4"/>
    </w:pPr>
    <w:rPr>
      <w:b/>
    </w:rPr>
  </w:style>
  <w:style w:type="paragraph" w:styleId="Heading6">
    <w:name w:val="heading 6"/>
    <w:basedOn w:val="Normal"/>
    <w:next w:val="Normal"/>
    <w:uiPriority w:val="9"/>
    <w:semiHidden/>
    <w:unhideWhenUsed/>
    <w:qFormat/>
    <w:rsid w:val="009E289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E2896"/>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E2896"/>
    <w:pPr>
      <w:keepNext/>
      <w:keepLines/>
      <w:spacing w:before="360" w:after="80"/>
    </w:pPr>
    <w:rPr>
      <w:rFonts w:ascii="Georgia" w:eastAsia="Georgia" w:hAnsi="Georgia" w:cs="Georgia"/>
      <w:i/>
      <w:color w:val="666666"/>
      <w:sz w:val="48"/>
      <w:szCs w:val="48"/>
    </w:rPr>
  </w:style>
  <w:style w:type="table" w:customStyle="1" w:styleId="a">
    <w:basedOn w:val="TableNormal"/>
    <w:rsid w:val="009E289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E289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Revision">
    <w:name w:val="Revision"/>
    <w:hidden/>
    <w:uiPriority w:val="99"/>
    <w:semiHidden/>
    <w:rsid w:val="00632852"/>
    <w:pPr>
      <w:spacing w:after="0" w:line="240" w:lineRule="auto"/>
    </w:pPr>
  </w:style>
  <w:style w:type="character" w:styleId="CommentReference">
    <w:name w:val="annotation reference"/>
    <w:basedOn w:val="DefaultParagraphFont"/>
    <w:uiPriority w:val="99"/>
    <w:semiHidden/>
    <w:unhideWhenUsed/>
    <w:rsid w:val="00632852"/>
    <w:rPr>
      <w:sz w:val="16"/>
      <w:szCs w:val="16"/>
    </w:rPr>
  </w:style>
  <w:style w:type="paragraph" w:styleId="CommentText">
    <w:name w:val="annotation text"/>
    <w:basedOn w:val="Normal"/>
    <w:link w:val="CommentTextChar"/>
    <w:uiPriority w:val="99"/>
    <w:unhideWhenUsed/>
    <w:rsid w:val="00632852"/>
    <w:pPr>
      <w:spacing w:line="240" w:lineRule="auto"/>
    </w:pPr>
    <w:rPr>
      <w:sz w:val="20"/>
      <w:szCs w:val="20"/>
    </w:rPr>
  </w:style>
  <w:style w:type="character" w:customStyle="1" w:styleId="CommentTextChar">
    <w:name w:val="Comment Text Char"/>
    <w:basedOn w:val="DefaultParagraphFont"/>
    <w:link w:val="CommentText"/>
    <w:uiPriority w:val="99"/>
    <w:rsid w:val="00632852"/>
    <w:rPr>
      <w:sz w:val="20"/>
      <w:szCs w:val="20"/>
    </w:rPr>
  </w:style>
  <w:style w:type="paragraph" w:styleId="CommentSubject">
    <w:name w:val="annotation subject"/>
    <w:basedOn w:val="CommentText"/>
    <w:next w:val="CommentText"/>
    <w:link w:val="CommentSubjectChar"/>
    <w:uiPriority w:val="99"/>
    <w:semiHidden/>
    <w:unhideWhenUsed/>
    <w:rsid w:val="00632852"/>
    <w:rPr>
      <w:b/>
      <w:bCs/>
    </w:rPr>
  </w:style>
  <w:style w:type="character" w:customStyle="1" w:styleId="CommentSubjectChar">
    <w:name w:val="Comment Subject Char"/>
    <w:basedOn w:val="CommentTextChar"/>
    <w:link w:val="CommentSubject"/>
    <w:uiPriority w:val="99"/>
    <w:semiHidden/>
    <w:rsid w:val="00632852"/>
    <w:rPr>
      <w:b/>
      <w:bCs/>
      <w:sz w:val="20"/>
      <w:szCs w:val="20"/>
    </w:rPr>
  </w:style>
  <w:style w:type="paragraph" w:customStyle="1" w:styleId="paragraph">
    <w:name w:val="paragraph"/>
    <w:basedOn w:val="Normal"/>
    <w:rsid w:val="00D24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46F1"/>
  </w:style>
  <w:style w:type="character" w:customStyle="1" w:styleId="eop">
    <w:name w:val="eop"/>
    <w:basedOn w:val="DefaultParagraphFont"/>
    <w:rsid w:val="00D246F1"/>
  </w:style>
  <w:style w:type="paragraph" w:styleId="BalloonText">
    <w:name w:val="Balloon Text"/>
    <w:basedOn w:val="Normal"/>
    <w:link w:val="BalloonTextChar"/>
    <w:uiPriority w:val="99"/>
    <w:semiHidden/>
    <w:unhideWhenUsed/>
    <w:rsid w:val="000A1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6C"/>
    <w:rPr>
      <w:rFonts w:ascii="Tahoma" w:hAnsi="Tahoma" w:cs="Tahoma"/>
      <w:sz w:val="16"/>
      <w:szCs w:val="16"/>
    </w:rPr>
  </w:style>
  <w:style w:type="character" w:styleId="Hyperlink">
    <w:name w:val="Hyperlink"/>
    <w:basedOn w:val="DefaultParagraphFont"/>
    <w:uiPriority w:val="99"/>
    <w:unhideWhenUsed/>
    <w:rsid w:val="000A156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0163139">
      <w:bodyDiv w:val="1"/>
      <w:marLeft w:val="0"/>
      <w:marRight w:val="0"/>
      <w:marTop w:val="0"/>
      <w:marBottom w:val="0"/>
      <w:divBdr>
        <w:top w:val="none" w:sz="0" w:space="0" w:color="auto"/>
        <w:left w:val="none" w:sz="0" w:space="0" w:color="auto"/>
        <w:bottom w:val="none" w:sz="0" w:space="0" w:color="auto"/>
        <w:right w:val="none" w:sz="0" w:space="0" w:color="auto"/>
      </w:divBdr>
      <w:divsChild>
        <w:div w:id="515657743">
          <w:marLeft w:val="0"/>
          <w:marRight w:val="0"/>
          <w:marTop w:val="0"/>
          <w:marBottom w:val="0"/>
          <w:divBdr>
            <w:top w:val="none" w:sz="0" w:space="0" w:color="auto"/>
            <w:left w:val="none" w:sz="0" w:space="0" w:color="auto"/>
            <w:bottom w:val="none" w:sz="0" w:space="0" w:color="auto"/>
            <w:right w:val="none" w:sz="0" w:space="0" w:color="auto"/>
          </w:divBdr>
        </w:div>
        <w:div w:id="1802916884">
          <w:marLeft w:val="0"/>
          <w:marRight w:val="0"/>
          <w:marTop w:val="0"/>
          <w:marBottom w:val="0"/>
          <w:divBdr>
            <w:top w:val="none" w:sz="0" w:space="0" w:color="auto"/>
            <w:left w:val="none" w:sz="0" w:space="0" w:color="auto"/>
            <w:bottom w:val="none" w:sz="0" w:space="0" w:color="auto"/>
            <w:right w:val="none" w:sz="0" w:space="0" w:color="auto"/>
          </w:divBdr>
        </w:div>
        <w:div w:id="264046086">
          <w:marLeft w:val="0"/>
          <w:marRight w:val="0"/>
          <w:marTop w:val="0"/>
          <w:marBottom w:val="0"/>
          <w:divBdr>
            <w:top w:val="none" w:sz="0" w:space="0" w:color="auto"/>
            <w:left w:val="none" w:sz="0" w:space="0" w:color="auto"/>
            <w:bottom w:val="none" w:sz="0" w:space="0" w:color="auto"/>
            <w:right w:val="none" w:sz="0" w:space="0" w:color="auto"/>
          </w:divBdr>
        </w:div>
        <w:div w:id="1512065787">
          <w:marLeft w:val="0"/>
          <w:marRight w:val="0"/>
          <w:marTop w:val="0"/>
          <w:marBottom w:val="0"/>
          <w:divBdr>
            <w:top w:val="none" w:sz="0" w:space="0" w:color="auto"/>
            <w:left w:val="none" w:sz="0" w:space="0" w:color="auto"/>
            <w:bottom w:val="none" w:sz="0" w:space="0" w:color="auto"/>
            <w:right w:val="none" w:sz="0" w:space="0" w:color="auto"/>
          </w:divBdr>
        </w:div>
        <w:div w:id="1170565029">
          <w:marLeft w:val="0"/>
          <w:marRight w:val="0"/>
          <w:marTop w:val="0"/>
          <w:marBottom w:val="0"/>
          <w:divBdr>
            <w:top w:val="none" w:sz="0" w:space="0" w:color="auto"/>
            <w:left w:val="none" w:sz="0" w:space="0" w:color="auto"/>
            <w:bottom w:val="none" w:sz="0" w:space="0" w:color="auto"/>
            <w:right w:val="none" w:sz="0" w:space="0" w:color="auto"/>
          </w:divBdr>
        </w:div>
        <w:div w:id="745999386">
          <w:marLeft w:val="0"/>
          <w:marRight w:val="0"/>
          <w:marTop w:val="0"/>
          <w:marBottom w:val="0"/>
          <w:divBdr>
            <w:top w:val="none" w:sz="0" w:space="0" w:color="auto"/>
            <w:left w:val="none" w:sz="0" w:space="0" w:color="auto"/>
            <w:bottom w:val="none" w:sz="0" w:space="0" w:color="auto"/>
            <w:right w:val="none" w:sz="0" w:space="0" w:color="auto"/>
          </w:divBdr>
        </w:div>
        <w:div w:id="1087462603">
          <w:marLeft w:val="0"/>
          <w:marRight w:val="0"/>
          <w:marTop w:val="0"/>
          <w:marBottom w:val="0"/>
          <w:divBdr>
            <w:top w:val="none" w:sz="0" w:space="0" w:color="auto"/>
            <w:left w:val="none" w:sz="0" w:space="0" w:color="auto"/>
            <w:bottom w:val="none" w:sz="0" w:space="0" w:color="auto"/>
            <w:right w:val="none" w:sz="0" w:space="0" w:color="auto"/>
          </w:divBdr>
        </w:div>
        <w:div w:id="349914605">
          <w:marLeft w:val="0"/>
          <w:marRight w:val="0"/>
          <w:marTop w:val="0"/>
          <w:marBottom w:val="0"/>
          <w:divBdr>
            <w:top w:val="none" w:sz="0" w:space="0" w:color="auto"/>
            <w:left w:val="none" w:sz="0" w:space="0" w:color="auto"/>
            <w:bottom w:val="none" w:sz="0" w:space="0" w:color="auto"/>
            <w:right w:val="none" w:sz="0" w:space="0" w:color="auto"/>
          </w:divBdr>
        </w:div>
        <w:div w:id="1559321864">
          <w:marLeft w:val="0"/>
          <w:marRight w:val="0"/>
          <w:marTop w:val="0"/>
          <w:marBottom w:val="0"/>
          <w:divBdr>
            <w:top w:val="none" w:sz="0" w:space="0" w:color="auto"/>
            <w:left w:val="none" w:sz="0" w:space="0" w:color="auto"/>
            <w:bottom w:val="none" w:sz="0" w:space="0" w:color="auto"/>
            <w:right w:val="none" w:sz="0" w:space="0" w:color="auto"/>
          </w:divBdr>
        </w:div>
        <w:div w:id="907766453">
          <w:marLeft w:val="0"/>
          <w:marRight w:val="0"/>
          <w:marTop w:val="0"/>
          <w:marBottom w:val="0"/>
          <w:divBdr>
            <w:top w:val="none" w:sz="0" w:space="0" w:color="auto"/>
            <w:left w:val="none" w:sz="0" w:space="0" w:color="auto"/>
            <w:bottom w:val="none" w:sz="0" w:space="0" w:color="auto"/>
            <w:right w:val="none" w:sz="0" w:space="0" w:color="auto"/>
          </w:divBdr>
        </w:div>
        <w:div w:id="1467116660">
          <w:marLeft w:val="0"/>
          <w:marRight w:val="0"/>
          <w:marTop w:val="0"/>
          <w:marBottom w:val="0"/>
          <w:divBdr>
            <w:top w:val="none" w:sz="0" w:space="0" w:color="auto"/>
            <w:left w:val="none" w:sz="0" w:space="0" w:color="auto"/>
            <w:bottom w:val="none" w:sz="0" w:space="0" w:color="auto"/>
            <w:right w:val="none" w:sz="0" w:space="0" w:color="auto"/>
          </w:divBdr>
        </w:div>
        <w:div w:id="13699250">
          <w:marLeft w:val="0"/>
          <w:marRight w:val="0"/>
          <w:marTop w:val="0"/>
          <w:marBottom w:val="0"/>
          <w:divBdr>
            <w:top w:val="none" w:sz="0" w:space="0" w:color="auto"/>
            <w:left w:val="none" w:sz="0" w:space="0" w:color="auto"/>
            <w:bottom w:val="none" w:sz="0" w:space="0" w:color="auto"/>
            <w:right w:val="none" w:sz="0" w:space="0" w:color="auto"/>
          </w:divBdr>
        </w:div>
        <w:div w:id="1537503220">
          <w:marLeft w:val="0"/>
          <w:marRight w:val="0"/>
          <w:marTop w:val="0"/>
          <w:marBottom w:val="0"/>
          <w:divBdr>
            <w:top w:val="none" w:sz="0" w:space="0" w:color="auto"/>
            <w:left w:val="none" w:sz="0" w:space="0" w:color="auto"/>
            <w:bottom w:val="none" w:sz="0" w:space="0" w:color="auto"/>
            <w:right w:val="none" w:sz="0" w:space="0" w:color="auto"/>
          </w:divBdr>
        </w:div>
        <w:div w:id="335572872">
          <w:marLeft w:val="0"/>
          <w:marRight w:val="0"/>
          <w:marTop w:val="0"/>
          <w:marBottom w:val="0"/>
          <w:divBdr>
            <w:top w:val="none" w:sz="0" w:space="0" w:color="auto"/>
            <w:left w:val="none" w:sz="0" w:space="0" w:color="auto"/>
            <w:bottom w:val="none" w:sz="0" w:space="0" w:color="auto"/>
            <w:right w:val="none" w:sz="0" w:space="0" w:color="auto"/>
          </w:divBdr>
        </w:div>
        <w:div w:id="85852649">
          <w:marLeft w:val="0"/>
          <w:marRight w:val="0"/>
          <w:marTop w:val="0"/>
          <w:marBottom w:val="0"/>
          <w:divBdr>
            <w:top w:val="none" w:sz="0" w:space="0" w:color="auto"/>
            <w:left w:val="none" w:sz="0" w:space="0" w:color="auto"/>
            <w:bottom w:val="none" w:sz="0" w:space="0" w:color="auto"/>
            <w:right w:val="none" w:sz="0" w:space="0" w:color="auto"/>
          </w:divBdr>
        </w:div>
        <w:div w:id="1323775286">
          <w:marLeft w:val="0"/>
          <w:marRight w:val="0"/>
          <w:marTop w:val="0"/>
          <w:marBottom w:val="0"/>
          <w:divBdr>
            <w:top w:val="none" w:sz="0" w:space="0" w:color="auto"/>
            <w:left w:val="none" w:sz="0" w:space="0" w:color="auto"/>
            <w:bottom w:val="none" w:sz="0" w:space="0" w:color="auto"/>
            <w:right w:val="none" w:sz="0" w:space="0" w:color="auto"/>
          </w:divBdr>
        </w:div>
        <w:div w:id="1907955998">
          <w:marLeft w:val="0"/>
          <w:marRight w:val="0"/>
          <w:marTop w:val="0"/>
          <w:marBottom w:val="0"/>
          <w:divBdr>
            <w:top w:val="none" w:sz="0" w:space="0" w:color="auto"/>
            <w:left w:val="none" w:sz="0" w:space="0" w:color="auto"/>
            <w:bottom w:val="none" w:sz="0" w:space="0" w:color="auto"/>
            <w:right w:val="none" w:sz="0" w:space="0" w:color="auto"/>
          </w:divBdr>
        </w:div>
        <w:div w:id="479003502">
          <w:marLeft w:val="0"/>
          <w:marRight w:val="0"/>
          <w:marTop w:val="0"/>
          <w:marBottom w:val="0"/>
          <w:divBdr>
            <w:top w:val="none" w:sz="0" w:space="0" w:color="auto"/>
            <w:left w:val="none" w:sz="0" w:space="0" w:color="auto"/>
            <w:bottom w:val="none" w:sz="0" w:space="0" w:color="auto"/>
            <w:right w:val="none" w:sz="0" w:space="0" w:color="auto"/>
          </w:divBdr>
        </w:div>
      </w:divsChild>
    </w:div>
    <w:div w:id="538129621">
      <w:bodyDiv w:val="1"/>
      <w:marLeft w:val="0"/>
      <w:marRight w:val="0"/>
      <w:marTop w:val="0"/>
      <w:marBottom w:val="0"/>
      <w:divBdr>
        <w:top w:val="none" w:sz="0" w:space="0" w:color="auto"/>
        <w:left w:val="none" w:sz="0" w:space="0" w:color="auto"/>
        <w:bottom w:val="none" w:sz="0" w:space="0" w:color="auto"/>
        <w:right w:val="none" w:sz="0" w:space="0" w:color="auto"/>
      </w:divBdr>
      <w:divsChild>
        <w:div w:id="1783913364">
          <w:marLeft w:val="0"/>
          <w:marRight w:val="0"/>
          <w:marTop w:val="0"/>
          <w:marBottom w:val="0"/>
          <w:divBdr>
            <w:top w:val="none" w:sz="0" w:space="0" w:color="auto"/>
            <w:left w:val="none" w:sz="0" w:space="0" w:color="auto"/>
            <w:bottom w:val="none" w:sz="0" w:space="0" w:color="auto"/>
            <w:right w:val="none" w:sz="0" w:space="0" w:color="auto"/>
          </w:divBdr>
        </w:div>
        <w:div w:id="1324314034">
          <w:marLeft w:val="0"/>
          <w:marRight w:val="0"/>
          <w:marTop w:val="0"/>
          <w:marBottom w:val="0"/>
          <w:divBdr>
            <w:top w:val="none" w:sz="0" w:space="0" w:color="auto"/>
            <w:left w:val="none" w:sz="0" w:space="0" w:color="auto"/>
            <w:bottom w:val="none" w:sz="0" w:space="0" w:color="auto"/>
            <w:right w:val="none" w:sz="0" w:space="0" w:color="auto"/>
          </w:divBdr>
        </w:div>
        <w:div w:id="2081518184">
          <w:marLeft w:val="0"/>
          <w:marRight w:val="0"/>
          <w:marTop w:val="0"/>
          <w:marBottom w:val="0"/>
          <w:divBdr>
            <w:top w:val="none" w:sz="0" w:space="0" w:color="auto"/>
            <w:left w:val="none" w:sz="0" w:space="0" w:color="auto"/>
            <w:bottom w:val="none" w:sz="0" w:space="0" w:color="auto"/>
            <w:right w:val="none" w:sz="0" w:space="0" w:color="auto"/>
          </w:divBdr>
        </w:div>
        <w:div w:id="1831679180">
          <w:marLeft w:val="0"/>
          <w:marRight w:val="0"/>
          <w:marTop w:val="0"/>
          <w:marBottom w:val="0"/>
          <w:divBdr>
            <w:top w:val="none" w:sz="0" w:space="0" w:color="auto"/>
            <w:left w:val="none" w:sz="0" w:space="0" w:color="auto"/>
            <w:bottom w:val="none" w:sz="0" w:space="0" w:color="auto"/>
            <w:right w:val="none" w:sz="0" w:space="0" w:color="auto"/>
          </w:divBdr>
        </w:div>
        <w:div w:id="898713889">
          <w:marLeft w:val="0"/>
          <w:marRight w:val="0"/>
          <w:marTop w:val="0"/>
          <w:marBottom w:val="0"/>
          <w:divBdr>
            <w:top w:val="none" w:sz="0" w:space="0" w:color="auto"/>
            <w:left w:val="none" w:sz="0" w:space="0" w:color="auto"/>
            <w:bottom w:val="none" w:sz="0" w:space="0" w:color="auto"/>
            <w:right w:val="none" w:sz="0" w:space="0" w:color="auto"/>
          </w:divBdr>
        </w:div>
        <w:div w:id="1078092309">
          <w:marLeft w:val="0"/>
          <w:marRight w:val="0"/>
          <w:marTop w:val="0"/>
          <w:marBottom w:val="0"/>
          <w:divBdr>
            <w:top w:val="none" w:sz="0" w:space="0" w:color="auto"/>
            <w:left w:val="none" w:sz="0" w:space="0" w:color="auto"/>
            <w:bottom w:val="none" w:sz="0" w:space="0" w:color="auto"/>
            <w:right w:val="none" w:sz="0" w:space="0" w:color="auto"/>
          </w:divBdr>
        </w:div>
        <w:div w:id="119424456">
          <w:marLeft w:val="0"/>
          <w:marRight w:val="0"/>
          <w:marTop w:val="0"/>
          <w:marBottom w:val="0"/>
          <w:divBdr>
            <w:top w:val="none" w:sz="0" w:space="0" w:color="auto"/>
            <w:left w:val="none" w:sz="0" w:space="0" w:color="auto"/>
            <w:bottom w:val="none" w:sz="0" w:space="0" w:color="auto"/>
            <w:right w:val="none" w:sz="0" w:space="0" w:color="auto"/>
          </w:divBdr>
        </w:div>
        <w:div w:id="1677416970">
          <w:marLeft w:val="0"/>
          <w:marRight w:val="0"/>
          <w:marTop w:val="0"/>
          <w:marBottom w:val="0"/>
          <w:divBdr>
            <w:top w:val="none" w:sz="0" w:space="0" w:color="auto"/>
            <w:left w:val="none" w:sz="0" w:space="0" w:color="auto"/>
            <w:bottom w:val="none" w:sz="0" w:space="0" w:color="auto"/>
            <w:right w:val="none" w:sz="0" w:space="0" w:color="auto"/>
          </w:divBdr>
        </w:div>
        <w:div w:id="1066538161">
          <w:marLeft w:val="0"/>
          <w:marRight w:val="0"/>
          <w:marTop w:val="0"/>
          <w:marBottom w:val="0"/>
          <w:divBdr>
            <w:top w:val="none" w:sz="0" w:space="0" w:color="auto"/>
            <w:left w:val="none" w:sz="0" w:space="0" w:color="auto"/>
            <w:bottom w:val="none" w:sz="0" w:space="0" w:color="auto"/>
            <w:right w:val="none" w:sz="0" w:space="0" w:color="auto"/>
          </w:divBdr>
        </w:div>
        <w:div w:id="1302540769">
          <w:marLeft w:val="0"/>
          <w:marRight w:val="0"/>
          <w:marTop w:val="0"/>
          <w:marBottom w:val="0"/>
          <w:divBdr>
            <w:top w:val="none" w:sz="0" w:space="0" w:color="auto"/>
            <w:left w:val="none" w:sz="0" w:space="0" w:color="auto"/>
            <w:bottom w:val="none" w:sz="0" w:space="0" w:color="auto"/>
            <w:right w:val="none" w:sz="0" w:space="0" w:color="auto"/>
          </w:divBdr>
        </w:div>
        <w:div w:id="1212886580">
          <w:marLeft w:val="0"/>
          <w:marRight w:val="0"/>
          <w:marTop w:val="0"/>
          <w:marBottom w:val="0"/>
          <w:divBdr>
            <w:top w:val="none" w:sz="0" w:space="0" w:color="auto"/>
            <w:left w:val="none" w:sz="0" w:space="0" w:color="auto"/>
            <w:bottom w:val="none" w:sz="0" w:space="0" w:color="auto"/>
            <w:right w:val="none" w:sz="0" w:space="0" w:color="auto"/>
          </w:divBdr>
        </w:div>
        <w:div w:id="994335323">
          <w:marLeft w:val="0"/>
          <w:marRight w:val="0"/>
          <w:marTop w:val="0"/>
          <w:marBottom w:val="0"/>
          <w:divBdr>
            <w:top w:val="none" w:sz="0" w:space="0" w:color="auto"/>
            <w:left w:val="none" w:sz="0" w:space="0" w:color="auto"/>
            <w:bottom w:val="none" w:sz="0" w:space="0" w:color="auto"/>
            <w:right w:val="none" w:sz="0" w:space="0" w:color="auto"/>
          </w:divBdr>
        </w:div>
        <w:div w:id="1203640347">
          <w:marLeft w:val="0"/>
          <w:marRight w:val="0"/>
          <w:marTop w:val="0"/>
          <w:marBottom w:val="0"/>
          <w:divBdr>
            <w:top w:val="none" w:sz="0" w:space="0" w:color="auto"/>
            <w:left w:val="none" w:sz="0" w:space="0" w:color="auto"/>
            <w:bottom w:val="none" w:sz="0" w:space="0" w:color="auto"/>
            <w:right w:val="none" w:sz="0" w:space="0" w:color="auto"/>
          </w:divBdr>
        </w:div>
        <w:div w:id="946087031">
          <w:marLeft w:val="0"/>
          <w:marRight w:val="0"/>
          <w:marTop w:val="0"/>
          <w:marBottom w:val="0"/>
          <w:divBdr>
            <w:top w:val="none" w:sz="0" w:space="0" w:color="auto"/>
            <w:left w:val="none" w:sz="0" w:space="0" w:color="auto"/>
            <w:bottom w:val="none" w:sz="0" w:space="0" w:color="auto"/>
            <w:right w:val="none" w:sz="0" w:space="0" w:color="auto"/>
          </w:divBdr>
        </w:div>
        <w:div w:id="1891921939">
          <w:marLeft w:val="0"/>
          <w:marRight w:val="0"/>
          <w:marTop w:val="0"/>
          <w:marBottom w:val="0"/>
          <w:divBdr>
            <w:top w:val="none" w:sz="0" w:space="0" w:color="auto"/>
            <w:left w:val="none" w:sz="0" w:space="0" w:color="auto"/>
            <w:bottom w:val="none" w:sz="0" w:space="0" w:color="auto"/>
            <w:right w:val="none" w:sz="0" w:space="0" w:color="auto"/>
          </w:divBdr>
        </w:div>
        <w:div w:id="1401827172">
          <w:marLeft w:val="0"/>
          <w:marRight w:val="0"/>
          <w:marTop w:val="0"/>
          <w:marBottom w:val="0"/>
          <w:divBdr>
            <w:top w:val="none" w:sz="0" w:space="0" w:color="auto"/>
            <w:left w:val="none" w:sz="0" w:space="0" w:color="auto"/>
            <w:bottom w:val="none" w:sz="0" w:space="0" w:color="auto"/>
            <w:right w:val="none" w:sz="0" w:space="0" w:color="auto"/>
          </w:divBdr>
        </w:div>
        <w:div w:id="793715287">
          <w:marLeft w:val="0"/>
          <w:marRight w:val="0"/>
          <w:marTop w:val="0"/>
          <w:marBottom w:val="0"/>
          <w:divBdr>
            <w:top w:val="none" w:sz="0" w:space="0" w:color="auto"/>
            <w:left w:val="none" w:sz="0" w:space="0" w:color="auto"/>
            <w:bottom w:val="none" w:sz="0" w:space="0" w:color="auto"/>
            <w:right w:val="none" w:sz="0" w:space="0" w:color="auto"/>
          </w:divBdr>
        </w:div>
        <w:div w:id="1690834733">
          <w:marLeft w:val="0"/>
          <w:marRight w:val="0"/>
          <w:marTop w:val="0"/>
          <w:marBottom w:val="0"/>
          <w:divBdr>
            <w:top w:val="none" w:sz="0" w:space="0" w:color="auto"/>
            <w:left w:val="none" w:sz="0" w:space="0" w:color="auto"/>
            <w:bottom w:val="none" w:sz="0" w:space="0" w:color="auto"/>
            <w:right w:val="none" w:sz="0" w:space="0" w:color="auto"/>
          </w:divBdr>
        </w:div>
      </w:divsChild>
    </w:div>
    <w:div w:id="599338638">
      <w:bodyDiv w:val="1"/>
      <w:marLeft w:val="0"/>
      <w:marRight w:val="0"/>
      <w:marTop w:val="0"/>
      <w:marBottom w:val="0"/>
      <w:divBdr>
        <w:top w:val="none" w:sz="0" w:space="0" w:color="auto"/>
        <w:left w:val="none" w:sz="0" w:space="0" w:color="auto"/>
        <w:bottom w:val="none" w:sz="0" w:space="0" w:color="auto"/>
        <w:right w:val="none" w:sz="0" w:space="0" w:color="auto"/>
      </w:divBdr>
    </w:div>
    <w:div w:id="858661480">
      <w:bodyDiv w:val="1"/>
      <w:marLeft w:val="0"/>
      <w:marRight w:val="0"/>
      <w:marTop w:val="0"/>
      <w:marBottom w:val="0"/>
      <w:divBdr>
        <w:top w:val="none" w:sz="0" w:space="0" w:color="auto"/>
        <w:left w:val="none" w:sz="0" w:space="0" w:color="auto"/>
        <w:bottom w:val="none" w:sz="0" w:space="0" w:color="auto"/>
        <w:right w:val="none" w:sz="0" w:space="0" w:color="auto"/>
      </w:divBdr>
      <w:divsChild>
        <w:div w:id="861699054">
          <w:marLeft w:val="0"/>
          <w:marRight w:val="0"/>
          <w:marTop w:val="0"/>
          <w:marBottom w:val="0"/>
          <w:divBdr>
            <w:top w:val="none" w:sz="0" w:space="0" w:color="auto"/>
            <w:left w:val="none" w:sz="0" w:space="0" w:color="auto"/>
            <w:bottom w:val="none" w:sz="0" w:space="0" w:color="auto"/>
            <w:right w:val="none" w:sz="0" w:space="0" w:color="auto"/>
          </w:divBdr>
        </w:div>
        <w:div w:id="297076410">
          <w:marLeft w:val="0"/>
          <w:marRight w:val="0"/>
          <w:marTop w:val="0"/>
          <w:marBottom w:val="0"/>
          <w:divBdr>
            <w:top w:val="none" w:sz="0" w:space="0" w:color="auto"/>
            <w:left w:val="none" w:sz="0" w:space="0" w:color="auto"/>
            <w:bottom w:val="none" w:sz="0" w:space="0" w:color="auto"/>
            <w:right w:val="none" w:sz="0" w:space="0" w:color="auto"/>
          </w:divBdr>
        </w:div>
        <w:div w:id="1358965972">
          <w:marLeft w:val="0"/>
          <w:marRight w:val="0"/>
          <w:marTop w:val="0"/>
          <w:marBottom w:val="0"/>
          <w:divBdr>
            <w:top w:val="none" w:sz="0" w:space="0" w:color="auto"/>
            <w:left w:val="none" w:sz="0" w:space="0" w:color="auto"/>
            <w:bottom w:val="none" w:sz="0" w:space="0" w:color="auto"/>
            <w:right w:val="none" w:sz="0" w:space="0" w:color="auto"/>
          </w:divBdr>
        </w:div>
        <w:div w:id="933709119">
          <w:marLeft w:val="0"/>
          <w:marRight w:val="0"/>
          <w:marTop w:val="0"/>
          <w:marBottom w:val="0"/>
          <w:divBdr>
            <w:top w:val="none" w:sz="0" w:space="0" w:color="auto"/>
            <w:left w:val="none" w:sz="0" w:space="0" w:color="auto"/>
            <w:bottom w:val="none" w:sz="0" w:space="0" w:color="auto"/>
            <w:right w:val="none" w:sz="0" w:space="0" w:color="auto"/>
          </w:divBdr>
        </w:div>
        <w:div w:id="2031444328">
          <w:marLeft w:val="0"/>
          <w:marRight w:val="0"/>
          <w:marTop w:val="0"/>
          <w:marBottom w:val="0"/>
          <w:divBdr>
            <w:top w:val="none" w:sz="0" w:space="0" w:color="auto"/>
            <w:left w:val="none" w:sz="0" w:space="0" w:color="auto"/>
            <w:bottom w:val="none" w:sz="0" w:space="0" w:color="auto"/>
            <w:right w:val="none" w:sz="0" w:space="0" w:color="auto"/>
          </w:divBdr>
        </w:div>
        <w:div w:id="706221812">
          <w:marLeft w:val="0"/>
          <w:marRight w:val="0"/>
          <w:marTop w:val="0"/>
          <w:marBottom w:val="0"/>
          <w:divBdr>
            <w:top w:val="none" w:sz="0" w:space="0" w:color="auto"/>
            <w:left w:val="none" w:sz="0" w:space="0" w:color="auto"/>
            <w:bottom w:val="none" w:sz="0" w:space="0" w:color="auto"/>
            <w:right w:val="none" w:sz="0" w:space="0" w:color="auto"/>
          </w:divBdr>
        </w:div>
        <w:div w:id="2042971035">
          <w:marLeft w:val="0"/>
          <w:marRight w:val="0"/>
          <w:marTop w:val="0"/>
          <w:marBottom w:val="0"/>
          <w:divBdr>
            <w:top w:val="none" w:sz="0" w:space="0" w:color="auto"/>
            <w:left w:val="none" w:sz="0" w:space="0" w:color="auto"/>
            <w:bottom w:val="none" w:sz="0" w:space="0" w:color="auto"/>
            <w:right w:val="none" w:sz="0" w:space="0" w:color="auto"/>
          </w:divBdr>
        </w:div>
        <w:div w:id="1975134343">
          <w:marLeft w:val="0"/>
          <w:marRight w:val="0"/>
          <w:marTop w:val="0"/>
          <w:marBottom w:val="0"/>
          <w:divBdr>
            <w:top w:val="none" w:sz="0" w:space="0" w:color="auto"/>
            <w:left w:val="none" w:sz="0" w:space="0" w:color="auto"/>
            <w:bottom w:val="none" w:sz="0" w:space="0" w:color="auto"/>
            <w:right w:val="none" w:sz="0" w:space="0" w:color="auto"/>
          </w:divBdr>
        </w:div>
        <w:div w:id="1446315208">
          <w:marLeft w:val="0"/>
          <w:marRight w:val="0"/>
          <w:marTop w:val="0"/>
          <w:marBottom w:val="0"/>
          <w:divBdr>
            <w:top w:val="none" w:sz="0" w:space="0" w:color="auto"/>
            <w:left w:val="none" w:sz="0" w:space="0" w:color="auto"/>
            <w:bottom w:val="none" w:sz="0" w:space="0" w:color="auto"/>
            <w:right w:val="none" w:sz="0" w:space="0" w:color="auto"/>
          </w:divBdr>
        </w:div>
        <w:div w:id="2010712503">
          <w:marLeft w:val="0"/>
          <w:marRight w:val="0"/>
          <w:marTop w:val="0"/>
          <w:marBottom w:val="0"/>
          <w:divBdr>
            <w:top w:val="none" w:sz="0" w:space="0" w:color="auto"/>
            <w:left w:val="none" w:sz="0" w:space="0" w:color="auto"/>
            <w:bottom w:val="none" w:sz="0" w:space="0" w:color="auto"/>
            <w:right w:val="none" w:sz="0" w:space="0" w:color="auto"/>
          </w:divBdr>
        </w:div>
        <w:div w:id="1555001546">
          <w:marLeft w:val="0"/>
          <w:marRight w:val="0"/>
          <w:marTop w:val="0"/>
          <w:marBottom w:val="0"/>
          <w:divBdr>
            <w:top w:val="none" w:sz="0" w:space="0" w:color="auto"/>
            <w:left w:val="none" w:sz="0" w:space="0" w:color="auto"/>
            <w:bottom w:val="none" w:sz="0" w:space="0" w:color="auto"/>
            <w:right w:val="none" w:sz="0" w:space="0" w:color="auto"/>
          </w:divBdr>
        </w:div>
        <w:div w:id="1219128465">
          <w:marLeft w:val="0"/>
          <w:marRight w:val="0"/>
          <w:marTop w:val="0"/>
          <w:marBottom w:val="0"/>
          <w:divBdr>
            <w:top w:val="none" w:sz="0" w:space="0" w:color="auto"/>
            <w:left w:val="none" w:sz="0" w:space="0" w:color="auto"/>
            <w:bottom w:val="none" w:sz="0" w:space="0" w:color="auto"/>
            <w:right w:val="none" w:sz="0" w:space="0" w:color="auto"/>
          </w:divBdr>
        </w:div>
        <w:div w:id="1155759659">
          <w:marLeft w:val="0"/>
          <w:marRight w:val="0"/>
          <w:marTop w:val="0"/>
          <w:marBottom w:val="0"/>
          <w:divBdr>
            <w:top w:val="none" w:sz="0" w:space="0" w:color="auto"/>
            <w:left w:val="none" w:sz="0" w:space="0" w:color="auto"/>
            <w:bottom w:val="none" w:sz="0" w:space="0" w:color="auto"/>
            <w:right w:val="none" w:sz="0" w:space="0" w:color="auto"/>
          </w:divBdr>
        </w:div>
        <w:div w:id="1224414713">
          <w:marLeft w:val="0"/>
          <w:marRight w:val="0"/>
          <w:marTop w:val="0"/>
          <w:marBottom w:val="0"/>
          <w:divBdr>
            <w:top w:val="none" w:sz="0" w:space="0" w:color="auto"/>
            <w:left w:val="none" w:sz="0" w:space="0" w:color="auto"/>
            <w:bottom w:val="none" w:sz="0" w:space="0" w:color="auto"/>
            <w:right w:val="none" w:sz="0" w:space="0" w:color="auto"/>
          </w:divBdr>
        </w:div>
        <w:div w:id="1078287715">
          <w:marLeft w:val="0"/>
          <w:marRight w:val="0"/>
          <w:marTop w:val="0"/>
          <w:marBottom w:val="0"/>
          <w:divBdr>
            <w:top w:val="none" w:sz="0" w:space="0" w:color="auto"/>
            <w:left w:val="none" w:sz="0" w:space="0" w:color="auto"/>
            <w:bottom w:val="none" w:sz="0" w:space="0" w:color="auto"/>
            <w:right w:val="none" w:sz="0" w:space="0" w:color="auto"/>
          </w:divBdr>
        </w:div>
        <w:div w:id="358624414">
          <w:marLeft w:val="0"/>
          <w:marRight w:val="0"/>
          <w:marTop w:val="0"/>
          <w:marBottom w:val="0"/>
          <w:divBdr>
            <w:top w:val="none" w:sz="0" w:space="0" w:color="auto"/>
            <w:left w:val="none" w:sz="0" w:space="0" w:color="auto"/>
            <w:bottom w:val="none" w:sz="0" w:space="0" w:color="auto"/>
            <w:right w:val="none" w:sz="0" w:space="0" w:color="auto"/>
          </w:divBdr>
        </w:div>
        <w:div w:id="1241674982">
          <w:marLeft w:val="0"/>
          <w:marRight w:val="0"/>
          <w:marTop w:val="0"/>
          <w:marBottom w:val="0"/>
          <w:divBdr>
            <w:top w:val="none" w:sz="0" w:space="0" w:color="auto"/>
            <w:left w:val="none" w:sz="0" w:space="0" w:color="auto"/>
            <w:bottom w:val="none" w:sz="0" w:space="0" w:color="auto"/>
            <w:right w:val="none" w:sz="0" w:space="0" w:color="auto"/>
          </w:divBdr>
        </w:div>
        <w:div w:id="968516309">
          <w:marLeft w:val="0"/>
          <w:marRight w:val="0"/>
          <w:marTop w:val="0"/>
          <w:marBottom w:val="0"/>
          <w:divBdr>
            <w:top w:val="none" w:sz="0" w:space="0" w:color="auto"/>
            <w:left w:val="none" w:sz="0" w:space="0" w:color="auto"/>
            <w:bottom w:val="none" w:sz="0" w:space="0" w:color="auto"/>
            <w:right w:val="none" w:sz="0" w:space="0" w:color="auto"/>
          </w:divBdr>
        </w:div>
      </w:divsChild>
    </w:div>
    <w:div w:id="1226066506">
      <w:bodyDiv w:val="1"/>
      <w:marLeft w:val="0"/>
      <w:marRight w:val="0"/>
      <w:marTop w:val="0"/>
      <w:marBottom w:val="0"/>
      <w:divBdr>
        <w:top w:val="none" w:sz="0" w:space="0" w:color="auto"/>
        <w:left w:val="none" w:sz="0" w:space="0" w:color="auto"/>
        <w:bottom w:val="none" w:sz="0" w:space="0" w:color="auto"/>
        <w:right w:val="none" w:sz="0" w:space="0" w:color="auto"/>
      </w:divBdr>
    </w:div>
    <w:div w:id="1254050475">
      <w:bodyDiv w:val="1"/>
      <w:marLeft w:val="0"/>
      <w:marRight w:val="0"/>
      <w:marTop w:val="0"/>
      <w:marBottom w:val="0"/>
      <w:divBdr>
        <w:top w:val="none" w:sz="0" w:space="0" w:color="auto"/>
        <w:left w:val="none" w:sz="0" w:space="0" w:color="auto"/>
        <w:bottom w:val="none" w:sz="0" w:space="0" w:color="auto"/>
        <w:right w:val="none" w:sz="0" w:space="0" w:color="auto"/>
      </w:divBdr>
    </w:div>
    <w:div w:id="1743600045">
      <w:bodyDiv w:val="1"/>
      <w:marLeft w:val="0"/>
      <w:marRight w:val="0"/>
      <w:marTop w:val="0"/>
      <w:marBottom w:val="0"/>
      <w:divBdr>
        <w:top w:val="none" w:sz="0" w:space="0" w:color="auto"/>
        <w:left w:val="none" w:sz="0" w:space="0" w:color="auto"/>
        <w:bottom w:val="none" w:sz="0" w:space="0" w:color="auto"/>
        <w:right w:val="none" w:sz="0" w:space="0" w:color="auto"/>
      </w:divBdr>
    </w:div>
    <w:div w:id="1894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Kasinathan</dc:creator>
  <cp:lastModifiedBy>User</cp:lastModifiedBy>
  <cp:revision>25</cp:revision>
  <cp:lastPrinted>2025-04-28T09:48:00Z</cp:lastPrinted>
  <dcterms:created xsi:type="dcterms:W3CDTF">2025-05-01T08:32:00Z</dcterms:created>
  <dcterms:modified xsi:type="dcterms:W3CDTF">2025-07-19T00:50:00Z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