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591"/>
        <w:gridCol w:w="5651"/>
      </w:tblGrid>
      <w:tr w:rsidR="00021DD2" w:rsidRPr="006A15A8" w:rsidTr="008F1BDB">
        <w:trPr>
          <w:jc w:val="center"/>
        </w:trPr>
        <w:tc>
          <w:tcPr>
            <w:tcW w:w="1943" w:type="pct"/>
          </w:tcPr>
          <w:p w:rsidR="00021DD2" w:rsidRPr="006A15A8" w:rsidRDefault="008F1BDB" w:rsidP="008F1BDB">
            <w:pPr>
              <w:spacing w:line="360" w:lineRule="auto"/>
              <w:jc w:val="both"/>
              <w:rPr>
                <w:b/>
                <w:sz w:val="24"/>
                <w:szCs w:val="24"/>
              </w:rPr>
            </w:pPr>
            <w:r w:rsidRPr="006A15A8">
              <w:rPr>
                <w:b/>
                <w:sz w:val="24"/>
                <w:szCs w:val="24"/>
              </w:rPr>
              <w:t>SESSION</w:t>
            </w:r>
          </w:p>
        </w:tc>
        <w:tc>
          <w:tcPr>
            <w:tcW w:w="3057" w:type="pct"/>
          </w:tcPr>
          <w:p w:rsidR="00021DD2" w:rsidRPr="006A15A8" w:rsidRDefault="008F1BDB" w:rsidP="008F1BDB">
            <w:pPr>
              <w:spacing w:line="360" w:lineRule="auto"/>
              <w:jc w:val="both"/>
              <w:rPr>
                <w:b/>
                <w:sz w:val="24"/>
                <w:szCs w:val="24"/>
              </w:rPr>
            </w:pPr>
            <w:r w:rsidRPr="006A15A8">
              <w:rPr>
                <w:b/>
                <w:sz w:val="24"/>
                <w:szCs w:val="24"/>
              </w:rPr>
              <w:t>JULY-AUGUST 2025</w:t>
            </w:r>
          </w:p>
        </w:tc>
      </w:tr>
      <w:tr w:rsidR="00021DD2" w:rsidRPr="006A15A8" w:rsidTr="008F1BDB">
        <w:trPr>
          <w:jc w:val="center"/>
        </w:trPr>
        <w:tc>
          <w:tcPr>
            <w:tcW w:w="1943" w:type="pct"/>
          </w:tcPr>
          <w:p w:rsidR="00021DD2" w:rsidRPr="006A15A8" w:rsidRDefault="008F1BDB" w:rsidP="008F1BDB">
            <w:pPr>
              <w:spacing w:line="360" w:lineRule="auto"/>
              <w:jc w:val="both"/>
              <w:rPr>
                <w:b/>
                <w:sz w:val="24"/>
                <w:szCs w:val="24"/>
              </w:rPr>
            </w:pPr>
            <w:r w:rsidRPr="006A15A8">
              <w:rPr>
                <w:b/>
                <w:sz w:val="24"/>
                <w:szCs w:val="24"/>
              </w:rPr>
              <w:t>PROGRAM</w:t>
            </w:r>
          </w:p>
        </w:tc>
        <w:tc>
          <w:tcPr>
            <w:tcW w:w="3057" w:type="pct"/>
          </w:tcPr>
          <w:p w:rsidR="00021DD2" w:rsidRPr="006A15A8" w:rsidRDefault="008F1BDB" w:rsidP="008F1BDB">
            <w:pPr>
              <w:spacing w:line="360" w:lineRule="auto"/>
              <w:jc w:val="both"/>
              <w:rPr>
                <w:b/>
                <w:sz w:val="24"/>
                <w:szCs w:val="24"/>
              </w:rPr>
            </w:pPr>
            <w:r w:rsidRPr="006A15A8">
              <w:rPr>
                <w:b/>
                <w:sz w:val="24"/>
                <w:szCs w:val="24"/>
              </w:rPr>
              <w:t>BACHELOR OF BUSINESS ADMINISTRATION</w:t>
            </w:r>
          </w:p>
        </w:tc>
      </w:tr>
      <w:tr w:rsidR="00021DD2" w:rsidRPr="006A15A8" w:rsidTr="008F1BDB">
        <w:trPr>
          <w:jc w:val="center"/>
        </w:trPr>
        <w:tc>
          <w:tcPr>
            <w:tcW w:w="1943" w:type="pct"/>
          </w:tcPr>
          <w:p w:rsidR="00021DD2" w:rsidRPr="006A15A8" w:rsidRDefault="008F1BDB" w:rsidP="008F1BDB">
            <w:pPr>
              <w:spacing w:line="360" w:lineRule="auto"/>
              <w:jc w:val="both"/>
              <w:rPr>
                <w:b/>
                <w:sz w:val="24"/>
                <w:szCs w:val="24"/>
              </w:rPr>
            </w:pPr>
            <w:r w:rsidRPr="006A15A8">
              <w:rPr>
                <w:b/>
                <w:sz w:val="24"/>
                <w:szCs w:val="24"/>
              </w:rPr>
              <w:t>SEMESTER</w:t>
            </w:r>
          </w:p>
        </w:tc>
        <w:tc>
          <w:tcPr>
            <w:tcW w:w="3057" w:type="pct"/>
          </w:tcPr>
          <w:p w:rsidR="00021DD2" w:rsidRPr="006A15A8" w:rsidRDefault="008F1BDB" w:rsidP="008F1BDB">
            <w:pPr>
              <w:spacing w:line="360" w:lineRule="auto"/>
              <w:jc w:val="both"/>
              <w:rPr>
                <w:b/>
                <w:sz w:val="24"/>
                <w:szCs w:val="24"/>
              </w:rPr>
            </w:pPr>
            <w:r w:rsidRPr="006A15A8">
              <w:rPr>
                <w:b/>
                <w:sz w:val="24"/>
                <w:szCs w:val="24"/>
              </w:rPr>
              <w:t>I</w:t>
            </w:r>
          </w:p>
        </w:tc>
      </w:tr>
      <w:tr w:rsidR="00021DD2" w:rsidRPr="006A15A8" w:rsidTr="008F1BDB">
        <w:trPr>
          <w:jc w:val="center"/>
        </w:trPr>
        <w:tc>
          <w:tcPr>
            <w:tcW w:w="1943" w:type="pct"/>
          </w:tcPr>
          <w:p w:rsidR="00021DD2" w:rsidRPr="006A15A8" w:rsidRDefault="008F1BDB" w:rsidP="008F1BDB">
            <w:pPr>
              <w:spacing w:line="360" w:lineRule="auto"/>
              <w:jc w:val="both"/>
              <w:rPr>
                <w:b/>
                <w:sz w:val="24"/>
                <w:szCs w:val="24"/>
              </w:rPr>
            </w:pPr>
            <w:r w:rsidRPr="006A15A8">
              <w:rPr>
                <w:b/>
                <w:sz w:val="24"/>
                <w:szCs w:val="24"/>
              </w:rPr>
              <w:t>COURSE CODE &amp; NAME</w:t>
            </w:r>
          </w:p>
        </w:tc>
        <w:tc>
          <w:tcPr>
            <w:tcW w:w="3057" w:type="pct"/>
          </w:tcPr>
          <w:p w:rsidR="00021DD2" w:rsidRPr="006A15A8" w:rsidRDefault="006A15A8" w:rsidP="008F1BDB">
            <w:pPr>
              <w:spacing w:line="360" w:lineRule="auto"/>
              <w:jc w:val="both"/>
              <w:rPr>
                <w:b/>
                <w:sz w:val="24"/>
                <w:szCs w:val="24"/>
              </w:rPr>
            </w:pPr>
            <w:r>
              <w:rPr>
                <w:b/>
                <w:sz w:val="24"/>
                <w:szCs w:val="24"/>
              </w:rPr>
              <w:t xml:space="preserve">DBB1117 </w:t>
            </w:r>
            <w:r w:rsidR="008F1BDB" w:rsidRPr="006A15A8">
              <w:rPr>
                <w:b/>
                <w:sz w:val="24"/>
                <w:szCs w:val="24"/>
              </w:rPr>
              <w:t>OFFICE AUTOMATION TOOLS</w:t>
            </w:r>
          </w:p>
        </w:tc>
      </w:tr>
      <w:tr w:rsidR="00021DD2" w:rsidRPr="006A15A8" w:rsidTr="008F1BDB">
        <w:trPr>
          <w:jc w:val="center"/>
        </w:trPr>
        <w:tc>
          <w:tcPr>
            <w:tcW w:w="1943" w:type="pct"/>
          </w:tcPr>
          <w:p w:rsidR="00021DD2" w:rsidRPr="006A15A8" w:rsidRDefault="00021DD2" w:rsidP="008F1BDB">
            <w:pPr>
              <w:spacing w:line="360" w:lineRule="auto"/>
              <w:jc w:val="both"/>
              <w:rPr>
                <w:b/>
                <w:sz w:val="24"/>
                <w:szCs w:val="24"/>
              </w:rPr>
            </w:pPr>
          </w:p>
        </w:tc>
        <w:tc>
          <w:tcPr>
            <w:tcW w:w="3057" w:type="pct"/>
          </w:tcPr>
          <w:p w:rsidR="00021DD2" w:rsidRPr="006A15A8" w:rsidRDefault="00021DD2" w:rsidP="008F1BDB">
            <w:pPr>
              <w:spacing w:line="360" w:lineRule="auto"/>
              <w:jc w:val="both"/>
              <w:rPr>
                <w:b/>
                <w:sz w:val="24"/>
                <w:szCs w:val="24"/>
              </w:rPr>
            </w:pPr>
          </w:p>
        </w:tc>
      </w:tr>
      <w:tr w:rsidR="00021DD2" w:rsidRPr="006A15A8" w:rsidTr="008F1BDB">
        <w:trPr>
          <w:jc w:val="center"/>
        </w:trPr>
        <w:tc>
          <w:tcPr>
            <w:tcW w:w="1943" w:type="pct"/>
          </w:tcPr>
          <w:p w:rsidR="00021DD2" w:rsidRPr="006A15A8" w:rsidRDefault="00021DD2" w:rsidP="008F1BDB">
            <w:pPr>
              <w:spacing w:line="360" w:lineRule="auto"/>
              <w:jc w:val="both"/>
              <w:rPr>
                <w:b/>
                <w:sz w:val="24"/>
                <w:szCs w:val="24"/>
              </w:rPr>
            </w:pPr>
          </w:p>
        </w:tc>
        <w:tc>
          <w:tcPr>
            <w:tcW w:w="3057" w:type="pct"/>
          </w:tcPr>
          <w:p w:rsidR="00021DD2" w:rsidRPr="006A15A8" w:rsidRDefault="00021DD2" w:rsidP="008F1BDB">
            <w:pPr>
              <w:spacing w:line="360" w:lineRule="auto"/>
              <w:jc w:val="both"/>
              <w:rPr>
                <w:b/>
                <w:sz w:val="24"/>
                <w:szCs w:val="24"/>
              </w:rPr>
            </w:pPr>
          </w:p>
        </w:tc>
      </w:tr>
    </w:tbl>
    <w:p w:rsidR="008A05BE" w:rsidRPr="006A15A8" w:rsidRDefault="008A05BE" w:rsidP="008F1BDB">
      <w:pPr>
        <w:spacing w:line="360" w:lineRule="auto"/>
        <w:jc w:val="both"/>
        <w:rPr>
          <w:rFonts w:ascii="Times New Roman" w:hAnsi="Times New Roman" w:cs="Times New Roman"/>
          <w:b/>
          <w:sz w:val="24"/>
          <w:szCs w:val="24"/>
        </w:rPr>
      </w:pPr>
    </w:p>
    <w:p w:rsidR="008F1BDB" w:rsidRPr="006A15A8" w:rsidRDefault="008F1BDB" w:rsidP="008F1BDB">
      <w:pPr>
        <w:spacing w:line="360" w:lineRule="auto"/>
        <w:jc w:val="both"/>
        <w:rPr>
          <w:rFonts w:ascii="Times New Roman" w:hAnsi="Times New Roman" w:cs="Times New Roman"/>
          <w:b/>
          <w:sz w:val="24"/>
          <w:szCs w:val="24"/>
        </w:rPr>
      </w:pPr>
    </w:p>
    <w:p w:rsidR="008F1BDB" w:rsidRPr="006A15A8" w:rsidRDefault="008F1BDB" w:rsidP="006A15A8">
      <w:pPr>
        <w:spacing w:line="360" w:lineRule="auto"/>
        <w:jc w:val="center"/>
        <w:rPr>
          <w:rFonts w:ascii="Times New Roman" w:hAnsi="Times New Roman" w:cs="Times New Roman"/>
          <w:b/>
          <w:sz w:val="24"/>
          <w:szCs w:val="24"/>
        </w:rPr>
      </w:pPr>
      <w:r w:rsidRPr="006A15A8">
        <w:rPr>
          <w:rFonts w:ascii="Times New Roman" w:hAnsi="Times New Roman" w:cs="Times New Roman"/>
          <w:b/>
          <w:sz w:val="24"/>
          <w:szCs w:val="24"/>
        </w:rPr>
        <w:t>Set – 1</w:t>
      </w:r>
    </w:p>
    <w:p w:rsidR="008F1BDB" w:rsidRPr="008F1BDB" w:rsidRDefault="008F1BDB" w:rsidP="008F1BDB">
      <w:pPr>
        <w:spacing w:line="360" w:lineRule="auto"/>
        <w:jc w:val="both"/>
        <w:rPr>
          <w:rFonts w:ascii="Times New Roman" w:hAnsi="Times New Roman" w:cs="Times New Roman"/>
          <w:sz w:val="24"/>
          <w:szCs w:val="24"/>
        </w:rPr>
      </w:pPr>
    </w:p>
    <w:p w:rsidR="008F1BDB" w:rsidRDefault="008F1BDB" w:rsidP="008F1BDB">
      <w:pPr>
        <w:spacing w:line="360" w:lineRule="auto"/>
        <w:jc w:val="both"/>
        <w:rPr>
          <w:rFonts w:ascii="Times New Roman" w:hAnsi="Times New Roman" w:cs="Times New Roman"/>
          <w:b/>
          <w:sz w:val="24"/>
          <w:szCs w:val="24"/>
        </w:rPr>
      </w:pPr>
      <w:r w:rsidRPr="006A15A8">
        <w:rPr>
          <w:rFonts w:ascii="Times New Roman" w:hAnsi="Times New Roman" w:cs="Times New Roman"/>
          <w:b/>
          <w:sz w:val="24"/>
          <w:szCs w:val="24"/>
        </w:rPr>
        <w:t>1. Define Office Automation. 10</w:t>
      </w:r>
      <w:r w:rsidRPr="006A15A8">
        <w:rPr>
          <w:rFonts w:ascii="Times New Roman" w:hAnsi="Times New Roman" w:cs="Times New Roman"/>
          <w:b/>
          <w:sz w:val="24"/>
          <w:szCs w:val="24"/>
        </w:rPr>
        <w:tab/>
      </w:r>
    </w:p>
    <w:p w:rsidR="006A15A8" w:rsidRPr="006A15A8" w:rsidRDefault="006A15A8" w:rsidP="008F1BDB">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1.</w:t>
      </w:r>
      <w:proofErr w:type="gramEnd"/>
    </w:p>
    <w:p w:rsidR="009323DB" w:rsidRPr="009323DB" w:rsidRDefault="009323DB" w:rsidP="00CF66CA">
      <w:pPr>
        <w:spacing w:line="360" w:lineRule="auto"/>
        <w:jc w:val="both"/>
        <w:rPr>
          <w:rFonts w:ascii="Times New Roman" w:hAnsi="Times New Roman" w:cs="Times New Roman"/>
          <w:sz w:val="24"/>
          <w:szCs w:val="24"/>
          <w:lang w:val="en-US"/>
        </w:rPr>
      </w:pPr>
      <w:r w:rsidRPr="009323DB">
        <w:rPr>
          <w:rFonts w:ascii="Times New Roman" w:hAnsi="Times New Roman" w:cs="Times New Roman"/>
          <w:sz w:val="24"/>
          <w:szCs w:val="24"/>
          <w:lang w:val="en-US"/>
        </w:rPr>
        <w:t xml:space="preserve">Office automation refers to the application of information technology, communication tools, and software systems to perform everyday administrative and operational activities efficiently. It replaces manual processes with digital systems, ensuring greater accuracy, faster task completion, and improved coordination among employees. The modern business world relies heavily on office automation to streamline data handling, reporting, and </w:t>
      </w:r>
    </w:p>
    <w:p w:rsidR="00CF66CA" w:rsidRPr="00CF66CA" w:rsidRDefault="00CF66CA" w:rsidP="00CF66CA">
      <w:pPr>
        <w:spacing w:after="200" w:line="276" w:lineRule="auto"/>
        <w:jc w:val="center"/>
        <w:rPr>
          <w:rFonts w:ascii="Times New Roman" w:hAnsi="Times New Roman" w:cs="Times New Roman"/>
          <w:sz w:val="32"/>
          <w:szCs w:val="24"/>
          <w:lang w:eastAsia="en-US"/>
        </w:rPr>
      </w:pPr>
      <w:r w:rsidRPr="00CF66CA">
        <w:rPr>
          <w:rFonts w:ascii="Times New Roman" w:hAnsi="Times New Roman" w:cs="Times New Roman"/>
          <w:sz w:val="32"/>
          <w:szCs w:val="24"/>
          <w:lang w:eastAsia="en-US"/>
        </w:rPr>
        <w:t>MUJ</w:t>
      </w:r>
    </w:p>
    <w:p w:rsidR="00CF66CA" w:rsidRPr="00CF66CA" w:rsidRDefault="00CF66CA" w:rsidP="00CF66CA">
      <w:pPr>
        <w:shd w:val="clear" w:color="auto" w:fill="FFFFFF"/>
        <w:spacing w:after="0" w:line="240" w:lineRule="auto"/>
        <w:jc w:val="center"/>
        <w:rPr>
          <w:rFonts w:ascii="Arial" w:hAnsi="Arial" w:cs="Times New Roman"/>
          <w:color w:val="222222"/>
          <w:sz w:val="20"/>
          <w:szCs w:val="20"/>
          <w:lang w:eastAsia="en-US"/>
        </w:rPr>
      </w:pPr>
      <w:proofErr w:type="gramStart"/>
      <w:r w:rsidRPr="00CF66CA">
        <w:rPr>
          <w:rFonts w:ascii="Georgia" w:hAnsi="Georgia" w:cs="Times New Roman"/>
          <w:color w:val="000000"/>
          <w:sz w:val="33"/>
          <w:szCs w:val="33"/>
          <w:highlight w:val="cyan"/>
          <w:shd w:val="clear" w:color="auto" w:fill="FF0000"/>
          <w:lang w:eastAsia="en-US"/>
        </w:rPr>
        <w:t>Its</w:t>
      </w:r>
      <w:proofErr w:type="gramEnd"/>
      <w:r w:rsidRPr="00CF66CA">
        <w:rPr>
          <w:rFonts w:ascii="Georgia" w:hAnsi="Georgia" w:cs="Times New Roman"/>
          <w:color w:val="000000"/>
          <w:sz w:val="33"/>
          <w:szCs w:val="33"/>
          <w:highlight w:val="cyan"/>
          <w:shd w:val="clear" w:color="auto" w:fill="FF0000"/>
          <w:lang w:eastAsia="en-US"/>
        </w:rPr>
        <w:t xml:space="preserve"> Half solved only</w:t>
      </w:r>
    </w:p>
    <w:p w:rsidR="00CF66CA" w:rsidRPr="00CF66CA" w:rsidRDefault="00CF66CA" w:rsidP="00CF66CA">
      <w:pPr>
        <w:shd w:val="clear" w:color="auto" w:fill="FFFFFF"/>
        <w:spacing w:before="240" w:after="240" w:line="240" w:lineRule="auto"/>
        <w:jc w:val="center"/>
        <w:rPr>
          <w:rFonts w:ascii="Georgia" w:hAnsi="Georgia" w:cs="Times New Roman"/>
          <w:sz w:val="40"/>
          <w:szCs w:val="33"/>
          <w:shd w:val="clear" w:color="auto" w:fill="FFFF00"/>
          <w:lang w:eastAsia="en-US"/>
        </w:rPr>
      </w:pPr>
      <w:r w:rsidRPr="00CF66CA">
        <w:rPr>
          <w:rFonts w:ascii="Georgia" w:hAnsi="Georgia" w:cs="Times New Roman"/>
          <w:sz w:val="40"/>
          <w:szCs w:val="33"/>
          <w:shd w:val="clear" w:color="auto" w:fill="FFFF00"/>
          <w:lang w:eastAsia="en-US"/>
        </w:rPr>
        <w:t xml:space="preserve">Buy </w:t>
      </w:r>
      <w:proofErr w:type="gramStart"/>
      <w:r w:rsidRPr="00CF66CA">
        <w:rPr>
          <w:rFonts w:ascii="Georgia" w:hAnsi="Georgia" w:cs="Times New Roman"/>
          <w:sz w:val="40"/>
          <w:szCs w:val="33"/>
          <w:shd w:val="clear" w:color="auto" w:fill="FFFF00"/>
          <w:lang w:eastAsia="en-US"/>
        </w:rPr>
        <w:t>Complete</w:t>
      </w:r>
      <w:proofErr w:type="gramEnd"/>
      <w:r w:rsidRPr="00CF66CA">
        <w:rPr>
          <w:rFonts w:ascii="Georgia" w:hAnsi="Georgia" w:cs="Times New Roman"/>
          <w:sz w:val="40"/>
          <w:szCs w:val="33"/>
          <w:shd w:val="clear" w:color="auto" w:fill="FFFF00"/>
          <w:lang w:eastAsia="en-US"/>
        </w:rPr>
        <w:t xml:space="preserve"> assignment from us</w:t>
      </w:r>
    </w:p>
    <w:p w:rsidR="00CF66CA" w:rsidRPr="00CF66CA" w:rsidRDefault="00CF66CA" w:rsidP="00CF66CA">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CF66CA">
        <w:rPr>
          <w:rFonts w:ascii="Georgia" w:hAnsi="Georgia" w:cs="Times New Roman"/>
          <w:b/>
          <w:color w:val="222222"/>
          <w:sz w:val="33"/>
          <w:szCs w:val="33"/>
          <w:shd w:val="clear" w:color="auto" w:fill="FFFF00"/>
          <w:lang w:eastAsia="en-US"/>
        </w:rPr>
        <w:t>Price – 190</w:t>
      </w:r>
      <w:proofErr w:type="gramStart"/>
      <w:r w:rsidRPr="00CF66CA">
        <w:rPr>
          <w:rFonts w:ascii="Georgia" w:hAnsi="Georgia" w:cs="Times New Roman"/>
          <w:b/>
          <w:color w:val="222222"/>
          <w:sz w:val="33"/>
          <w:szCs w:val="33"/>
          <w:shd w:val="clear" w:color="auto" w:fill="FFFF00"/>
          <w:lang w:eastAsia="en-US"/>
        </w:rPr>
        <w:t>/  assignment</w:t>
      </w:r>
      <w:proofErr w:type="gramEnd"/>
    </w:p>
    <w:p w:rsidR="00CF66CA" w:rsidRPr="00CF66CA" w:rsidRDefault="00CF66CA" w:rsidP="00CF66CA">
      <w:pPr>
        <w:spacing w:before="240" w:after="240" w:line="240" w:lineRule="auto"/>
        <w:jc w:val="center"/>
        <w:rPr>
          <w:rFonts w:ascii="Georgia" w:hAnsi="Georgia" w:cs="Times New Roman"/>
          <w:b/>
          <w:color w:val="FF0000"/>
          <w:sz w:val="36"/>
          <w:szCs w:val="36"/>
          <w:lang w:eastAsia="en-US"/>
        </w:rPr>
      </w:pPr>
      <w:r w:rsidRPr="00CF66CA">
        <w:rPr>
          <w:rFonts w:ascii="Georgia" w:hAnsi="Georgia" w:cs="Times New Roman"/>
          <w:b/>
          <w:sz w:val="40"/>
          <w:szCs w:val="40"/>
          <w:lang w:eastAsia="en-US"/>
        </w:rPr>
        <w:t xml:space="preserve">MUJ </w:t>
      </w:r>
      <w:r w:rsidRPr="00CF66CA">
        <w:rPr>
          <w:rFonts w:ascii="Georgia" w:hAnsi="Georgia" w:cs="Times New Roman"/>
          <w:b/>
          <w:sz w:val="40"/>
          <w:szCs w:val="40"/>
          <w:highlight w:val="yellow"/>
          <w:lang w:eastAsia="en-US"/>
        </w:rPr>
        <w:t>Manipal University</w:t>
      </w:r>
      <w:r w:rsidRPr="00CF66CA">
        <w:rPr>
          <w:rFonts w:ascii="Georgia" w:hAnsi="Georgia" w:cs="Times New Roman"/>
          <w:b/>
          <w:color w:val="222222"/>
          <w:sz w:val="33"/>
          <w:szCs w:val="33"/>
          <w:highlight w:val="yellow"/>
          <w:shd w:val="clear" w:color="auto" w:fill="FFFF00"/>
          <w:lang w:eastAsia="en-US"/>
        </w:rPr>
        <w:t xml:space="preserve"> </w:t>
      </w:r>
      <w:r w:rsidRPr="00CF66CA">
        <w:rPr>
          <w:rFonts w:ascii="Georgia" w:hAnsi="Georgia" w:cs="Times New Roman"/>
          <w:b/>
          <w:sz w:val="36"/>
          <w:szCs w:val="36"/>
          <w:lang w:eastAsia="en-US"/>
        </w:rPr>
        <w:t xml:space="preserve">Complete </w:t>
      </w:r>
      <w:proofErr w:type="gramStart"/>
      <w:r w:rsidRPr="00CF66CA">
        <w:rPr>
          <w:rFonts w:ascii="Georgia" w:hAnsi="Georgia" w:cs="Times New Roman"/>
          <w:b/>
          <w:sz w:val="36"/>
          <w:szCs w:val="36"/>
          <w:lang w:eastAsia="en-US"/>
        </w:rPr>
        <w:t>SolvedAssignments</w:t>
      </w:r>
      <w:r w:rsidRPr="00CF66CA">
        <w:rPr>
          <w:rFonts w:ascii="Georgia" w:hAnsi="Georgia" w:cs="Times New Roman"/>
          <w:b/>
          <w:bCs/>
          <w:color w:val="FFFFFF"/>
          <w:sz w:val="36"/>
          <w:szCs w:val="36"/>
          <w:highlight w:val="red"/>
          <w:shd w:val="clear" w:color="auto" w:fill="FFFF00"/>
          <w:lang w:eastAsia="en-US"/>
        </w:rPr>
        <w:t xml:space="preserve">  JULY</w:t>
      </w:r>
      <w:proofErr w:type="gramEnd"/>
      <w:r w:rsidRPr="00CF66CA">
        <w:rPr>
          <w:rFonts w:ascii="Georgia" w:hAnsi="Georgia" w:cs="Times New Roman"/>
          <w:b/>
          <w:bCs/>
          <w:color w:val="FFFFFF"/>
          <w:sz w:val="36"/>
          <w:szCs w:val="36"/>
          <w:highlight w:val="red"/>
          <w:shd w:val="clear" w:color="auto" w:fill="FFFF00"/>
          <w:lang w:eastAsia="en-US"/>
        </w:rPr>
        <w:t>-AUGUST  2025</w:t>
      </w:r>
    </w:p>
    <w:p w:rsidR="00CF66CA" w:rsidRPr="00CF66CA" w:rsidRDefault="00CF66CA" w:rsidP="00CF66CA">
      <w:pPr>
        <w:spacing w:before="240" w:after="240" w:line="240" w:lineRule="auto"/>
        <w:jc w:val="center"/>
        <w:rPr>
          <w:rFonts w:ascii="Georgia" w:hAnsi="Georgia" w:cs="Times New Roman"/>
          <w:sz w:val="32"/>
          <w:szCs w:val="32"/>
          <w:lang w:eastAsia="en-US"/>
        </w:rPr>
      </w:pPr>
      <w:proofErr w:type="gramStart"/>
      <w:r w:rsidRPr="00CF66CA">
        <w:rPr>
          <w:rFonts w:ascii="Georgia" w:hAnsi="Georgia" w:cs="Times New Roman"/>
          <w:sz w:val="32"/>
          <w:szCs w:val="32"/>
          <w:lang w:eastAsia="en-US"/>
        </w:rPr>
        <w:t>buy</w:t>
      </w:r>
      <w:proofErr w:type="gramEnd"/>
      <w:r w:rsidRPr="00CF66CA">
        <w:rPr>
          <w:rFonts w:ascii="Georgia" w:hAnsi="Georgia" w:cs="Times New Roman"/>
          <w:sz w:val="32"/>
          <w:szCs w:val="32"/>
          <w:lang w:eastAsia="en-US"/>
        </w:rPr>
        <w:t xml:space="preserve"> cheap assignment help online from us easily</w:t>
      </w:r>
    </w:p>
    <w:p w:rsidR="00CF66CA" w:rsidRPr="00CF66CA" w:rsidRDefault="00CF66CA" w:rsidP="00CF66CA">
      <w:pPr>
        <w:spacing w:before="240" w:after="240" w:line="240" w:lineRule="auto"/>
        <w:jc w:val="center"/>
        <w:rPr>
          <w:rFonts w:ascii="Georgia" w:hAnsi="Georgia" w:cs="Times New Roman"/>
          <w:sz w:val="32"/>
          <w:szCs w:val="32"/>
          <w:lang w:val="en-GB" w:eastAsia="en-US"/>
        </w:rPr>
      </w:pPr>
      <w:proofErr w:type="gramStart"/>
      <w:r w:rsidRPr="00CF66CA">
        <w:rPr>
          <w:rFonts w:ascii="Georgia" w:hAnsi="Georgia" w:cs="Times New Roman"/>
          <w:sz w:val="32"/>
          <w:szCs w:val="32"/>
          <w:lang w:eastAsia="en-US"/>
        </w:rPr>
        <w:t>we</w:t>
      </w:r>
      <w:proofErr w:type="gramEnd"/>
      <w:r w:rsidRPr="00CF66CA">
        <w:rPr>
          <w:rFonts w:ascii="Georgia" w:hAnsi="Georgia" w:cs="Times New Roman"/>
          <w:sz w:val="32"/>
          <w:szCs w:val="32"/>
          <w:lang w:eastAsia="en-US"/>
        </w:rPr>
        <w:t xml:space="preserve"> are here to help you with the best and cheap help </w:t>
      </w:r>
    </w:p>
    <w:p w:rsidR="00CF66CA" w:rsidRPr="00CF66CA" w:rsidRDefault="00CF66CA" w:rsidP="00CF66CA">
      <w:pPr>
        <w:spacing w:before="240" w:after="240" w:line="240" w:lineRule="auto"/>
        <w:jc w:val="center"/>
        <w:rPr>
          <w:rFonts w:ascii="Georgia" w:hAnsi="Georgia" w:cs="Times New Roman"/>
          <w:b/>
          <w:sz w:val="44"/>
          <w:szCs w:val="44"/>
          <w:lang w:eastAsia="en-US"/>
        </w:rPr>
      </w:pPr>
      <w:r w:rsidRPr="00CF66CA">
        <w:rPr>
          <w:rFonts w:ascii="Georgia" w:hAnsi="Georgia" w:cs="Times New Roman"/>
          <w:b/>
          <w:sz w:val="36"/>
          <w:szCs w:val="36"/>
          <w:lang w:eastAsia="en-US"/>
        </w:rPr>
        <w:t>Contact No –</w:t>
      </w:r>
      <w:r w:rsidRPr="00CF66CA">
        <w:rPr>
          <w:rFonts w:ascii="Georgia" w:hAnsi="Georgia" w:cs="Times New Roman"/>
          <w:b/>
          <w:sz w:val="44"/>
          <w:szCs w:val="44"/>
          <w:lang w:eastAsia="en-US"/>
        </w:rPr>
        <w:t xml:space="preserve"> </w:t>
      </w:r>
      <w:r w:rsidRPr="00CF66CA">
        <w:rPr>
          <w:rFonts w:ascii="Georgia" w:hAnsi="Georgia" w:cs="Times New Roman"/>
          <w:b/>
          <w:sz w:val="40"/>
          <w:szCs w:val="40"/>
          <w:highlight w:val="yellow"/>
          <w:lang w:eastAsia="en-US"/>
        </w:rPr>
        <w:t>8791514139</w:t>
      </w:r>
      <w:r w:rsidRPr="00CF66CA">
        <w:rPr>
          <w:rFonts w:ascii="Georgia" w:hAnsi="Georgia" w:cs="Times New Roman"/>
          <w:b/>
          <w:sz w:val="40"/>
          <w:szCs w:val="40"/>
          <w:lang w:eastAsia="en-US"/>
        </w:rPr>
        <w:t xml:space="preserve"> (WhatsApp)</w:t>
      </w:r>
    </w:p>
    <w:p w:rsidR="00CF66CA" w:rsidRPr="00CF66CA" w:rsidRDefault="00CF66CA" w:rsidP="00CF66CA">
      <w:pPr>
        <w:spacing w:before="240" w:after="240" w:line="240" w:lineRule="auto"/>
        <w:jc w:val="center"/>
        <w:rPr>
          <w:rFonts w:ascii="Georgia" w:hAnsi="Georgia" w:cs="Times New Roman"/>
          <w:b/>
          <w:sz w:val="32"/>
          <w:szCs w:val="32"/>
          <w:lang w:eastAsia="en-US"/>
        </w:rPr>
      </w:pPr>
      <w:r w:rsidRPr="00CF66CA">
        <w:rPr>
          <w:rFonts w:ascii="Georgia" w:hAnsi="Georgia" w:cs="Times New Roman"/>
          <w:b/>
          <w:sz w:val="32"/>
          <w:szCs w:val="32"/>
          <w:lang w:eastAsia="en-US"/>
        </w:rPr>
        <w:lastRenderedPageBreak/>
        <w:t>OR</w:t>
      </w:r>
    </w:p>
    <w:p w:rsidR="00CF66CA" w:rsidRPr="00CF66CA" w:rsidRDefault="00CF66CA" w:rsidP="00CF66CA">
      <w:pPr>
        <w:spacing w:before="240" w:after="240" w:line="240" w:lineRule="auto"/>
        <w:jc w:val="center"/>
        <w:rPr>
          <w:rFonts w:ascii="Georgia" w:hAnsi="Georgia" w:cs="Times New Roman"/>
          <w:b/>
          <w:sz w:val="32"/>
          <w:szCs w:val="32"/>
          <w:lang w:eastAsia="en-US"/>
        </w:rPr>
      </w:pPr>
      <w:r w:rsidRPr="00CF66CA">
        <w:rPr>
          <w:rFonts w:ascii="Georgia" w:hAnsi="Georgia" w:cs="Times New Roman"/>
          <w:b/>
          <w:sz w:val="32"/>
          <w:szCs w:val="32"/>
          <w:lang w:eastAsia="en-US"/>
        </w:rPr>
        <w:t>Mail us</w:t>
      </w:r>
      <w:proofErr w:type="gramStart"/>
      <w:r w:rsidRPr="00CF66CA">
        <w:rPr>
          <w:rFonts w:ascii="Georgia" w:hAnsi="Georgia" w:cs="Times New Roman"/>
          <w:b/>
          <w:sz w:val="32"/>
          <w:szCs w:val="32"/>
          <w:lang w:eastAsia="en-US"/>
        </w:rPr>
        <w:t xml:space="preserve">-  </w:t>
      </w:r>
      <w:proofErr w:type="gramEnd"/>
      <w:r w:rsidRPr="00CF66CA">
        <w:rPr>
          <w:rFonts w:cs="Times New Roman"/>
          <w:lang w:eastAsia="en-US"/>
        </w:rPr>
        <w:fldChar w:fldCharType="begin"/>
      </w:r>
      <w:r w:rsidRPr="00CF66CA">
        <w:rPr>
          <w:rFonts w:cs="Times New Roman"/>
          <w:lang w:eastAsia="en-US"/>
        </w:rPr>
        <w:instrText>HYPERLINK "mailto:bestassignment247@gmail.com"</w:instrText>
      </w:r>
      <w:r w:rsidRPr="00CF66CA">
        <w:rPr>
          <w:rFonts w:cs="Times New Roman"/>
          <w:lang w:eastAsia="en-US"/>
        </w:rPr>
        <w:fldChar w:fldCharType="separate"/>
      </w:r>
      <w:r w:rsidRPr="00CF66CA">
        <w:rPr>
          <w:rFonts w:ascii="Georgia" w:hAnsi="Georgia" w:cs="Times New Roman"/>
          <w:color w:val="0000FF"/>
          <w:sz w:val="32"/>
          <w:u w:val="single"/>
          <w:lang w:eastAsia="en-US"/>
        </w:rPr>
        <w:t>bestassignment247@gmail.com</w:t>
      </w:r>
      <w:r w:rsidRPr="00CF66CA">
        <w:rPr>
          <w:rFonts w:cs="Times New Roman"/>
          <w:lang w:eastAsia="en-US"/>
        </w:rPr>
        <w:fldChar w:fldCharType="end"/>
      </w:r>
    </w:p>
    <w:p w:rsidR="00CF66CA" w:rsidRPr="00CF66CA" w:rsidRDefault="00CF66CA" w:rsidP="00CF66CA">
      <w:pPr>
        <w:spacing w:before="240" w:after="240" w:line="240" w:lineRule="auto"/>
        <w:jc w:val="center"/>
        <w:rPr>
          <w:rFonts w:ascii="Georgia" w:hAnsi="Georgia" w:cs="Times New Roman"/>
          <w:b/>
          <w:color w:val="7030A0"/>
          <w:sz w:val="32"/>
          <w:szCs w:val="32"/>
          <w:lang w:eastAsia="en-US"/>
        </w:rPr>
      </w:pPr>
      <w:r w:rsidRPr="00CF66CA">
        <w:rPr>
          <w:rFonts w:ascii="Georgia" w:hAnsi="Georgia" w:cs="Times New Roman"/>
          <w:b/>
          <w:sz w:val="32"/>
          <w:szCs w:val="32"/>
          <w:lang w:eastAsia="en-US"/>
        </w:rPr>
        <w:t xml:space="preserve">Our website - </w:t>
      </w:r>
      <w:hyperlink r:id="rId8" w:history="1">
        <w:r w:rsidRPr="00CF66CA">
          <w:rPr>
            <w:rFonts w:ascii="Georgia" w:hAnsi="Georgia" w:cs="Times New Roman"/>
            <w:color w:val="0000FF"/>
            <w:sz w:val="32"/>
            <w:u w:val="single"/>
            <w:lang w:eastAsia="en-US"/>
          </w:rPr>
          <w:t>www.assignmentsupport.in</w:t>
        </w:r>
      </w:hyperlink>
    </w:p>
    <w:p w:rsidR="009323DB" w:rsidRDefault="009323DB" w:rsidP="009323DB">
      <w:pPr>
        <w:spacing w:line="360" w:lineRule="auto"/>
        <w:jc w:val="both"/>
        <w:rPr>
          <w:rFonts w:ascii="Times New Roman" w:hAnsi="Times New Roman" w:cs="Times New Roman"/>
          <w:sz w:val="24"/>
          <w:szCs w:val="24"/>
          <w:lang w:val="en-US"/>
        </w:rPr>
      </w:pPr>
    </w:p>
    <w:p w:rsidR="006A15A8" w:rsidRDefault="006A15A8" w:rsidP="009323DB">
      <w:pPr>
        <w:spacing w:line="360" w:lineRule="auto"/>
        <w:jc w:val="both"/>
        <w:rPr>
          <w:rFonts w:ascii="Times New Roman" w:hAnsi="Times New Roman" w:cs="Times New Roman"/>
          <w:b/>
          <w:sz w:val="24"/>
          <w:szCs w:val="24"/>
        </w:rPr>
      </w:pPr>
      <w:r w:rsidRPr="006A15A8">
        <w:rPr>
          <w:rFonts w:ascii="Times New Roman" w:hAnsi="Times New Roman" w:cs="Times New Roman"/>
          <w:b/>
          <w:sz w:val="24"/>
          <w:szCs w:val="24"/>
        </w:rPr>
        <w:t>2. Differentiate between Read-only</w:t>
      </w:r>
      <w:r>
        <w:rPr>
          <w:rFonts w:ascii="Times New Roman" w:hAnsi="Times New Roman" w:cs="Times New Roman"/>
          <w:b/>
          <w:sz w:val="24"/>
          <w:szCs w:val="24"/>
        </w:rPr>
        <w:t xml:space="preserve"> Memory &amp; Random Access Memory. </w:t>
      </w:r>
      <w:r w:rsidRPr="006A15A8">
        <w:rPr>
          <w:rFonts w:ascii="Times New Roman" w:hAnsi="Times New Roman" w:cs="Times New Roman"/>
          <w:b/>
          <w:sz w:val="24"/>
          <w:szCs w:val="24"/>
        </w:rPr>
        <w:t>10</w:t>
      </w:r>
    </w:p>
    <w:p w:rsidR="006A15A8" w:rsidRDefault="006A15A8" w:rsidP="009323DB">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2.</w:t>
      </w:r>
      <w:proofErr w:type="gramEnd"/>
      <w:r w:rsidRPr="006A15A8">
        <w:rPr>
          <w:rFonts w:ascii="Times New Roman" w:hAnsi="Times New Roman" w:cs="Times New Roman"/>
          <w:b/>
          <w:sz w:val="24"/>
          <w:szCs w:val="24"/>
        </w:rPr>
        <w:tab/>
      </w:r>
    </w:p>
    <w:p w:rsidR="009323DB" w:rsidRPr="009323DB" w:rsidRDefault="009323DB" w:rsidP="00CF66CA">
      <w:pPr>
        <w:spacing w:line="360" w:lineRule="auto"/>
        <w:jc w:val="both"/>
        <w:rPr>
          <w:rFonts w:ascii="Times New Roman" w:hAnsi="Times New Roman" w:cs="Times New Roman"/>
          <w:sz w:val="24"/>
          <w:szCs w:val="24"/>
          <w:lang w:val="en-US"/>
        </w:rPr>
      </w:pPr>
      <w:r w:rsidRPr="009323DB">
        <w:rPr>
          <w:rFonts w:ascii="Times New Roman" w:hAnsi="Times New Roman" w:cs="Times New Roman"/>
          <w:sz w:val="24"/>
          <w:szCs w:val="24"/>
          <w:lang w:val="en-US"/>
        </w:rPr>
        <w:t xml:space="preserve">Memory is the backbone of any computer system because it determines how efficiently data can be processed, stored, and retrieved. Two crucial types of memory—Read-Only Memory (ROM) and Random Access Memory (RAM)—work together to ensure that a computer performs its tasks effectively. Although both store data, they differ in their nature, purpose, and functionality. Understanding these differences is essential for grasping how computers </w:t>
      </w:r>
    </w:p>
    <w:p w:rsidR="009323DB" w:rsidRDefault="009323DB" w:rsidP="009323DB">
      <w:pPr>
        <w:spacing w:line="360" w:lineRule="auto"/>
        <w:jc w:val="both"/>
        <w:rPr>
          <w:rFonts w:ascii="Times New Roman" w:hAnsi="Times New Roman" w:cs="Times New Roman"/>
          <w:sz w:val="24"/>
          <w:szCs w:val="24"/>
          <w:lang w:val="en-US"/>
        </w:rPr>
      </w:pPr>
    </w:p>
    <w:p w:rsidR="006A15A8" w:rsidRPr="006A15A8" w:rsidRDefault="006A15A8" w:rsidP="009323DB">
      <w:pPr>
        <w:spacing w:line="360" w:lineRule="auto"/>
        <w:jc w:val="both"/>
        <w:rPr>
          <w:rFonts w:ascii="Times New Roman" w:hAnsi="Times New Roman" w:cs="Times New Roman"/>
          <w:b/>
          <w:sz w:val="24"/>
          <w:szCs w:val="24"/>
          <w:lang w:val="en-US"/>
        </w:rPr>
      </w:pPr>
    </w:p>
    <w:p w:rsidR="006A15A8" w:rsidRPr="006A15A8" w:rsidRDefault="006A15A8" w:rsidP="009323DB">
      <w:pPr>
        <w:spacing w:line="360" w:lineRule="auto"/>
        <w:jc w:val="both"/>
        <w:rPr>
          <w:rFonts w:ascii="Times New Roman" w:hAnsi="Times New Roman" w:cs="Times New Roman"/>
          <w:b/>
          <w:sz w:val="24"/>
          <w:szCs w:val="24"/>
        </w:rPr>
      </w:pPr>
      <w:r w:rsidRPr="006A15A8">
        <w:rPr>
          <w:rFonts w:ascii="Times New Roman" w:hAnsi="Times New Roman" w:cs="Times New Roman"/>
          <w:b/>
          <w:sz w:val="24"/>
          <w:szCs w:val="24"/>
        </w:rPr>
        <w:t>3. Discuss the role of sorting in Excel sheets. 10</w:t>
      </w:r>
      <w:r w:rsidRPr="006A15A8">
        <w:rPr>
          <w:rFonts w:ascii="Times New Roman" w:hAnsi="Times New Roman" w:cs="Times New Roman"/>
          <w:b/>
          <w:sz w:val="24"/>
          <w:szCs w:val="24"/>
        </w:rPr>
        <w:tab/>
      </w:r>
    </w:p>
    <w:p w:rsidR="006A15A8" w:rsidRDefault="006A15A8" w:rsidP="009323DB">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3.</w:t>
      </w:r>
      <w:proofErr w:type="gramEnd"/>
    </w:p>
    <w:p w:rsidR="009323DB" w:rsidRPr="009323DB" w:rsidRDefault="009323DB" w:rsidP="009323DB">
      <w:pPr>
        <w:spacing w:line="360" w:lineRule="auto"/>
        <w:jc w:val="both"/>
        <w:rPr>
          <w:rFonts w:ascii="Times New Roman" w:hAnsi="Times New Roman" w:cs="Times New Roman"/>
          <w:sz w:val="24"/>
          <w:szCs w:val="24"/>
          <w:lang w:val="en-US"/>
        </w:rPr>
      </w:pPr>
      <w:r w:rsidRPr="009323DB">
        <w:rPr>
          <w:rFonts w:ascii="Times New Roman" w:hAnsi="Times New Roman" w:cs="Times New Roman"/>
          <w:sz w:val="24"/>
          <w:szCs w:val="24"/>
          <w:lang w:val="en-US"/>
        </w:rPr>
        <w:t>Sorting in Microsoft Excel is a vital data management feature that allows users to arrange and analyze large sets of information systematically. It helps organize data based on specific criteria, such as alphabetical order, numerical value, or date, enabling users to interpret results efficiently. Sorting enhances clarity, simplifies reporting, and supports decision-making processes by presenting data logically and meaningfully.</w:t>
      </w:r>
    </w:p>
    <w:p w:rsidR="009323DB" w:rsidRPr="009323DB" w:rsidRDefault="009323DB" w:rsidP="009323DB">
      <w:pPr>
        <w:spacing w:line="360" w:lineRule="auto"/>
        <w:jc w:val="both"/>
        <w:rPr>
          <w:rFonts w:ascii="Times New Roman" w:hAnsi="Times New Roman" w:cs="Times New Roman"/>
          <w:b/>
          <w:bCs/>
          <w:sz w:val="24"/>
          <w:szCs w:val="24"/>
          <w:lang w:val="en-US"/>
        </w:rPr>
      </w:pPr>
      <w:r w:rsidRPr="009323DB">
        <w:rPr>
          <w:rFonts w:ascii="Times New Roman" w:hAnsi="Times New Roman" w:cs="Times New Roman"/>
          <w:b/>
          <w:bCs/>
          <w:sz w:val="24"/>
          <w:szCs w:val="24"/>
          <w:lang w:val="en-US"/>
        </w:rPr>
        <w:t>Concept and Function of Sorting</w:t>
      </w:r>
    </w:p>
    <w:p w:rsidR="00CF66CA" w:rsidRPr="009323DB" w:rsidRDefault="009323DB" w:rsidP="00CF66CA">
      <w:pPr>
        <w:spacing w:line="360" w:lineRule="auto"/>
        <w:jc w:val="both"/>
        <w:rPr>
          <w:rFonts w:ascii="Times New Roman" w:hAnsi="Times New Roman" w:cs="Times New Roman"/>
          <w:sz w:val="24"/>
          <w:szCs w:val="24"/>
          <w:lang w:val="en-US"/>
        </w:rPr>
      </w:pPr>
      <w:r w:rsidRPr="009323DB">
        <w:rPr>
          <w:rFonts w:ascii="Times New Roman" w:hAnsi="Times New Roman" w:cs="Times New Roman"/>
          <w:sz w:val="24"/>
          <w:szCs w:val="24"/>
          <w:lang w:val="en-US"/>
        </w:rPr>
        <w:t xml:space="preserve">Sorting in Excel refers to rearranging rows of data based on one or more columns. Users can </w:t>
      </w:r>
    </w:p>
    <w:p w:rsidR="009323DB" w:rsidRPr="009323DB" w:rsidRDefault="009323DB" w:rsidP="009323DB">
      <w:pPr>
        <w:spacing w:line="360" w:lineRule="auto"/>
        <w:jc w:val="both"/>
        <w:rPr>
          <w:rFonts w:ascii="Times New Roman" w:hAnsi="Times New Roman" w:cs="Times New Roman"/>
          <w:sz w:val="24"/>
          <w:szCs w:val="24"/>
          <w:lang w:val="en-US"/>
        </w:rPr>
      </w:pPr>
      <w:proofErr w:type="gramStart"/>
      <w:r w:rsidRPr="009323DB">
        <w:rPr>
          <w:rFonts w:ascii="Times New Roman" w:hAnsi="Times New Roman" w:cs="Times New Roman"/>
          <w:sz w:val="24"/>
          <w:szCs w:val="24"/>
          <w:lang w:val="en-US"/>
        </w:rPr>
        <w:t>of</w:t>
      </w:r>
      <w:proofErr w:type="gramEnd"/>
      <w:r w:rsidRPr="009323DB">
        <w:rPr>
          <w:rFonts w:ascii="Times New Roman" w:hAnsi="Times New Roman" w:cs="Times New Roman"/>
          <w:sz w:val="24"/>
          <w:szCs w:val="24"/>
          <w:lang w:val="en-US"/>
        </w:rPr>
        <w:t xml:space="preserve"> the most essential tools for effective data management in Excel.</w:t>
      </w:r>
    </w:p>
    <w:p w:rsidR="009323DB" w:rsidRDefault="009323DB" w:rsidP="008F1BDB">
      <w:pPr>
        <w:spacing w:line="360" w:lineRule="auto"/>
        <w:jc w:val="both"/>
        <w:rPr>
          <w:rFonts w:ascii="Times New Roman" w:hAnsi="Times New Roman" w:cs="Times New Roman"/>
          <w:sz w:val="24"/>
          <w:szCs w:val="24"/>
        </w:rPr>
      </w:pPr>
    </w:p>
    <w:p w:rsidR="006A15A8" w:rsidRDefault="006A15A8" w:rsidP="008F1BDB">
      <w:pPr>
        <w:spacing w:line="360" w:lineRule="auto"/>
        <w:jc w:val="both"/>
        <w:rPr>
          <w:rFonts w:ascii="Times New Roman" w:hAnsi="Times New Roman" w:cs="Times New Roman"/>
          <w:sz w:val="24"/>
          <w:szCs w:val="24"/>
        </w:rPr>
      </w:pPr>
    </w:p>
    <w:p w:rsidR="008F1BDB" w:rsidRPr="006A15A8" w:rsidRDefault="008F1BDB" w:rsidP="006A15A8">
      <w:pPr>
        <w:spacing w:line="360" w:lineRule="auto"/>
        <w:jc w:val="center"/>
        <w:rPr>
          <w:rFonts w:ascii="Times New Roman" w:hAnsi="Times New Roman" w:cs="Times New Roman"/>
          <w:b/>
          <w:sz w:val="24"/>
          <w:szCs w:val="24"/>
        </w:rPr>
      </w:pPr>
      <w:r w:rsidRPr="006A15A8">
        <w:rPr>
          <w:rFonts w:ascii="Times New Roman" w:hAnsi="Times New Roman" w:cs="Times New Roman"/>
          <w:b/>
          <w:sz w:val="24"/>
          <w:szCs w:val="24"/>
        </w:rPr>
        <w:t>Set – 2</w:t>
      </w:r>
    </w:p>
    <w:p w:rsidR="008F1BDB" w:rsidRPr="008F1BDB" w:rsidRDefault="008F1BDB" w:rsidP="008F1BDB">
      <w:pPr>
        <w:spacing w:line="360" w:lineRule="auto"/>
        <w:jc w:val="both"/>
        <w:rPr>
          <w:rFonts w:ascii="Times New Roman" w:hAnsi="Times New Roman" w:cs="Times New Roman"/>
          <w:sz w:val="24"/>
          <w:szCs w:val="24"/>
        </w:rPr>
      </w:pPr>
    </w:p>
    <w:p w:rsidR="008F1BDB" w:rsidRPr="006A15A8" w:rsidRDefault="008F1BDB" w:rsidP="008F1BDB">
      <w:pPr>
        <w:spacing w:line="360" w:lineRule="auto"/>
        <w:jc w:val="both"/>
        <w:rPr>
          <w:rFonts w:ascii="Times New Roman" w:hAnsi="Times New Roman" w:cs="Times New Roman"/>
          <w:b/>
          <w:sz w:val="24"/>
          <w:szCs w:val="24"/>
        </w:rPr>
      </w:pPr>
      <w:r w:rsidRPr="006A15A8">
        <w:rPr>
          <w:rFonts w:ascii="Times New Roman" w:hAnsi="Times New Roman" w:cs="Times New Roman"/>
          <w:b/>
          <w:sz w:val="24"/>
          <w:szCs w:val="24"/>
        </w:rPr>
        <w:t>4. Difference between input and output devices. 10</w:t>
      </w:r>
      <w:r w:rsidRPr="006A15A8">
        <w:rPr>
          <w:rFonts w:ascii="Times New Roman" w:hAnsi="Times New Roman" w:cs="Times New Roman"/>
          <w:b/>
          <w:sz w:val="24"/>
          <w:szCs w:val="24"/>
        </w:rPr>
        <w:tab/>
      </w:r>
    </w:p>
    <w:p w:rsidR="006A15A8" w:rsidRDefault="006A15A8" w:rsidP="009323DB">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9323DB" w:rsidRDefault="009323DB" w:rsidP="00CF66CA">
      <w:pPr>
        <w:spacing w:line="360" w:lineRule="auto"/>
        <w:jc w:val="both"/>
        <w:rPr>
          <w:rFonts w:ascii="Times New Roman" w:hAnsi="Times New Roman" w:cs="Times New Roman"/>
          <w:sz w:val="24"/>
          <w:szCs w:val="24"/>
          <w:lang w:val="en-US"/>
        </w:rPr>
      </w:pPr>
      <w:r w:rsidRPr="009323DB">
        <w:rPr>
          <w:rFonts w:ascii="Times New Roman" w:hAnsi="Times New Roman" w:cs="Times New Roman"/>
          <w:sz w:val="24"/>
          <w:szCs w:val="24"/>
          <w:lang w:val="en-US"/>
        </w:rPr>
        <w:t xml:space="preserve">In computer systems, hardware components are categorized based on their role in data processing. Among them, input and output devices are two essential components that facilitate communication between the user and the computer. Input devices allow users to feed data and commands into the computer system, while output devices display or produce the processed information in a human-readable format. Together, they form the backbone of </w:t>
      </w:r>
    </w:p>
    <w:p w:rsidR="00CF66CA" w:rsidRPr="009323DB" w:rsidRDefault="00CF66CA" w:rsidP="00CF66CA">
      <w:pPr>
        <w:spacing w:line="360" w:lineRule="auto"/>
        <w:jc w:val="both"/>
        <w:rPr>
          <w:rFonts w:ascii="Times New Roman" w:hAnsi="Times New Roman" w:cs="Times New Roman"/>
          <w:sz w:val="24"/>
          <w:szCs w:val="24"/>
          <w:lang w:val="en-US"/>
        </w:rPr>
      </w:pPr>
    </w:p>
    <w:p w:rsidR="009323DB" w:rsidRDefault="009323DB" w:rsidP="009323DB">
      <w:pPr>
        <w:spacing w:line="360" w:lineRule="auto"/>
        <w:jc w:val="both"/>
        <w:rPr>
          <w:rFonts w:ascii="Times New Roman" w:hAnsi="Times New Roman" w:cs="Times New Roman"/>
          <w:sz w:val="24"/>
          <w:szCs w:val="24"/>
          <w:lang w:val="en-US"/>
        </w:rPr>
      </w:pPr>
    </w:p>
    <w:p w:rsidR="006A15A8" w:rsidRPr="006A15A8" w:rsidRDefault="006A15A8" w:rsidP="006A15A8">
      <w:pPr>
        <w:spacing w:line="360" w:lineRule="auto"/>
        <w:jc w:val="both"/>
        <w:rPr>
          <w:rFonts w:ascii="Times New Roman" w:hAnsi="Times New Roman" w:cs="Times New Roman"/>
          <w:b/>
          <w:sz w:val="24"/>
          <w:szCs w:val="24"/>
        </w:rPr>
      </w:pPr>
      <w:r w:rsidRPr="006A15A8">
        <w:rPr>
          <w:rFonts w:ascii="Times New Roman" w:hAnsi="Times New Roman" w:cs="Times New Roman"/>
          <w:b/>
          <w:sz w:val="24"/>
          <w:szCs w:val="24"/>
        </w:rPr>
        <w:t>5. Explain the system and appl</w:t>
      </w:r>
      <w:r>
        <w:rPr>
          <w:rFonts w:ascii="Times New Roman" w:hAnsi="Times New Roman" w:cs="Times New Roman"/>
          <w:b/>
          <w:sz w:val="24"/>
          <w:szCs w:val="24"/>
        </w:rPr>
        <w:t xml:space="preserve">ication software with examples. </w:t>
      </w:r>
      <w:r w:rsidRPr="006A15A8">
        <w:rPr>
          <w:rFonts w:ascii="Times New Roman" w:hAnsi="Times New Roman" w:cs="Times New Roman"/>
          <w:b/>
          <w:sz w:val="24"/>
          <w:szCs w:val="24"/>
        </w:rPr>
        <w:t>10</w:t>
      </w:r>
      <w:r w:rsidRPr="006A15A8">
        <w:rPr>
          <w:rFonts w:ascii="Times New Roman" w:hAnsi="Times New Roman" w:cs="Times New Roman"/>
          <w:b/>
          <w:sz w:val="24"/>
          <w:szCs w:val="24"/>
        </w:rPr>
        <w:tab/>
      </w:r>
    </w:p>
    <w:p w:rsidR="006A15A8" w:rsidRDefault="006A15A8" w:rsidP="009323DB">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5.</w:t>
      </w:r>
      <w:proofErr w:type="gramEnd"/>
    </w:p>
    <w:p w:rsidR="009323DB" w:rsidRDefault="009323DB" w:rsidP="00CF66CA">
      <w:pPr>
        <w:spacing w:line="360" w:lineRule="auto"/>
        <w:jc w:val="both"/>
        <w:rPr>
          <w:rFonts w:ascii="Times New Roman" w:hAnsi="Times New Roman" w:cs="Times New Roman"/>
          <w:sz w:val="24"/>
          <w:szCs w:val="24"/>
          <w:lang w:val="en-US"/>
        </w:rPr>
      </w:pPr>
      <w:r w:rsidRPr="009323DB">
        <w:rPr>
          <w:rFonts w:ascii="Times New Roman" w:hAnsi="Times New Roman" w:cs="Times New Roman"/>
          <w:sz w:val="24"/>
          <w:szCs w:val="24"/>
          <w:lang w:val="en-US"/>
        </w:rPr>
        <w:t xml:space="preserve">Computer software is the soul of every computing system, as it provides instructions for the hardware to perform specific tasks. Broadly, software is classified into two main categories—system software and application software. While system software manages and operates the computer hardware, application software helps users perform particular tasks or solve specific problems. Understanding both types is essential to grasp how computers function </w:t>
      </w:r>
    </w:p>
    <w:p w:rsidR="006A15A8" w:rsidRPr="009323DB" w:rsidRDefault="006A15A8" w:rsidP="009323DB">
      <w:pPr>
        <w:spacing w:line="360" w:lineRule="auto"/>
        <w:jc w:val="both"/>
        <w:rPr>
          <w:rFonts w:ascii="Times New Roman" w:hAnsi="Times New Roman" w:cs="Times New Roman"/>
          <w:sz w:val="24"/>
          <w:szCs w:val="24"/>
          <w:lang w:val="en-US"/>
        </w:rPr>
      </w:pPr>
    </w:p>
    <w:p w:rsidR="009323DB" w:rsidRPr="006A15A8" w:rsidRDefault="006A15A8" w:rsidP="009323DB">
      <w:pPr>
        <w:spacing w:line="360" w:lineRule="auto"/>
        <w:jc w:val="both"/>
        <w:rPr>
          <w:rFonts w:ascii="Times New Roman" w:hAnsi="Times New Roman" w:cs="Times New Roman"/>
          <w:b/>
          <w:sz w:val="24"/>
          <w:szCs w:val="24"/>
        </w:rPr>
      </w:pPr>
      <w:r w:rsidRPr="006A15A8">
        <w:rPr>
          <w:rFonts w:ascii="Times New Roman" w:hAnsi="Times New Roman" w:cs="Times New Roman"/>
          <w:b/>
          <w:sz w:val="24"/>
          <w:szCs w:val="24"/>
        </w:rPr>
        <w:t xml:space="preserve">6. Describe the phases in the SDLC </w:t>
      </w:r>
      <w:r>
        <w:rPr>
          <w:rFonts w:ascii="Times New Roman" w:hAnsi="Times New Roman" w:cs="Times New Roman"/>
          <w:b/>
          <w:sz w:val="24"/>
          <w:szCs w:val="24"/>
        </w:rPr>
        <w:t xml:space="preserve">Life Cycle. </w:t>
      </w:r>
      <w:r w:rsidRPr="006A15A8">
        <w:rPr>
          <w:rFonts w:ascii="Times New Roman" w:hAnsi="Times New Roman" w:cs="Times New Roman"/>
          <w:b/>
          <w:sz w:val="24"/>
          <w:szCs w:val="24"/>
        </w:rPr>
        <w:t>10</w:t>
      </w:r>
      <w:r w:rsidRPr="006A15A8">
        <w:rPr>
          <w:rFonts w:ascii="Times New Roman" w:hAnsi="Times New Roman" w:cs="Times New Roman"/>
          <w:b/>
          <w:sz w:val="24"/>
          <w:szCs w:val="24"/>
        </w:rPr>
        <w:tab/>
      </w:r>
    </w:p>
    <w:p w:rsidR="006A15A8" w:rsidRDefault="006A15A8" w:rsidP="009323DB">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6.</w:t>
      </w:r>
      <w:proofErr w:type="gramEnd"/>
    </w:p>
    <w:p w:rsidR="009323DB" w:rsidRPr="006A15A8" w:rsidRDefault="009323DB" w:rsidP="009323DB">
      <w:pPr>
        <w:spacing w:line="360" w:lineRule="auto"/>
        <w:jc w:val="both"/>
        <w:rPr>
          <w:rFonts w:ascii="Times New Roman" w:hAnsi="Times New Roman" w:cs="Times New Roman"/>
          <w:sz w:val="24"/>
          <w:szCs w:val="24"/>
          <w:lang w:val="en-US"/>
        </w:rPr>
      </w:pPr>
      <w:r w:rsidRPr="006A15A8">
        <w:rPr>
          <w:rFonts w:ascii="Times New Roman" w:hAnsi="Times New Roman" w:cs="Times New Roman"/>
          <w:sz w:val="24"/>
          <w:szCs w:val="24"/>
          <w:lang w:val="en-US"/>
        </w:rPr>
        <w:t xml:space="preserve">The </w:t>
      </w:r>
      <w:r w:rsidRPr="006A15A8">
        <w:rPr>
          <w:rFonts w:ascii="Times New Roman" w:hAnsi="Times New Roman" w:cs="Times New Roman"/>
          <w:bCs/>
          <w:sz w:val="24"/>
          <w:szCs w:val="24"/>
          <w:lang w:val="en-US"/>
        </w:rPr>
        <w:t>Software Development Life Cycle (SDLC)</w:t>
      </w:r>
      <w:r w:rsidRPr="006A15A8">
        <w:rPr>
          <w:rFonts w:ascii="Times New Roman" w:hAnsi="Times New Roman" w:cs="Times New Roman"/>
          <w:sz w:val="24"/>
          <w:szCs w:val="24"/>
          <w:lang w:val="en-US"/>
        </w:rPr>
        <w:t xml:space="preserve"> is a systematic process used by software developers and organizations to design, develop, test, and deploy high-quality software. It ensures that the final product meets user expectations, stays within budget, and is delivered on time. The SDLC provides a structured approach that minimizes risks, ensures quality, and improves overall project management efficiency.</w:t>
      </w:r>
    </w:p>
    <w:p w:rsidR="009323DB" w:rsidRPr="009323DB" w:rsidRDefault="009323DB" w:rsidP="009323DB">
      <w:pPr>
        <w:spacing w:line="360" w:lineRule="auto"/>
        <w:jc w:val="both"/>
        <w:rPr>
          <w:rFonts w:ascii="Times New Roman" w:hAnsi="Times New Roman" w:cs="Times New Roman"/>
          <w:b/>
          <w:bCs/>
          <w:sz w:val="24"/>
          <w:szCs w:val="24"/>
          <w:lang w:val="en-US"/>
        </w:rPr>
      </w:pPr>
      <w:r w:rsidRPr="009323DB">
        <w:rPr>
          <w:rFonts w:ascii="Times New Roman" w:hAnsi="Times New Roman" w:cs="Times New Roman"/>
          <w:b/>
          <w:bCs/>
          <w:sz w:val="24"/>
          <w:szCs w:val="24"/>
          <w:lang w:val="en-US"/>
        </w:rPr>
        <w:t>1. Requirement Analysis Phase</w:t>
      </w:r>
    </w:p>
    <w:p w:rsidR="009323DB" w:rsidRPr="009323DB" w:rsidRDefault="009323DB" w:rsidP="00CF66CA">
      <w:pPr>
        <w:spacing w:line="360" w:lineRule="auto"/>
        <w:jc w:val="both"/>
        <w:rPr>
          <w:rFonts w:ascii="Times New Roman" w:hAnsi="Times New Roman" w:cs="Times New Roman"/>
          <w:sz w:val="24"/>
          <w:szCs w:val="24"/>
          <w:lang w:val="en-US"/>
        </w:rPr>
      </w:pPr>
      <w:r w:rsidRPr="009323DB">
        <w:rPr>
          <w:rFonts w:ascii="Times New Roman" w:hAnsi="Times New Roman" w:cs="Times New Roman"/>
          <w:sz w:val="24"/>
          <w:szCs w:val="24"/>
          <w:lang w:val="en-US"/>
        </w:rPr>
        <w:t xml:space="preserve">This is the initial and most critical phase of the SDLC. In this stage, developers gather </w:t>
      </w:r>
    </w:p>
    <w:p w:rsidR="009323DB" w:rsidRPr="008F1BDB" w:rsidRDefault="009323DB" w:rsidP="008F1BDB">
      <w:pPr>
        <w:spacing w:line="360" w:lineRule="auto"/>
        <w:jc w:val="both"/>
        <w:rPr>
          <w:rFonts w:ascii="Times New Roman" w:hAnsi="Times New Roman" w:cs="Times New Roman"/>
          <w:sz w:val="24"/>
          <w:szCs w:val="24"/>
        </w:rPr>
      </w:pPr>
    </w:p>
    <w:sectPr w:rsidR="009323DB" w:rsidRPr="008F1BDB" w:rsidSect="008F1BDB">
      <w:headerReference w:type="default" r:id="rId9"/>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344" w:rsidRDefault="007F0344">
      <w:pPr>
        <w:spacing w:after="0" w:line="240" w:lineRule="auto"/>
      </w:pPr>
      <w:r>
        <w:separator/>
      </w:r>
    </w:p>
  </w:endnote>
  <w:endnote w:type="continuationSeparator" w:id="0">
    <w:p w:rsidR="007F0344" w:rsidRDefault="007F03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344" w:rsidRDefault="007F0344">
      <w:pPr>
        <w:spacing w:after="0" w:line="240" w:lineRule="auto"/>
      </w:pPr>
      <w:r>
        <w:separator/>
      </w:r>
    </w:p>
  </w:footnote>
  <w:footnote w:type="continuationSeparator" w:id="0">
    <w:p w:rsidR="007F0344" w:rsidRDefault="007F03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9F" w:rsidRPr="00021DD2" w:rsidRDefault="001E6A9F" w:rsidP="00021DD2">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B7B2B32"/>
    <w:multiLevelType w:val="hybridMultilevel"/>
    <w:tmpl w:val="58AE968A"/>
    <w:lvl w:ilvl="0" w:tplc="AEDCBACC">
      <w:start w:val="1"/>
      <w:numFmt w:val="decimal"/>
      <w:lvlText w:val="%1."/>
      <w:lvlJc w:val="left"/>
      <w:pPr>
        <w:ind w:left="720" w:hanging="360"/>
      </w:pPr>
    </w:lvl>
    <w:lvl w:ilvl="1" w:tplc="C1AC8EFE">
      <w:start w:val="1"/>
      <w:numFmt w:val="lowerLetter"/>
      <w:lvlText w:val="%2."/>
      <w:lvlJc w:val="left"/>
      <w:pPr>
        <w:ind w:left="1440" w:hanging="360"/>
      </w:pPr>
    </w:lvl>
    <w:lvl w:ilvl="2" w:tplc="0B9CDC2A">
      <w:start w:val="1"/>
      <w:numFmt w:val="lowerRoman"/>
      <w:lvlText w:val="%3."/>
      <w:lvlJc w:val="right"/>
      <w:pPr>
        <w:ind w:left="2160" w:hanging="180"/>
      </w:pPr>
    </w:lvl>
    <w:lvl w:ilvl="3" w:tplc="D9A651BE">
      <w:start w:val="1"/>
      <w:numFmt w:val="decimal"/>
      <w:lvlText w:val="%4."/>
      <w:lvlJc w:val="left"/>
      <w:pPr>
        <w:ind w:left="2880" w:hanging="360"/>
      </w:pPr>
    </w:lvl>
    <w:lvl w:ilvl="4" w:tplc="58BA2F36">
      <w:start w:val="1"/>
      <w:numFmt w:val="lowerLetter"/>
      <w:lvlText w:val="%5."/>
      <w:lvlJc w:val="left"/>
      <w:pPr>
        <w:ind w:left="3600" w:hanging="360"/>
      </w:pPr>
    </w:lvl>
    <w:lvl w:ilvl="5" w:tplc="9F108FD0">
      <w:start w:val="1"/>
      <w:numFmt w:val="lowerRoman"/>
      <w:lvlText w:val="%6."/>
      <w:lvlJc w:val="right"/>
      <w:pPr>
        <w:ind w:left="4320" w:hanging="180"/>
      </w:pPr>
    </w:lvl>
    <w:lvl w:ilvl="6" w:tplc="B9F0BEB8">
      <w:start w:val="1"/>
      <w:numFmt w:val="decimal"/>
      <w:lvlText w:val="%7."/>
      <w:lvlJc w:val="left"/>
      <w:pPr>
        <w:ind w:left="5040" w:hanging="360"/>
      </w:pPr>
    </w:lvl>
    <w:lvl w:ilvl="7" w:tplc="3EAA5A3A">
      <w:start w:val="1"/>
      <w:numFmt w:val="lowerLetter"/>
      <w:lvlText w:val="%8."/>
      <w:lvlJc w:val="left"/>
      <w:pPr>
        <w:ind w:left="5760" w:hanging="360"/>
      </w:pPr>
    </w:lvl>
    <w:lvl w:ilvl="8" w:tplc="D7706C8E">
      <w:start w:val="1"/>
      <w:numFmt w:val="lowerRoman"/>
      <w:lvlText w:val="%9."/>
      <w:lvlJc w:val="right"/>
      <w:pPr>
        <w:ind w:left="6480" w:hanging="180"/>
      </w:pPr>
    </w:lvl>
  </w:abstractNum>
  <w:abstractNum w:abstractNumId="8">
    <w:nsid w:val="3D7E5603"/>
    <w:multiLevelType w:val="hybridMultilevel"/>
    <w:tmpl w:val="18304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500F1FCF"/>
    <w:multiLevelType w:val="hybridMultilevel"/>
    <w:tmpl w:val="E25C64A6"/>
    <w:lvl w:ilvl="0" w:tplc="BB2CF6AA">
      <w:start w:val="1"/>
      <w:numFmt w:val="bullet"/>
      <w:lvlText w:val=""/>
      <w:lvlJc w:val="left"/>
      <w:pPr>
        <w:ind w:left="720" w:hanging="360"/>
      </w:pPr>
      <w:rPr>
        <w:rFonts w:ascii="Symbol" w:hAnsi="Symbol" w:hint="default"/>
      </w:rPr>
    </w:lvl>
    <w:lvl w:ilvl="1" w:tplc="58E25634">
      <w:start w:val="1"/>
      <w:numFmt w:val="bullet"/>
      <w:lvlText w:val="o"/>
      <w:lvlJc w:val="left"/>
      <w:pPr>
        <w:ind w:left="1440" w:hanging="360"/>
      </w:pPr>
      <w:rPr>
        <w:rFonts w:ascii="Courier New" w:hAnsi="Courier New" w:hint="default"/>
      </w:rPr>
    </w:lvl>
    <w:lvl w:ilvl="2" w:tplc="890E3FD8">
      <w:start w:val="1"/>
      <w:numFmt w:val="bullet"/>
      <w:lvlText w:val=""/>
      <w:lvlJc w:val="left"/>
      <w:pPr>
        <w:ind w:left="2160" w:hanging="360"/>
      </w:pPr>
      <w:rPr>
        <w:rFonts w:ascii="Wingdings" w:hAnsi="Wingdings" w:hint="default"/>
      </w:rPr>
    </w:lvl>
    <w:lvl w:ilvl="3" w:tplc="C9AAFA38">
      <w:start w:val="1"/>
      <w:numFmt w:val="bullet"/>
      <w:lvlText w:val=""/>
      <w:lvlJc w:val="left"/>
      <w:pPr>
        <w:ind w:left="2880" w:hanging="360"/>
      </w:pPr>
      <w:rPr>
        <w:rFonts w:ascii="Symbol" w:hAnsi="Symbol" w:hint="default"/>
      </w:rPr>
    </w:lvl>
    <w:lvl w:ilvl="4" w:tplc="FFA29FB4">
      <w:start w:val="1"/>
      <w:numFmt w:val="bullet"/>
      <w:lvlText w:val="o"/>
      <w:lvlJc w:val="left"/>
      <w:pPr>
        <w:ind w:left="3600" w:hanging="360"/>
      </w:pPr>
      <w:rPr>
        <w:rFonts w:ascii="Courier New" w:hAnsi="Courier New" w:hint="default"/>
      </w:rPr>
    </w:lvl>
    <w:lvl w:ilvl="5" w:tplc="5AFE5B1A">
      <w:start w:val="1"/>
      <w:numFmt w:val="bullet"/>
      <w:lvlText w:val=""/>
      <w:lvlJc w:val="left"/>
      <w:pPr>
        <w:ind w:left="4320" w:hanging="360"/>
      </w:pPr>
      <w:rPr>
        <w:rFonts w:ascii="Wingdings" w:hAnsi="Wingdings" w:hint="default"/>
      </w:rPr>
    </w:lvl>
    <w:lvl w:ilvl="6" w:tplc="4F421A80">
      <w:start w:val="1"/>
      <w:numFmt w:val="bullet"/>
      <w:lvlText w:val=""/>
      <w:lvlJc w:val="left"/>
      <w:pPr>
        <w:ind w:left="5040" w:hanging="360"/>
      </w:pPr>
      <w:rPr>
        <w:rFonts w:ascii="Symbol" w:hAnsi="Symbol" w:hint="default"/>
      </w:rPr>
    </w:lvl>
    <w:lvl w:ilvl="7" w:tplc="E3942DE6">
      <w:start w:val="1"/>
      <w:numFmt w:val="bullet"/>
      <w:lvlText w:val="o"/>
      <w:lvlJc w:val="left"/>
      <w:pPr>
        <w:ind w:left="5760" w:hanging="360"/>
      </w:pPr>
      <w:rPr>
        <w:rFonts w:ascii="Courier New" w:hAnsi="Courier New" w:hint="default"/>
      </w:rPr>
    </w:lvl>
    <w:lvl w:ilvl="8" w:tplc="22CC33A2">
      <w:start w:val="1"/>
      <w:numFmt w:val="bullet"/>
      <w:lvlText w:val=""/>
      <w:lvlJc w:val="left"/>
      <w:pPr>
        <w:ind w:left="6480" w:hanging="360"/>
      </w:pPr>
      <w:rPr>
        <w:rFonts w:ascii="Wingdings" w:hAnsi="Wingdings" w:hint="default"/>
      </w:rPr>
    </w:lvl>
  </w:abstractNum>
  <w:abstractNum w:abstractNumId="12">
    <w:nsid w:val="5CEA8E8A"/>
    <w:multiLevelType w:val="hybridMultilevel"/>
    <w:tmpl w:val="9552CFC8"/>
    <w:lvl w:ilvl="0" w:tplc="BAFAACC4">
      <w:start w:val="1"/>
      <w:numFmt w:val="bullet"/>
      <w:lvlText w:val=""/>
      <w:lvlJc w:val="left"/>
      <w:pPr>
        <w:ind w:left="720" w:hanging="360"/>
      </w:pPr>
      <w:rPr>
        <w:rFonts w:ascii="Symbol" w:hAnsi="Symbol" w:hint="default"/>
      </w:rPr>
    </w:lvl>
    <w:lvl w:ilvl="1" w:tplc="698CACEC">
      <w:start w:val="1"/>
      <w:numFmt w:val="bullet"/>
      <w:lvlText w:val="o"/>
      <w:lvlJc w:val="left"/>
      <w:pPr>
        <w:ind w:left="1440" w:hanging="360"/>
      </w:pPr>
      <w:rPr>
        <w:rFonts w:ascii="Courier New" w:hAnsi="Courier New" w:hint="default"/>
      </w:rPr>
    </w:lvl>
    <w:lvl w:ilvl="2" w:tplc="692A0A0C">
      <w:start w:val="1"/>
      <w:numFmt w:val="bullet"/>
      <w:lvlText w:val=""/>
      <w:lvlJc w:val="left"/>
      <w:pPr>
        <w:ind w:left="2160" w:hanging="360"/>
      </w:pPr>
      <w:rPr>
        <w:rFonts w:ascii="Wingdings" w:hAnsi="Wingdings" w:hint="default"/>
      </w:rPr>
    </w:lvl>
    <w:lvl w:ilvl="3" w:tplc="DB4C8328">
      <w:start w:val="1"/>
      <w:numFmt w:val="bullet"/>
      <w:lvlText w:val=""/>
      <w:lvlJc w:val="left"/>
      <w:pPr>
        <w:ind w:left="2880" w:hanging="360"/>
      </w:pPr>
      <w:rPr>
        <w:rFonts w:ascii="Symbol" w:hAnsi="Symbol" w:hint="default"/>
      </w:rPr>
    </w:lvl>
    <w:lvl w:ilvl="4" w:tplc="13E8FF42">
      <w:start w:val="1"/>
      <w:numFmt w:val="bullet"/>
      <w:lvlText w:val="o"/>
      <w:lvlJc w:val="left"/>
      <w:pPr>
        <w:ind w:left="3600" w:hanging="360"/>
      </w:pPr>
      <w:rPr>
        <w:rFonts w:ascii="Courier New" w:hAnsi="Courier New" w:hint="default"/>
      </w:rPr>
    </w:lvl>
    <w:lvl w:ilvl="5" w:tplc="30C45FC6">
      <w:start w:val="1"/>
      <w:numFmt w:val="bullet"/>
      <w:lvlText w:val=""/>
      <w:lvlJc w:val="left"/>
      <w:pPr>
        <w:ind w:left="4320" w:hanging="360"/>
      </w:pPr>
      <w:rPr>
        <w:rFonts w:ascii="Wingdings" w:hAnsi="Wingdings" w:hint="default"/>
      </w:rPr>
    </w:lvl>
    <w:lvl w:ilvl="6" w:tplc="8E68943A">
      <w:start w:val="1"/>
      <w:numFmt w:val="bullet"/>
      <w:lvlText w:val=""/>
      <w:lvlJc w:val="left"/>
      <w:pPr>
        <w:ind w:left="5040" w:hanging="360"/>
      </w:pPr>
      <w:rPr>
        <w:rFonts w:ascii="Symbol" w:hAnsi="Symbol" w:hint="default"/>
      </w:rPr>
    </w:lvl>
    <w:lvl w:ilvl="7" w:tplc="09D82018">
      <w:start w:val="1"/>
      <w:numFmt w:val="bullet"/>
      <w:lvlText w:val="o"/>
      <w:lvlJc w:val="left"/>
      <w:pPr>
        <w:ind w:left="5760" w:hanging="360"/>
      </w:pPr>
      <w:rPr>
        <w:rFonts w:ascii="Courier New" w:hAnsi="Courier New" w:hint="default"/>
      </w:rPr>
    </w:lvl>
    <w:lvl w:ilvl="8" w:tplc="AB6E2C54">
      <w:start w:val="1"/>
      <w:numFmt w:val="bullet"/>
      <w:lvlText w:val=""/>
      <w:lvlJc w:val="left"/>
      <w:pPr>
        <w:ind w:left="6480" w:hanging="360"/>
      </w:pPr>
      <w:rPr>
        <w:rFonts w:ascii="Wingdings" w:hAnsi="Wingdings" w:hint="default"/>
      </w:rPr>
    </w:lvl>
  </w:abstractNum>
  <w:abstractNum w:abstractNumId="13">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7C71A0BF"/>
    <w:multiLevelType w:val="hybridMultilevel"/>
    <w:tmpl w:val="B5A4E690"/>
    <w:lvl w:ilvl="0" w:tplc="C228F5D4">
      <w:start w:val="1"/>
      <w:numFmt w:val="bullet"/>
      <w:lvlText w:val=""/>
      <w:lvlJc w:val="left"/>
      <w:pPr>
        <w:ind w:left="720" w:hanging="360"/>
      </w:pPr>
      <w:rPr>
        <w:rFonts w:ascii="Symbol" w:hAnsi="Symbol" w:hint="default"/>
      </w:rPr>
    </w:lvl>
    <w:lvl w:ilvl="1" w:tplc="8F04141A">
      <w:start w:val="1"/>
      <w:numFmt w:val="bullet"/>
      <w:lvlText w:val="o"/>
      <w:lvlJc w:val="left"/>
      <w:pPr>
        <w:ind w:left="1440" w:hanging="360"/>
      </w:pPr>
      <w:rPr>
        <w:rFonts w:ascii="Courier New" w:hAnsi="Courier New" w:hint="default"/>
      </w:rPr>
    </w:lvl>
    <w:lvl w:ilvl="2" w:tplc="73C246BE">
      <w:start w:val="1"/>
      <w:numFmt w:val="bullet"/>
      <w:lvlText w:val=""/>
      <w:lvlJc w:val="left"/>
      <w:pPr>
        <w:ind w:left="2160" w:hanging="360"/>
      </w:pPr>
      <w:rPr>
        <w:rFonts w:ascii="Wingdings" w:hAnsi="Wingdings" w:hint="default"/>
      </w:rPr>
    </w:lvl>
    <w:lvl w:ilvl="3" w:tplc="37BEF7B0">
      <w:start w:val="1"/>
      <w:numFmt w:val="bullet"/>
      <w:lvlText w:val=""/>
      <w:lvlJc w:val="left"/>
      <w:pPr>
        <w:ind w:left="2880" w:hanging="360"/>
      </w:pPr>
      <w:rPr>
        <w:rFonts w:ascii="Symbol" w:hAnsi="Symbol" w:hint="default"/>
      </w:rPr>
    </w:lvl>
    <w:lvl w:ilvl="4" w:tplc="B30074EC">
      <w:start w:val="1"/>
      <w:numFmt w:val="bullet"/>
      <w:lvlText w:val="o"/>
      <w:lvlJc w:val="left"/>
      <w:pPr>
        <w:ind w:left="3600" w:hanging="360"/>
      </w:pPr>
      <w:rPr>
        <w:rFonts w:ascii="Courier New" w:hAnsi="Courier New" w:hint="default"/>
      </w:rPr>
    </w:lvl>
    <w:lvl w:ilvl="5" w:tplc="EFA2CC50">
      <w:start w:val="1"/>
      <w:numFmt w:val="bullet"/>
      <w:lvlText w:val=""/>
      <w:lvlJc w:val="left"/>
      <w:pPr>
        <w:ind w:left="4320" w:hanging="360"/>
      </w:pPr>
      <w:rPr>
        <w:rFonts w:ascii="Wingdings" w:hAnsi="Wingdings" w:hint="default"/>
      </w:rPr>
    </w:lvl>
    <w:lvl w:ilvl="6" w:tplc="92CE67AA">
      <w:start w:val="1"/>
      <w:numFmt w:val="bullet"/>
      <w:lvlText w:val=""/>
      <w:lvlJc w:val="left"/>
      <w:pPr>
        <w:ind w:left="5040" w:hanging="360"/>
      </w:pPr>
      <w:rPr>
        <w:rFonts w:ascii="Symbol" w:hAnsi="Symbol" w:hint="default"/>
      </w:rPr>
    </w:lvl>
    <w:lvl w:ilvl="7" w:tplc="6C20806A">
      <w:start w:val="1"/>
      <w:numFmt w:val="bullet"/>
      <w:lvlText w:val="o"/>
      <w:lvlJc w:val="left"/>
      <w:pPr>
        <w:ind w:left="5760" w:hanging="360"/>
      </w:pPr>
      <w:rPr>
        <w:rFonts w:ascii="Courier New" w:hAnsi="Courier New" w:hint="default"/>
      </w:rPr>
    </w:lvl>
    <w:lvl w:ilvl="8" w:tplc="D6B2004A">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1"/>
  </w:num>
  <w:num w:numId="4">
    <w:abstractNumId w:val="18"/>
  </w:num>
  <w:num w:numId="5">
    <w:abstractNumId w:val="4"/>
  </w:num>
  <w:num w:numId="6">
    <w:abstractNumId w:val="2"/>
  </w:num>
  <w:num w:numId="7">
    <w:abstractNumId w:val="17"/>
  </w:num>
  <w:num w:numId="8">
    <w:abstractNumId w:val="6"/>
  </w:num>
  <w:num w:numId="9">
    <w:abstractNumId w:val="3"/>
  </w:num>
  <w:num w:numId="10">
    <w:abstractNumId w:val="5"/>
  </w:num>
  <w:num w:numId="11">
    <w:abstractNumId w:val="15"/>
  </w:num>
  <w:num w:numId="12">
    <w:abstractNumId w:val="9"/>
  </w:num>
  <w:num w:numId="13">
    <w:abstractNumId w:val="14"/>
  </w:num>
  <w:num w:numId="14">
    <w:abstractNumId w:val="10"/>
  </w:num>
  <w:num w:numId="15">
    <w:abstractNumId w:val="13"/>
  </w:num>
  <w:num w:numId="16">
    <w:abstractNumId w:val="16"/>
  </w:num>
  <w:num w:numId="17">
    <w:abstractNumId w:val="1"/>
  </w:num>
  <w:num w:numId="18">
    <w:abstractNumId w:val="0"/>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1E6A9F"/>
    <w:rsid w:val="00021DD2"/>
    <w:rsid w:val="00044940"/>
    <w:rsid w:val="000674E8"/>
    <w:rsid w:val="00073481"/>
    <w:rsid w:val="000B7F11"/>
    <w:rsid w:val="000F5DC6"/>
    <w:rsid w:val="0011287F"/>
    <w:rsid w:val="001130F9"/>
    <w:rsid w:val="00120E25"/>
    <w:rsid w:val="0012568E"/>
    <w:rsid w:val="0015216C"/>
    <w:rsid w:val="001539FF"/>
    <w:rsid w:val="00160DBF"/>
    <w:rsid w:val="00180E9D"/>
    <w:rsid w:val="0019258D"/>
    <w:rsid w:val="001A6BC6"/>
    <w:rsid w:val="001C44C2"/>
    <w:rsid w:val="001E494A"/>
    <w:rsid w:val="001E4CD4"/>
    <w:rsid w:val="001E6A9F"/>
    <w:rsid w:val="001F4636"/>
    <w:rsid w:val="00212FCF"/>
    <w:rsid w:val="00217731"/>
    <w:rsid w:val="00243E74"/>
    <w:rsid w:val="0027106F"/>
    <w:rsid w:val="00274A2A"/>
    <w:rsid w:val="0028533B"/>
    <w:rsid w:val="002936BF"/>
    <w:rsid w:val="002D75E6"/>
    <w:rsid w:val="002E3465"/>
    <w:rsid w:val="00330818"/>
    <w:rsid w:val="00330AF0"/>
    <w:rsid w:val="0033277D"/>
    <w:rsid w:val="00364F89"/>
    <w:rsid w:val="003847ED"/>
    <w:rsid w:val="003A5A8F"/>
    <w:rsid w:val="003B1D7B"/>
    <w:rsid w:val="003E7823"/>
    <w:rsid w:val="003F0CF9"/>
    <w:rsid w:val="003F200D"/>
    <w:rsid w:val="0040781C"/>
    <w:rsid w:val="0042134C"/>
    <w:rsid w:val="0046029A"/>
    <w:rsid w:val="00485D80"/>
    <w:rsid w:val="00490A6F"/>
    <w:rsid w:val="004C1A52"/>
    <w:rsid w:val="004C2D2B"/>
    <w:rsid w:val="004C6CC0"/>
    <w:rsid w:val="005064F7"/>
    <w:rsid w:val="0051721D"/>
    <w:rsid w:val="00554803"/>
    <w:rsid w:val="00595428"/>
    <w:rsid w:val="005A4423"/>
    <w:rsid w:val="005F14F3"/>
    <w:rsid w:val="0060010A"/>
    <w:rsid w:val="00610449"/>
    <w:rsid w:val="006236DE"/>
    <w:rsid w:val="00636374"/>
    <w:rsid w:val="00665E3E"/>
    <w:rsid w:val="006776D5"/>
    <w:rsid w:val="00684412"/>
    <w:rsid w:val="00686C70"/>
    <w:rsid w:val="006A15A8"/>
    <w:rsid w:val="006B7E40"/>
    <w:rsid w:val="006C35BE"/>
    <w:rsid w:val="00707D92"/>
    <w:rsid w:val="00710BE2"/>
    <w:rsid w:val="0073617B"/>
    <w:rsid w:val="00765818"/>
    <w:rsid w:val="00784AB9"/>
    <w:rsid w:val="007A4552"/>
    <w:rsid w:val="007D6CD9"/>
    <w:rsid w:val="007F0344"/>
    <w:rsid w:val="007F0C2B"/>
    <w:rsid w:val="008044FA"/>
    <w:rsid w:val="0081330D"/>
    <w:rsid w:val="00816193"/>
    <w:rsid w:val="00820AC7"/>
    <w:rsid w:val="008444C9"/>
    <w:rsid w:val="00875B8D"/>
    <w:rsid w:val="008805DC"/>
    <w:rsid w:val="00885FF5"/>
    <w:rsid w:val="008903F4"/>
    <w:rsid w:val="008A05BE"/>
    <w:rsid w:val="008E017F"/>
    <w:rsid w:val="008F1522"/>
    <w:rsid w:val="008F1BDB"/>
    <w:rsid w:val="0092623C"/>
    <w:rsid w:val="009323DB"/>
    <w:rsid w:val="00955F60"/>
    <w:rsid w:val="0098285D"/>
    <w:rsid w:val="00986A9F"/>
    <w:rsid w:val="00987ACB"/>
    <w:rsid w:val="00987B40"/>
    <w:rsid w:val="009A332C"/>
    <w:rsid w:val="009A4BC7"/>
    <w:rsid w:val="009B510E"/>
    <w:rsid w:val="009B6DAB"/>
    <w:rsid w:val="009C4073"/>
    <w:rsid w:val="009E3AD0"/>
    <w:rsid w:val="009E7F28"/>
    <w:rsid w:val="009F0306"/>
    <w:rsid w:val="00A31A5C"/>
    <w:rsid w:val="00A34F34"/>
    <w:rsid w:val="00A456ED"/>
    <w:rsid w:val="00AB1FDB"/>
    <w:rsid w:val="00AC4791"/>
    <w:rsid w:val="00B40F94"/>
    <w:rsid w:val="00B423AB"/>
    <w:rsid w:val="00BC682B"/>
    <w:rsid w:val="00C120BD"/>
    <w:rsid w:val="00C17FE0"/>
    <w:rsid w:val="00C2185C"/>
    <w:rsid w:val="00C25B4F"/>
    <w:rsid w:val="00C5103D"/>
    <w:rsid w:val="00C63C18"/>
    <w:rsid w:val="00C91A9E"/>
    <w:rsid w:val="00C97DDD"/>
    <w:rsid w:val="00CC230F"/>
    <w:rsid w:val="00CC7ECF"/>
    <w:rsid w:val="00CD4A6E"/>
    <w:rsid w:val="00CD7394"/>
    <w:rsid w:val="00CEA6ED"/>
    <w:rsid w:val="00CF53E2"/>
    <w:rsid w:val="00CF66CA"/>
    <w:rsid w:val="00D7354F"/>
    <w:rsid w:val="00DC3250"/>
    <w:rsid w:val="00DF7EAF"/>
    <w:rsid w:val="00E01D6B"/>
    <w:rsid w:val="00E02C12"/>
    <w:rsid w:val="00E728FD"/>
    <w:rsid w:val="00EC2651"/>
    <w:rsid w:val="00ED058B"/>
    <w:rsid w:val="00F43082"/>
    <w:rsid w:val="00F436F6"/>
    <w:rsid w:val="00F46D65"/>
    <w:rsid w:val="00F56982"/>
    <w:rsid w:val="00FA1868"/>
    <w:rsid w:val="00FC464C"/>
    <w:rsid w:val="00FD12BC"/>
    <w:rsid w:val="00FE68A2"/>
    <w:rsid w:val="0175886F"/>
    <w:rsid w:val="02AEE632"/>
    <w:rsid w:val="0E61CD04"/>
    <w:rsid w:val="1493943C"/>
    <w:rsid w:val="4A66D28E"/>
    <w:rsid w:val="5DED3302"/>
    <w:rsid w:val="715F7909"/>
    <w:rsid w:val="7185BDFA"/>
    <w:rsid w:val="784ABF97"/>
    <w:rsid w:val="799B09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C2185C"/>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C2185C"/>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C2185C"/>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C2185C"/>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C2185C"/>
    <w:pPr>
      <w:keepNext/>
      <w:keepLines/>
      <w:spacing w:before="220" w:after="40"/>
      <w:outlineLvl w:val="4"/>
    </w:pPr>
    <w:rPr>
      <w:b/>
    </w:rPr>
  </w:style>
  <w:style w:type="paragraph" w:styleId="Heading6">
    <w:name w:val="heading 6"/>
    <w:basedOn w:val="Normal"/>
    <w:next w:val="Normal"/>
    <w:uiPriority w:val="9"/>
    <w:semiHidden/>
    <w:unhideWhenUsed/>
    <w:qFormat/>
    <w:rsid w:val="00C2185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2185C"/>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C2185C"/>
    <w:pPr>
      <w:keepNext/>
      <w:keepLines/>
      <w:spacing w:before="360" w:after="80"/>
    </w:pPr>
    <w:rPr>
      <w:rFonts w:ascii="Georgia" w:eastAsia="Georgia" w:hAnsi="Georgia" w:cs="Georgia"/>
      <w:i/>
      <w:color w:val="666666"/>
      <w:sz w:val="48"/>
      <w:szCs w:val="48"/>
    </w:rPr>
  </w:style>
  <w:style w:type="table" w:customStyle="1" w:styleId="a">
    <w:basedOn w:val="TableNormal"/>
    <w:rsid w:val="00C2185C"/>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2185C"/>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8F1B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B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6860462">
      <w:bodyDiv w:val="1"/>
      <w:marLeft w:val="0"/>
      <w:marRight w:val="0"/>
      <w:marTop w:val="0"/>
      <w:marBottom w:val="0"/>
      <w:divBdr>
        <w:top w:val="none" w:sz="0" w:space="0" w:color="auto"/>
        <w:left w:val="none" w:sz="0" w:space="0" w:color="auto"/>
        <w:bottom w:val="none" w:sz="0" w:space="0" w:color="auto"/>
        <w:right w:val="none" w:sz="0" w:space="0" w:color="auto"/>
      </w:divBdr>
    </w:div>
    <w:div w:id="398940983">
      <w:bodyDiv w:val="1"/>
      <w:marLeft w:val="0"/>
      <w:marRight w:val="0"/>
      <w:marTop w:val="0"/>
      <w:marBottom w:val="0"/>
      <w:divBdr>
        <w:top w:val="none" w:sz="0" w:space="0" w:color="auto"/>
        <w:left w:val="none" w:sz="0" w:space="0" w:color="auto"/>
        <w:bottom w:val="none" w:sz="0" w:space="0" w:color="auto"/>
        <w:right w:val="none" w:sz="0" w:space="0" w:color="auto"/>
      </w:divBdr>
    </w:div>
    <w:div w:id="439110121">
      <w:bodyDiv w:val="1"/>
      <w:marLeft w:val="0"/>
      <w:marRight w:val="0"/>
      <w:marTop w:val="0"/>
      <w:marBottom w:val="0"/>
      <w:divBdr>
        <w:top w:val="none" w:sz="0" w:space="0" w:color="auto"/>
        <w:left w:val="none" w:sz="0" w:space="0" w:color="auto"/>
        <w:bottom w:val="none" w:sz="0" w:space="0" w:color="auto"/>
        <w:right w:val="none" w:sz="0" w:space="0" w:color="auto"/>
      </w:divBdr>
    </w:div>
    <w:div w:id="563688776">
      <w:bodyDiv w:val="1"/>
      <w:marLeft w:val="0"/>
      <w:marRight w:val="0"/>
      <w:marTop w:val="0"/>
      <w:marBottom w:val="0"/>
      <w:divBdr>
        <w:top w:val="none" w:sz="0" w:space="0" w:color="auto"/>
        <w:left w:val="none" w:sz="0" w:space="0" w:color="auto"/>
        <w:bottom w:val="none" w:sz="0" w:space="0" w:color="auto"/>
        <w:right w:val="none" w:sz="0" w:space="0" w:color="auto"/>
      </w:divBdr>
      <w:divsChild>
        <w:div w:id="852721508">
          <w:marLeft w:val="0"/>
          <w:marRight w:val="0"/>
          <w:marTop w:val="0"/>
          <w:marBottom w:val="0"/>
          <w:divBdr>
            <w:top w:val="none" w:sz="0" w:space="0" w:color="auto"/>
            <w:left w:val="none" w:sz="0" w:space="0" w:color="auto"/>
            <w:bottom w:val="none" w:sz="0" w:space="0" w:color="auto"/>
            <w:right w:val="none" w:sz="0" w:space="0" w:color="auto"/>
          </w:divBdr>
        </w:div>
        <w:div w:id="1609006330">
          <w:marLeft w:val="0"/>
          <w:marRight w:val="0"/>
          <w:marTop w:val="0"/>
          <w:marBottom w:val="0"/>
          <w:divBdr>
            <w:top w:val="none" w:sz="0" w:space="0" w:color="auto"/>
            <w:left w:val="none" w:sz="0" w:space="0" w:color="auto"/>
            <w:bottom w:val="none" w:sz="0" w:space="0" w:color="auto"/>
            <w:right w:val="none" w:sz="0" w:space="0" w:color="auto"/>
          </w:divBdr>
        </w:div>
        <w:div w:id="840509477">
          <w:marLeft w:val="0"/>
          <w:marRight w:val="0"/>
          <w:marTop w:val="0"/>
          <w:marBottom w:val="0"/>
          <w:divBdr>
            <w:top w:val="none" w:sz="0" w:space="0" w:color="auto"/>
            <w:left w:val="none" w:sz="0" w:space="0" w:color="auto"/>
            <w:bottom w:val="none" w:sz="0" w:space="0" w:color="auto"/>
            <w:right w:val="none" w:sz="0" w:space="0" w:color="auto"/>
          </w:divBdr>
        </w:div>
      </w:divsChild>
    </w:div>
    <w:div w:id="794979625">
      <w:bodyDiv w:val="1"/>
      <w:marLeft w:val="0"/>
      <w:marRight w:val="0"/>
      <w:marTop w:val="0"/>
      <w:marBottom w:val="0"/>
      <w:divBdr>
        <w:top w:val="none" w:sz="0" w:space="0" w:color="auto"/>
        <w:left w:val="none" w:sz="0" w:space="0" w:color="auto"/>
        <w:bottom w:val="none" w:sz="0" w:space="0" w:color="auto"/>
        <w:right w:val="none" w:sz="0" w:space="0" w:color="auto"/>
      </w:divBdr>
      <w:divsChild>
        <w:div w:id="1431046613">
          <w:marLeft w:val="0"/>
          <w:marRight w:val="0"/>
          <w:marTop w:val="0"/>
          <w:marBottom w:val="0"/>
          <w:divBdr>
            <w:top w:val="none" w:sz="0" w:space="0" w:color="auto"/>
            <w:left w:val="none" w:sz="0" w:space="0" w:color="auto"/>
            <w:bottom w:val="none" w:sz="0" w:space="0" w:color="auto"/>
            <w:right w:val="none" w:sz="0" w:space="0" w:color="auto"/>
          </w:divBdr>
        </w:div>
      </w:divsChild>
    </w:div>
    <w:div w:id="851991546">
      <w:bodyDiv w:val="1"/>
      <w:marLeft w:val="0"/>
      <w:marRight w:val="0"/>
      <w:marTop w:val="0"/>
      <w:marBottom w:val="0"/>
      <w:divBdr>
        <w:top w:val="none" w:sz="0" w:space="0" w:color="auto"/>
        <w:left w:val="none" w:sz="0" w:space="0" w:color="auto"/>
        <w:bottom w:val="none" w:sz="0" w:space="0" w:color="auto"/>
        <w:right w:val="none" w:sz="0" w:space="0" w:color="auto"/>
      </w:divBdr>
    </w:div>
    <w:div w:id="953901382">
      <w:bodyDiv w:val="1"/>
      <w:marLeft w:val="0"/>
      <w:marRight w:val="0"/>
      <w:marTop w:val="0"/>
      <w:marBottom w:val="0"/>
      <w:divBdr>
        <w:top w:val="none" w:sz="0" w:space="0" w:color="auto"/>
        <w:left w:val="none" w:sz="0" w:space="0" w:color="auto"/>
        <w:bottom w:val="none" w:sz="0" w:space="0" w:color="auto"/>
        <w:right w:val="none" w:sz="0" w:space="0" w:color="auto"/>
      </w:divBdr>
    </w:div>
    <w:div w:id="1105687620">
      <w:bodyDiv w:val="1"/>
      <w:marLeft w:val="0"/>
      <w:marRight w:val="0"/>
      <w:marTop w:val="0"/>
      <w:marBottom w:val="0"/>
      <w:divBdr>
        <w:top w:val="none" w:sz="0" w:space="0" w:color="auto"/>
        <w:left w:val="none" w:sz="0" w:space="0" w:color="auto"/>
        <w:bottom w:val="none" w:sz="0" w:space="0" w:color="auto"/>
        <w:right w:val="none" w:sz="0" w:space="0" w:color="auto"/>
      </w:divBdr>
      <w:divsChild>
        <w:div w:id="1465850730">
          <w:marLeft w:val="0"/>
          <w:marRight w:val="0"/>
          <w:marTop w:val="0"/>
          <w:marBottom w:val="0"/>
          <w:divBdr>
            <w:top w:val="none" w:sz="0" w:space="0" w:color="auto"/>
            <w:left w:val="none" w:sz="0" w:space="0" w:color="auto"/>
            <w:bottom w:val="none" w:sz="0" w:space="0" w:color="auto"/>
            <w:right w:val="none" w:sz="0" w:space="0" w:color="auto"/>
          </w:divBdr>
        </w:div>
        <w:div w:id="1304965648">
          <w:marLeft w:val="0"/>
          <w:marRight w:val="0"/>
          <w:marTop w:val="0"/>
          <w:marBottom w:val="0"/>
          <w:divBdr>
            <w:top w:val="none" w:sz="0" w:space="0" w:color="auto"/>
            <w:left w:val="none" w:sz="0" w:space="0" w:color="auto"/>
            <w:bottom w:val="none" w:sz="0" w:space="0" w:color="auto"/>
            <w:right w:val="none" w:sz="0" w:space="0" w:color="auto"/>
          </w:divBdr>
        </w:div>
        <w:div w:id="523253896">
          <w:marLeft w:val="0"/>
          <w:marRight w:val="0"/>
          <w:marTop w:val="0"/>
          <w:marBottom w:val="0"/>
          <w:divBdr>
            <w:top w:val="none" w:sz="0" w:space="0" w:color="auto"/>
            <w:left w:val="none" w:sz="0" w:space="0" w:color="auto"/>
            <w:bottom w:val="none" w:sz="0" w:space="0" w:color="auto"/>
            <w:right w:val="none" w:sz="0" w:space="0" w:color="auto"/>
          </w:divBdr>
        </w:div>
      </w:divsChild>
    </w:div>
    <w:div w:id="1346785221">
      <w:bodyDiv w:val="1"/>
      <w:marLeft w:val="0"/>
      <w:marRight w:val="0"/>
      <w:marTop w:val="0"/>
      <w:marBottom w:val="0"/>
      <w:divBdr>
        <w:top w:val="none" w:sz="0" w:space="0" w:color="auto"/>
        <w:left w:val="none" w:sz="0" w:space="0" w:color="auto"/>
        <w:bottom w:val="none" w:sz="0" w:space="0" w:color="auto"/>
        <w:right w:val="none" w:sz="0" w:space="0" w:color="auto"/>
      </w:divBdr>
    </w:div>
    <w:div w:id="1453135417">
      <w:bodyDiv w:val="1"/>
      <w:marLeft w:val="0"/>
      <w:marRight w:val="0"/>
      <w:marTop w:val="0"/>
      <w:marBottom w:val="0"/>
      <w:divBdr>
        <w:top w:val="none" w:sz="0" w:space="0" w:color="auto"/>
        <w:left w:val="none" w:sz="0" w:space="0" w:color="auto"/>
        <w:bottom w:val="none" w:sz="0" w:space="0" w:color="auto"/>
        <w:right w:val="none" w:sz="0" w:space="0" w:color="auto"/>
      </w:divBdr>
    </w:div>
    <w:div w:id="1689403894">
      <w:bodyDiv w:val="1"/>
      <w:marLeft w:val="0"/>
      <w:marRight w:val="0"/>
      <w:marTop w:val="0"/>
      <w:marBottom w:val="0"/>
      <w:divBdr>
        <w:top w:val="none" w:sz="0" w:space="0" w:color="auto"/>
        <w:left w:val="none" w:sz="0" w:space="0" w:color="auto"/>
        <w:bottom w:val="none" w:sz="0" w:space="0" w:color="auto"/>
        <w:right w:val="none" w:sz="0" w:space="0" w:color="auto"/>
      </w:divBdr>
    </w:div>
    <w:div w:id="2118135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9</cp:revision>
  <dcterms:created xsi:type="dcterms:W3CDTF">2025-09-24T09:25:00Z</dcterms:created>
  <dcterms:modified xsi:type="dcterms:W3CDTF">2025-10-31T12:54:00Z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9e1df32b4ad8051a0ba96742f4f34f419b4ffccf8895474e18a671b871f59c5f</vt:lpwstr>
  </property>
</Properties>
</file>