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227"/>
        <w:gridCol w:w="6015"/>
      </w:tblGrid>
      <w:tr w:rsidR="00021DD2" w:rsidRPr="00B459F1" w:rsidTr="00B459F1">
        <w:trPr>
          <w:trHeight w:val="330"/>
          <w:jc w:val="center"/>
        </w:trPr>
        <w:tc>
          <w:tcPr>
            <w:tcW w:w="1746" w:type="pct"/>
          </w:tcPr>
          <w:p w:rsidR="00021DD2" w:rsidRPr="00B459F1" w:rsidRDefault="00B459F1" w:rsidP="00C17254">
            <w:pPr>
              <w:spacing w:line="360" w:lineRule="auto"/>
              <w:jc w:val="both"/>
              <w:rPr>
                <w:b/>
                <w:sz w:val="24"/>
                <w:szCs w:val="24"/>
              </w:rPr>
            </w:pPr>
            <w:r w:rsidRPr="00B459F1">
              <w:rPr>
                <w:b/>
                <w:sz w:val="24"/>
                <w:szCs w:val="24"/>
              </w:rPr>
              <w:t>SESSION</w:t>
            </w:r>
          </w:p>
        </w:tc>
        <w:tc>
          <w:tcPr>
            <w:tcW w:w="3254" w:type="pct"/>
          </w:tcPr>
          <w:p w:rsidR="00021DD2" w:rsidRPr="00B459F1" w:rsidRDefault="00B459F1" w:rsidP="00C17254">
            <w:pPr>
              <w:spacing w:line="360" w:lineRule="auto"/>
              <w:jc w:val="both"/>
              <w:rPr>
                <w:b/>
                <w:sz w:val="24"/>
                <w:szCs w:val="24"/>
              </w:rPr>
            </w:pPr>
            <w:r w:rsidRPr="00B459F1">
              <w:rPr>
                <w:b/>
                <w:sz w:val="24"/>
                <w:szCs w:val="24"/>
              </w:rPr>
              <w:t>JULY-AUGUST  2025</w:t>
            </w:r>
          </w:p>
        </w:tc>
      </w:tr>
      <w:tr w:rsidR="00021DD2" w:rsidRPr="00B459F1" w:rsidTr="00B459F1">
        <w:trPr>
          <w:jc w:val="center"/>
        </w:trPr>
        <w:tc>
          <w:tcPr>
            <w:tcW w:w="1746" w:type="pct"/>
          </w:tcPr>
          <w:p w:rsidR="00021DD2" w:rsidRPr="00B459F1" w:rsidRDefault="00B459F1" w:rsidP="00C17254">
            <w:pPr>
              <w:spacing w:line="360" w:lineRule="auto"/>
              <w:jc w:val="both"/>
              <w:rPr>
                <w:b/>
                <w:sz w:val="24"/>
                <w:szCs w:val="24"/>
              </w:rPr>
            </w:pPr>
            <w:r w:rsidRPr="00B459F1">
              <w:rPr>
                <w:b/>
                <w:sz w:val="24"/>
                <w:szCs w:val="24"/>
              </w:rPr>
              <w:t>PROGRAM</w:t>
            </w:r>
          </w:p>
        </w:tc>
        <w:tc>
          <w:tcPr>
            <w:tcW w:w="3254" w:type="pct"/>
          </w:tcPr>
          <w:p w:rsidR="00021DD2" w:rsidRPr="00B459F1" w:rsidRDefault="00B459F1" w:rsidP="00C17254">
            <w:pPr>
              <w:spacing w:line="360" w:lineRule="auto"/>
              <w:jc w:val="both"/>
              <w:rPr>
                <w:b/>
                <w:sz w:val="24"/>
                <w:szCs w:val="24"/>
              </w:rPr>
            </w:pPr>
            <w:r w:rsidRPr="00B459F1">
              <w:rPr>
                <w:b/>
                <w:sz w:val="24"/>
                <w:szCs w:val="24"/>
              </w:rPr>
              <w:t>BACHELOR OF COMMERCE (B COM)</w:t>
            </w:r>
          </w:p>
        </w:tc>
      </w:tr>
      <w:tr w:rsidR="00021DD2" w:rsidRPr="00B459F1" w:rsidTr="00B459F1">
        <w:trPr>
          <w:jc w:val="center"/>
        </w:trPr>
        <w:tc>
          <w:tcPr>
            <w:tcW w:w="1746" w:type="pct"/>
          </w:tcPr>
          <w:p w:rsidR="00021DD2" w:rsidRPr="00B459F1" w:rsidRDefault="00B459F1" w:rsidP="00C17254">
            <w:pPr>
              <w:spacing w:line="360" w:lineRule="auto"/>
              <w:jc w:val="both"/>
              <w:rPr>
                <w:b/>
                <w:sz w:val="24"/>
                <w:szCs w:val="24"/>
              </w:rPr>
            </w:pPr>
            <w:r w:rsidRPr="00B459F1">
              <w:rPr>
                <w:b/>
                <w:sz w:val="24"/>
                <w:szCs w:val="24"/>
              </w:rPr>
              <w:t>SEMESTER</w:t>
            </w:r>
          </w:p>
        </w:tc>
        <w:tc>
          <w:tcPr>
            <w:tcW w:w="3254" w:type="pct"/>
          </w:tcPr>
          <w:p w:rsidR="00021DD2" w:rsidRPr="00B459F1" w:rsidRDefault="00B459F1" w:rsidP="00C17254">
            <w:pPr>
              <w:spacing w:line="360" w:lineRule="auto"/>
              <w:jc w:val="both"/>
              <w:rPr>
                <w:b/>
                <w:sz w:val="24"/>
                <w:szCs w:val="24"/>
              </w:rPr>
            </w:pPr>
            <w:r w:rsidRPr="00B459F1">
              <w:rPr>
                <w:b/>
                <w:sz w:val="24"/>
                <w:szCs w:val="24"/>
              </w:rPr>
              <w:t xml:space="preserve"> VI</w:t>
            </w:r>
          </w:p>
        </w:tc>
      </w:tr>
      <w:tr w:rsidR="00021DD2" w:rsidRPr="00B459F1" w:rsidTr="00B459F1">
        <w:trPr>
          <w:jc w:val="center"/>
        </w:trPr>
        <w:tc>
          <w:tcPr>
            <w:tcW w:w="1746" w:type="pct"/>
          </w:tcPr>
          <w:p w:rsidR="00021DD2" w:rsidRPr="00B459F1" w:rsidRDefault="00B459F1" w:rsidP="00C17254">
            <w:pPr>
              <w:spacing w:line="360" w:lineRule="auto"/>
              <w:jc w:val="both"/>
              <w:rPr>
                <w:b/>
                <w:sz w:val="24"/>
                <w:szCs w:val="24"/>
              </w:rPr>
            </w:pPr>
            <w:r w:rsidRPr="00B459F1">
              <w:rPr>
                <w:b/>
                <w:sz w:val="24"/>
                <w:szCs w:val="24"/>
              </w:rPr>
              <w:t>COURSE CODE &amp; NAME</w:t>
            </w:r>
          </w:p>
        </w:tc>
        <w:tc>
          <w:tcPr>
            <w:tcW w:w="3254" w:type="pct"/>
          </w:tcPr>
          <w:p w:rsidR="00021DD2" w:rsidRPr="00B459F1" w:rsidRDefault="00B459F1" w:rsidP="00C17254">
            <w:pPr>
              <w:spacing w:line="360" w:lineRule="auto"/>
              <w:jc w:val="both"/>
              <w:rPr>
                <w:b/>
                <w:sz w:val="24"/>
                <w:szCs w:val="24"/>
              </w:rPr>
            </w:pPr>
            <w:r w:rsidRPr="00B459F1">
              <w:rPr>
                <w:b/>
                <w:sz w:val="24"/>
                <w:szCs w:val="24"/>
              </w:rPr>
              <w:t>DCM3202 PRINCIPLES AND PRACTICE OF AUDITING</w:t>
            </w:r>
          </w:p>
        </w:tc>
      </w:tr>
      <w:tr w:rsidR="00021DD2" w:rsidRPr="00B459F1" w:rsidTr="00B459F1">
        <w:trPr>
          <w:jc w:val="center"/>
        </w:trPr>
        <w:tc>
          <w:tcPr>
            <w:tcW w:w="1746" w:type="pct"/>
          </w:tcPr>
          <w:p w:rsidR="00021DD2" w:rsidRPr="00B459F1" w:rsidRDefault="00021DD2" w:rsidP="00C17254">
            <w:pPr>
              <w:spacing w:line="360" w:lineRule="auto"/>
              <w:jc w:val="both"/>
              <w:rPr>
                <w:b/>
                <w:sz w:val="24"/>
                <w:szCs w:val="24"/>
              </w:rPr>
            </w:pPr>
          </w:p>
        </w:tc>
        <w:tc>
          <w:tcPr>
            <w:tcW w:w="3254" w:type="pct"/>
          </w:tcPr>
          <w:p w:rsidR="00021DD2" w:rsidRPr="00B459F1" w:rsidRDefault="00021DD2" w:rsidP="00C17254">
            <w:pPr>
              <w:spacing w:line="360" w:lineRule="auto"/>
              <w:jc w:val="both"/>
              <w:rPr>
                <w:b/>
                <w:sz w:val="24"/>
                <w:szCs w:val="24"/>
              </w:rPr>
            </w:pPr>
          </w:p>
        </w:tc>
      </w:tr>
      <w:tr w:rsidR="00021DD2" w:rsidRPr="00B459F1" w:rsidTr="00B459F1">
        <w:trPr>
          <w:jc w:val="center"/>
        </w:trPr>
        <w:tc>
          <w:tcPr>
            <w:tcW w:w="1746" w:type="pct"/>
          </w:tcPr>
          <w:p w:rsidR="00021DD2" w:rsidRPr="00B459F1" w:rsidRDefault="00021DD2" w:rsidP="00C17254">
            <w:pPr>
              <w:spacing w:line="360" w:lineRule="auto"/>
              <w:jc w:val="both"/>
              <w:rPr>
                <w:b/>
                <w:sz w:val="24"/>
                <w:szCs w:val="24"/>
              </w:rPr>
            </w:pPr>
          </w:p>
        </w:tc>
        <w:tc>
          <w:tcPr>
            <w:tcW w:w="3254" w:type="pct"/>
          </w:tcPr>
          <w:p w:rsidR="00021DD2" w:rsidRPr="00B459F1" w:rsidRDefault="00021DD2" w:rsidP="00C17254">
            <w:pPr>
              <w:spacing w:line="360" w:lineRule="auto"/>
              <w:jc w:val="both"/>
              <w:rPr>
                <w:b/>
                <w:sz w:val="24"/>
                <w:szCs w:val="24"/>
              </w:rPr>
            </w:pPr>
          </w:p>
        </w:tc>
      </w:tr>
    </w:tbl>
    <w:p w:rsidR="008A05BE" w:rsidRPr="00B459F1" w:rsidRDefault="008A05BE" w:rsidP="00C17254">
      <w:pPr>
        <w:spacing w:line="360" w:lineRule="auto"/>
        <w:jc w:val="both"/>
        <w:rPr>
          <w:rFonts w:ascii="Times New Roman" w:hAnsi="Times New Roman" w:cs="Times New Roman"/>
          <w:b/>
          <w:sz w:val="24"/>
          <w:szCs w:val="24"/>
        </w:rPr>
      </w:pPr>
    </w:p>
    <w:p w:rsidR="00C17254" w:rsidRPr="00B459F1" w:rsidRDefault="00C17254" w:rsidP="00C17254">
      <w:pPr>
        <w:spacing w:line="360" w:lineRule="auto"/>
        <w:jc w:val="both"/>
        <w:rPr>
          <w:rFonts w:ascii="Times New Roman" w:hAnsi="Times New Roman" w:cs="Times New Roman"/>
          <w:b/>
          <w:sz w:val="24"/>
          <w:szCs w:val="24"/>
        </w:rPr>
      </w:pPr>
    </w:p>
    <w:p w:rsidR="00C17254" w:rsidRPr="00B459F1" w:rsidRDefault="00C17254" w:rsidP="00B459F1">
      <w:pPr>
        <w:spacing w:line="360" w:lineRule="auto"/>
        <w:jc w:val="center"/>
        <w:rPr>
          <w:rFonts w:ascii="Times New Roman" w:hAnsi="Times New Roman" w:cs="Times New Roman"/>
          <w:b/>
          <w:sz w:val="24"/>
          <w:szCs w:val="24"/>
        </w:rPr>
      </w:pPr>
      <w:r w:rsidRPr="00B459F1">
        <w:rPr>
          <w:rFonts w:ascii="Times New Roman" w:hAnsi="Times New Roman" w:cs="Times New Roman"/>
          <w:b/>
          <w:sz w:val="24"/>
          <w:szCs w:val="24"/>
        </w:rPr>
        <w:t>Assignment Set – 1</w:t>
      </w:r>
    </w:p>
    <w:p w:rsidR="00C17254" w:rsidRPr="00B459F1" w:rsidRDefault="00C17254" w:rsidP="00C17254">
      <w:pPr>
        <w:spacing w:line="360" w:lineRule="auto"/>
        <w:jc w:val="both"/>
        <w:rPr>
          <w:rFonts w:ascii="Times New Roman" w:hAnsi="Times New Roman" w:cs="Times New Roman"/>
          <w:b/>
          <w:sz w:val="24"/>
          <w:szCs w:val="24"/>
        </w:rPr>
      </w:pPr>
    </w:p>
    <w:p w:rsidR="00B459F1" w:rsidRPr="00B459F1" w:rsidRDefault="00B459F1" w:rsidP="00C17254">
      <w:pPr>
        <w:spacing w:line="360" w:lineRule="auto"/>
        <w:jc w:val="both"/>
        <w:rPr>
          <w:rFonts w:ascii="Times New Roman" w:hAnsi="Times New Roman" w:cs="Times New Roman"/>
          <w:b/>
          <w:sz w:val="24"/>
          <w:szCs w:val="24"/>
        </w:rPr>
      </w:pPr>
    </w:p>
    <w:p w:rsidR="00C17254" w:rsidRPr="00B459F1" w:rsidRDefault="00C17254" w:rsidP="00C17254">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1. Elaborate on the following types of audits-</w:t>
      </w:r>
    </w:p>
    <w:p w:rsidR="00C17254" w:rsidRPr="00B459F1" w:rsidRDefault="00C17254" w:rsidP="00C17254">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a. Annual Statutory Financial Audits.</w:t>
      </w:r>
    </w:p>
    <w:p w:rsidR="00C17254" w:rsidRPr="00B459F1" w:rsidRDefault="00C17254" w:rsidP="00C17254">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 xml:space="preserve">b. Interim and Concurrent audits. 5+ 5 </w:t>
      </w:r>
      <w:proofErr w:type="gramStart"/>
      <w:r w:rsidRPr="00B459F1">
        <w:rPr>
          <w:rFonts w:ascii="Times New Roman" w:hAnsi="Times New Roman" w:cs="Times New Roman"/>
          <w:b/>
          <w:sz w:val="24"/>
          <w:szCs w:val="24"/>
        </w:rPr>
        <w:t>( 2.5</w:t>
      </w:r>
      <w:proofErr w:type="gramEnd"/>
      <w:r w:rsidRPr="00B459F1">
        <w:rPr>
          <w:rFonts w:ascii="Times New Roman" w:hAnsi="Times New Roman" w:cs="Times New Roman"/>
          <w:b/>
          <w:sz w:val="24"/>
          <w:szCs w:val="24"/>
        </w:rPr>
        <w:t>+ 2.5)</w:t>
      </w:r>
      <w:r w:rsidRPr="00B459F1">
        <w:rPr>
          <w:rFonts w:ascii="Times New Roman" w:hAnsi="Times New Roman" w:cs="Times New Roman"/>
          <w:b/>
          <w:sz w:val="24"/>
          <w:szCs w:val="24"/>
        </w:rPr>
        <w:tab/>
      </w:r>
    </w:p>
    <w:p w:rsidR="00B459F1" w:rsidRDefault="00B459F1" w:rsidP="00C85BC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1.</w:t>
      </w:r>
      <w:proofErr w:type="gramEnd"/>
    </w:p>
    <w:p w:rsidR="00C85BC6" w:rsidRPr="00B459F1" w:rsidRDefault="00C85BC6" w:rsidP="00C85BC6">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 xml:space="preserve">Auditing is an essential process that ensures accuracy, reliability, and transparency in the financial statements of a business. Different types of audits are conducted depending on the purpose, timing, and legal requirements. Among the most important are </w:t>
      </w:r>
      <w:r w:rsidRPr="00B459F1">
        <w:rPr>
          <w:rFonts w:ascii="Times New Roman" w:hAnsi="Times New Roman" w:cs="Times New Roman"/>
          <w:bCs/>
          <w:sz w:val="24"/>
          <w:szCs w:val="24"/>
          <w:lang w:val="en-US"/>
        </w:rPr>
        <w:t>annual statutory financial audits</w:t>
      </w:r>
      <w:r w:rsidRPr="00B459F1">
        <w:rPr>
          <w:rFonts w:ascii="Times New Roman" w:hAnsi="Times New Roman" w:cs="Times New Roman"/>
          <w:sz w:val="24"/>
          <w:szCs w:val="24"/>
          <w:lang w:val="en-US"/>
        </w:rPr>
        <w:t xml:space="preserve"> and </w:t>
      </w:r>
      <w:r w:rsidRPr="00B459F1">
        <w:rPr>
          <w:rFonts w:ascii="Times New Roman" w:hAnsi="Times New Roman" w:cs="Times New Roman"/>
          <w:bCs/>
          <w:sz w:val="24"/>
          <w:szCs w:val="24"/>
          <w:lang w:val="en-US"/>
        </w:rPr>
        <w:t>interim or concurrent audits</w:t>
      </w:r>
      <w:r w:rsidRPr="00B459F1">
        <w:rPr>
          <w:rFonts w:ascii="Times New Roman" w:hAnsi="Times New Roman" w:cs="Times New Roman"/>
          <w:sz w:val="24"/>
          <w:szCs w:val="24"/>
          <w:lang w:val="en-US"/>
        </w:rPr>
        <w:t>, each serving distinct roles in maintaining accountability and financial integrity.</w:t>
      </w:r>
    </w:p>
    <w:p w:rsidR="00C85BC6" w:rsidRPr="00B459F1" w:rsidRDefault="00C85BC6" w:rsidP="00C85BC6">
      <w:pPr>
        <w:spacing w:line="360" w:lineRule="auto"/>
        <w:jc w:val="both"/>
        <w:rPr>
          <w:rFonts w:ascii="Times New Roman" w:hAnsi="Times New Roman" w:cs="Times New Roman"/>
          <w:b/>
          <w:bCs/>
          <w:sz w:val="24"/>
          <w:szCs w:val="24"/>
          <w:lang w:val="en-US"/>
        </w:rPr>
      </w:pPr>
      <w:r w:rsidRPr="00B459F1">
        <w:rPr>
          <w:rFonts w:ascii="Times New Roman" w:hAnsi="Times New Roman" w:cs="Times New Roman"/>
          <w:b/>
          <w:bCs/>
          <w:sz w:val="24"/>
          <w:szCs w:val="24"/>
          <w:lang w:val="en-US"/>
        </w:rPr>
        <w:t>Annual Statutory Financial Audits</w:t>
      </w:r>
    </w:p>
    <w:p w:rsidR="00C85BC6" w:rsidRPr="00B459F1" w:rsidRDefault="00C85BC6" w:rsidP="007F75DF">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 xml:space="preserve">An </w:t>
      </w:r>
      <w:r w:rsidRPr="00B459F1">
        <w:rPr>
          <w:rFonts w:ascii="Times New Roman" w:hAnsi="Times New Roman" w:cs="Times New Roman"/>
          <w:bCs/>
          <w:sz w:val="24"/>
          <w:szCs w:val="24"/>
          <w:lang w:val="en-US"/>
        </w:rPr>
        <w:t>annual statutory financial audit</w:t>
      </w:r>
      <w:r w:rsidRPr="00B459F1">
        <w:rPr>
          <w:rFonts w:ascii="Times New Roman" w:hAnsi="Times New Roman" w:cs="Times New Roman"/>
          <w:sz w:val="24"/>
          <w:szCs w:val="24"/>
          <w:lang w:val="en-US"/>
        </w:rPr>
        <w:t xml:space="preserve"> is a legally mandated examination of a company’s </w:t>
      </w:r>
    </w:p>
    <w:p w:rsidR="00C85BC6" w:rsidRDefault="00C85BC6" w:rsidP="00C85BC6">
      <w:pPr>
        <w:spacing w:line="360" w:lineRule="auto"/>
        <w:jc w:val="both"/>
        <w:rPr>
          <w:rFonts w:ascii="Times New Roman" w:hAnsi="Times New Roman" w:cs="Times New Roman"/>
          <w:b/>
          <w:bCs/>
          <w:sz w:val="24"/>
          <w:szCs w:val="24"/>
          <w:lang w:val="en-US"/>
        </w:rPr>
      </w:pPr>
    </w:p>
    <w:p w:rsidR="007F75DF" w:rsidRPr="007F75DF" w:rsidRDefault="007F75DF" w:rsidP="007F75DF">
      <w:pPr>
        <w:spacing w:after="200" w:line="276" w:lineRule="auto"/>
        <w:jc w:val="center"/>
        <w:rPr>
          <w:rFonts w:ascii="Times New Roman" w:hAnsi="Times New Roman" w:cs="Times New Roman"/>
          <w:sz w:val="32"/>
          <w:szCs w:val="24"/>
          <w:lang w:eastAsia="en-US"/>
        </w:rPr>
      </w:pPr>
      <w:r w:rsidRPr="007F75DF">
        <w:rPr>
          <w:rFonts w:ascii="Times New Roman" w:hAnsi="Times New Roman" w:cs="Times New Roman"/>
          <w:sz w:val="32"/>
          <w:szCs w:val="24"/>
          <w:lang w:eastAsia="en-US"/>
        </w:rPr>
        <w:t>MUJ</w:t>
      </w:r>
    </w:p>
    <w:p w:rsidR="007F75DF" w:rsidRPr="007F75DF" w:rsidRDefault="007F75DF" w:rsidP="007F75DF">
      <w:pPr>
        <w:shd w:val="clear" w:color="auto" w:fill="FFFFFF"/>
        <w:spacing w:after="0" w:line="240" w:lineRule="auto"/>
        <w:jc w:val="center"/>
        <w:rPr>
          <w:rFonts w:ascii="Arial" w:hAnsi="Arial" w:cs="Times New Roman"/>
          <w:color w:val="222222"/>
          <w:sz w:val="20"/>
          <w:szCs w:val="20"/>
          <w:lang w:eastAsia="en-US"/>
        </w:rPr>
      </w:pPr>
      <w:proofErr w:type="gramStart"/>
      <w:r w:rsidRPr="007F75DF">
        <w:rPr>
          <w:rFonts w:ascii="Georgia" w:hAnsi="Georgia" w:cs="Times New Roman"/>
          <w:color w:val="000000"/>
          <w:sz w:val="33"/>
          <w:szCs w:val="33"/>
          <w:highlight w:val="cyan"/>
          <w:shd w:val="clear" w:color="auto" w:fill="FF0000"/>
          <w:lang w:eastAsia="en-US"/>
        </w:rPr>
        <w:t>Its</w:t>
      </w:r>
      <w:proofErr w:type="gramEnd"/>
      <w:r w:rsidRPr="007F75DF">
        <w:rPr>
          <w:rFonts w:ascii="Georgia" w:hAnsi="Georgia" w:cs="Times New Roman"/>
          <w:color w:val="000000"/>
          <w:sz w:val="33"/>
          <w:szCs w:val="33"/>
          <w:highlight w:val="cyan"/>
          <w:shd w:val="clear" w:color="auto" w:fill="FF0000"/>
          <w:lang w:eastAsia="en-US"/>
        </w:rPr>
        <w:t xml:space="preserve"> Half solved only</w:t>
      </w:r>
    </w:p>
    <w:p w:rsidR="007F75DF" w:rsidRPr="007F75DF" w:rsidRDefault="007F75DF" w:rsidP="007F75DF">
      <w:pPr>
        <w:shd w:val="clear" w:color="auto" w:fill="FFFFFF"/>
        <w:spacing w:before="240" w:after="240" w:line="240" w:lineRule="auto"/>
        <w:jc w:val="center"/>
        <w:rPr>
          <w:rFonts w:ascii="Georgia" w:hAnsi="Georgia" w:cs="Times New Roman"/>
          <w:sz w:val="40"/>
          <w:szCs w:val="33"/>
          <w:shd w:val="clear" w:color="auto" w:fill="FFFF00"/>
          <w:lang w:eastAsia="en-US"/>
        </w:rPr>
      </w:pPr>
      <w:r w:rsidRPr="007F75DF">
        <w:rPr>
          <w:rFonts w:ascii="Georgia" w:hAnsi="Georgia" w:cs="Times New Roman"/>
          <w:sz w:val="40"/>
          <w:szCs w:val="33"/>
          <w:shd w:val="clear" w:color="auto" w:fill="FFFF00"/>
          <w:lang w:eastAsia="en-US"/>
        </w:rPr>
        <w:t xml:space="preserve">Buy </w:t>
      </w:r>
      <w:proofErr w:type="gramStart"/>
      <w:r w:rsidRPr="007F75DF">
        <w:rPr>
          <w:rFonts w:ascii="Georgia" w:hAnsi="Georgia" w:cs="Times New Roman"/>
          <w:sz w:val="40"/>
          <w:szCs w:val="33"/>
          <w:shd w:val="clear" w:color="auto" w:fill="FFFF00"/>
          <w:lang w:eastAsia="en-US"/>
        </w:rPr>
        <w:t>Complete</w:t>
      </w:r>
      <w:proofErr w:type="gramEnd"/>
      <w:r w:rsidRPr="007F75DF">
        <w:rPr>
          <w:rFonts w:ascii="Georgia" w:hAnsi="Georgia" w:cs="Times New Roman"/>
          <w:sz w:val="40"/>
          <w:szCs w:val="33"/>
          <w:shd w:val="clear" w:color="auto" w:fill="FFFF00"/>
          <w:lang w:eastAsia="en-US"/>
        </w:rPr>
        <w:t xml:space="preserve"> assignment from us</w:t>
      </w:r>
    </w:p>
    <w:p w:rsidR="007F75DF" w:rsidRPr="007F75DF" w:rsidRDefault="007F75DF" w:rsidP="007F75DF">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7F75DF">
        <w:rPr>
          <w:rFonts w:ascii="Georgia" w:hAnsi="Georgia" w:cs="Times New Roman"/>
          <w:b/>
          <w:color w:val="222222"/>
          <w:sz w:val="33"/>
          <w:szCs w:val="33"/>
          <w:shd w:val="clear" w:color="auto" w:fill="FFFF00"/>
          <w:lang w:eastAsia="en-US"/>
        </w:rPr>
        <w:lastRenderedPageBreak/>
        <w:t>Price – 190</w:t>
      </w:r>
      <w:proofErr w:type="gramStart"/>
      <w:r w:rsidRPr="007F75DF">
        <w:rPr>
          <w:rFonts w:ascii="Georgia" w:hAnsi="Georgia" w:cs="Times New Roman"/>
          <w:b/>
          <w:color w:val="222222"/>
          <w:sz w:val="33"/>
          <w:szCs w:val="33"/>
          <w:shd w:val="clear" w:color="auto" w:fill="FFFF00"/>
          <w:lang w:eastAsia="en-US"/>
        </w:rPr>
        <w:t>/  assignment</w:t>
      </w:r>
      <w:proofErr w:type="gramEnd"/>
    </w:p>
    <w:p w:rsidR="007F75DF" w:rsidRPr="007F75DF" w:rsidRDefault="007F75DF" w:rsidP="007F75DF">
      <w:pPr>
        <w:spacing w:before="240" w:after="240" w:line="240" w:lineRule="auto"/>
        <w:jc w:val="center"/>
        <w:rPr>
          <w:rFonts w:ascii="Georgia" w:hAnsi="Georgia" w:cs="Times New Roman"/>
          <w:b/>
          <w:color w:val="FF0000"/>
          <w:sz w:val="36"/>
          <w:szCs w:val="36"/>
          <w:lang w:eastAsia="en-US"/>
        </w:rPr>
      </w:pPr>
      <w:r w:rsidRPr="007F75DF">
        <w:rPr>
          <w:rFonts w:ascii="Georgia" w:hAnsi="Georgia" w:cs="Times New Roman"/>
          <w:b/>
          <w:sz w:val="40"/>
          <w:szCs w:val="40"/>
          <w:lang w:eastAsia="en-US"/>
        </w:rPr>
        <w:t xml:space="preserve">MUJ </w:t>
      </w:r>
      <w:r w:rsidRPr="007F75DF">
        <w:rPr>
          <w:rFonts w:ascii="Georgia" w:hAnsi="Georgia" w:cs="Times New Roman"/>
          <w:b/>
          <w:sz w:val="40"/>
          <w:szCs w:val="40"/>
          <w:highlight w:val="yellow"/>
          <w:lang w:eastAsia="en-US"/>
        </w:rPr>
        <w:t>Manipal University</w:t>
      </w:r>
      <w:r w:rsidRPr="007F75DF">
        <w:rPr>
          <w:rFonts w:ascii="Georgia" w:hAnsi="Georgia" w:cs="Times New Roman"/>
          <w:b/>
          <w:color w:val="222222"/>
          <w:sz w:val="33"/>
          <w:szCs w:val="33"/>
          <w:highlight w:val="yellow"/>
          <w:shd w:val="clear" w:color="auto" w:fill="FFFF00"/>
          <w:lang w:eastAsia="en-US"/>
        </w:rPr>
        <w:t xml:space="preserve"> </w:t>
      </w:r>
      <w:r w:rsidRPr="007F75DF">
        <w:rPr>
          <w:rFonts w:ascii="Georgia" w:hAnsi="Georgia" w:cs="Times New Roman"/>
          <w:b/>
          <w:sz w:val="36"/>
          <w:szCs w:val="36"/>
          <w:lang w:eastAsia="en-US"/>
        </w:rPr>
        <w:t xml:space="preserve">Complete </w:t>
      </w:r>
      <w:proofErr w:type="gramStart"/>
      <w:r w:rsidRPr="007F75DF">
        <w:rPr>
          <w:rFonts w:ascii="Georgia" w:hAnsi="Georgia" w:cs="Times New Roman"/>
          <w:b/>
          <w:sz w:val="36"/>
          <w:szCs w:val="36"/>
          <w:lang w:eastAsia="en-US"/>
        </w:rPr>
        <w:t>SolvedAssignments</w:t>
      </w:r>
      <w:r w:rsidRPr="007F75DF">
        <w:rPr>
          <w:rFonts w:ascii="Georgia" w:hAnsi="Georgia" w:cs="Times New Roman"/>
          <w:b/>
          <w:bCs/>
          <w:color w:val="FFFFFF"/>
          <w:sz w:val="36"/>
          <w:szCs w:val="36"/>
          <w:highlight w:val="red"/>
          <w:shd w:val="clear" w:color="auto" w:fill="FFFF00"/>
          <w:lang w:eastAsia="en-US"/>
        </w:rPr>
        <w:t xml:space="preserve">  JULY</w:t>
      </w:r>
      <w:proofErr w:type="gramEnd"/>
      <w:r w:rsidRPr="007F75DF">
        <w:rPr>
          <w:rFonts w:ascii="Georgia" w:hAnsi="Georgia" w:cs="Times New Roman"/>
          <w:b/>
          <w:bCs/>
          <w:color w:val="FFFFFF"/>
          <w:sz w:val="36"/>
          <w:szCs w:val="36"/>
          <w:highlight w:val="red"/>
          <w:shd w:val="clear" w:color="auto" w:fill="FFFF00"/>
          <w:lang w:eastAsia="en-US"/>
        </w:rPr>
        <w:t>-AUG 2025</w:t>
      </w:r>
    </w:p>
    <w:p w:rsidR="007F75DF" w:rsidRPr="007F75DF" w:rsidRDefault="007F75DF" w:rsidP="007F75DF">
      <w:pPr>
        <w:spacing w:before="240" w:after="240" w:line="240" w:lineRule="auto"/>
        <w:jc w:val="center"/>
        <w:rPr>
          <w:rFonts w:ascii="Georgia" w:hAnsi="Georgia" w:cs="Times New Roman"/>
          <w:sz w:val="32"/>
          <w:szCs w:val="32"/>
          <w:lang w:eastAsia="en-US"/>
        </w:rPr>
      </w:pPr>
      <w:proofErr w:type="gramStart"/>
      <w:r w:rsidRPr="007F75DF">
        <w:rPr>
          <w:rFonts w:ascii="Georgia" w:hAnsi="Georgia" w:cs="Times New Roman"/>
          <w:sz w:val="32"/>
          <w:szCs w:val="32"/>
          <w:lang w:eastAsia="en-US"/>
        </w:rPr>
        <w:t>buy</w:t>
      </w:r>
      <w:proofErr w:type="gramEnd"/>
      <w:r w:rsidRPr="007F75DF">
        <w:rPr>
          <w:rFonts w:ascii="Georgia" w:hAnsi="Georgia" w:cs="Times New Roman"/>
          <w:sz w:val="32"/>
          <w:szCs w:val="32"/>
          <w:lang w:eastAsia="en-US"/>
        </w:rPr>
        <w:t xml:space="preserve"> cheap assignment help online from us easily</w:t>
      </w:r>
    </w:p>
    <w:p w:rsidR="007F75DF" w:rsidRPr="007F75DF" w:rsidRDefault="007F75DF" w:rsidP="007F75DF">
      <w:pPr>
        <w:spacing w:before="240" w:after="240" w:line="240" w:lineRule="auto"/>
        <w:jc w:val="center"/>
        <w:rPr>
          <w:rFonts w:ascii="Georgia" w:hAnsi="Georgia" w:cs="Times New Roman"/>
          <w:sz w:val="32"/>
          <w:szCs w:val="32"/>
          <w:lang w:val="en-GB" w:eastAsia="en-US"/>
        </w:rPr>
      </w:pPr>
      <w:proofErr w:type="gramStart"/>
      <w:r w:rsidRPr="007F75DF">
        <w:rPr>
          <w:rFonts w:ascii="Georgia" w:hAnsi="Georgia" w:cs="Times New Roman"/>
          <w:sz w:val="32"/>
          <w:szCs w:val="32"/>
          <w:lang w:eastAsia="en-US"/>
        </w:rPr>
        <w:t>we</w:t>
      </w:r>
      <w:proofErr w:type="gramEnd"/>
      <w:r w:rsidRPr="007F75DF">
        <w:rPr>
          <w:rFonts w:ascii="Georgia" w:hAnsi="Georgia" w:cs="Times New Roman"/>
          <w:sz w:val="32"/>
          <w:szCs w:val="32"/>
          <w:lang w:eastAsia="en-US"/>
        </w:rPr>
        <w:t xml:space="preserve"> are here to help you with the best and cheap help </w:t>
      </w:r>
    </w:p>
    <w:p w:rsidR="007F75DF" w:rsidRPr="007F75DF" w:rsidRDefault="007F75DF" w:rsidP="007F75DF">
      <w:pPr>
        <w:spacing w:before="240" w:after="240" w:line="240" w:lineRule="auto"/>
        <w:jc w:val="center"/>
        <w:rPr>
          <w:rFonts w:ascii="Georgia" w:hAnsi="Georgia" w:cs="Times New Roman"/>
          <w:b/>
          <w:sz w:val="44"/>
          <w:szCs w:val="44"/>
          <w:lang w:eastAsia="en-US"/>
        </w:rPr>
      </w:pPr>
      <w:r w:rsidRPr="007F75DF">
        <w:rPr>
          <w:rFonts w:ascii="Georgia" w:hAnsi="Georgia" w:cs="Times New Roman"/>
          <w:b/>
          <w:sz w:val="36"/>
          <w:szCs w:val="36"/>
          <w:lang w:eastAsia="en-US"/>
        </w:rPr>
        <w:t>Contact No –</w:t>
      </w:r>
      <w:r w:rsidRPr="007F75DF">
        <w:rPr>
          <w:rFonts w:ascii="Georgia" w:hAnsi="Georgia" w:cs="Times New Roman"/>
          <w:b/>
          <w:sz w:val="44"/>
          <w:szCs w:val="44"/>
          <w:lang w:eastAsia="en-US"/>
        </w:rPr>
        <w:t xml:space="preserve"> </w:t>
      </w:r>
      <w:r w:rsidRPr="007F75DF">
        <w:rPr>
          <w:rFonts w:ascii="Georgia" w:hAnsi="Georgia" w:cs="Times New Roman"/>
          <w:b/>
          <w:sz w:val="40"/>
          <w:szCs w:val="40"/>
          <w:highlight w:val="yellow"/>
          <w:lang w:eastAsia="en-US"/>
        </w:rPr>
        <w:t>8791514139</w:t>
      </w:r>
      <w:r w:rsidRPr="007F75DF">
        <w:rPr>
          <w:rFonts w:ascii="Georgia" w:hAnsi="Georgia" w:cs="Times New Roman"/>
          <w:b/>
          <w:sz w:val="40"/>
          <w:szCs w:val="40"/>
          <w:lang w:eastAsia="en-US"/>
        </w:rPr>
        <w:t xml:space="preserve"> (WhatsApp)</w:t>
      </w:r>
    </w:p>
    <w:p w:rsidR="007F75DF" w:rsidRPr="007F75DF" w:rsidRDefault="007F75DF" w:rsidP="007F75DF">
      <w:pPr>
        <w:spacing w:before="240" w:after="240" w:line="240" w:lineRule="auto"/>
        <w:jc w:val="center"/>
        <w:rPr>
          <w:rFonts w:ascii="Georgia" w:hAnsi="Georgia" w:cs="Times New Roman"/>
          <w:b/>
          <w:sz w:val="32"/>
          <w:szCs w:val="32"/>
          <w:lang w:eastAsia="en-US"/>
        </w:rPr>
      </w:pPr>
      <w:r w:rsidRPr="007F75DF">
        <w:rPr>
          <w:rFonts w:ascii="Georgia" w:hAnsi="Georgia" w:cs="Times New Roman"/>
          <w:b/>
          <w:sz w:val="32"/>
          <w:szCs w:val="32"/>
          <w:lang w:eastAsia="en-US"/>
        </w:rPr>
        <w:t>OR</w:t>
      </w:r>
    </w:p>
    <w:p w:rsidR="007F75DF" w:rsidRPr="007F75DF" w:rsidRDefault="007F75DF" w:rsidP="007F75DF">
      <w:pPr>
        <w:spacing w:before="240" w:after="240" w:line="240" w:lineRule="auto"/>
        <w:jc w:val="center"/>
        <w:rPr>
          <w:rFonts w:ascii="Georgia" w:hAnsi="Georgia" w:cs="Times New Roman"/>
          <w:b/>
          <w:sz w:val="32"/>
          <w:szCs w:val="32"/>
          <w:lang w:eastAsia="en-US"/>
        </w:rPr>
      </w:pPr>
      <w:r w:rsidRPr="007F75DF">
        <w:rPr>
          <w:rFonts w:ascii="Georgia" w:hAnsi="Georgia" w:cs="Times New Roman"/>
          <w:b/>
          <w:sz w:val="32"/>
          <w:szCs w:val="32"/>
          <w:lang w:eastAsia="en-US"/>
        </w:rPr>
        <w:t>Mail us</w:t>
      </w:r>
      <w:proofErr w:type="gramStart"/>
      <w:r w:rsidRPr="007F75DF">
        <w:rPr>
          <w:rFonts w:ascii="Georgia" w:hAnsi="Georgia" w:cs="Times New Roman"/>
          <w:b/>
          <w:sz w:val="32"/>
          <w:szCs w:val="32"/>
          <w:lang w:eastAsia="en-US"/>
        </w:rPr>
        <w:t xml:space="preserve">-  </w:t>
      </w:r>
      <w:proofErr w:type="gramEnd"/>
      <w:r w:rsidRPr="007F75DF">
        <w:rPr>
          <w:rFonts w:cs="Times New Roman"/>
          <w:lang w:eastAsia="en-US"/>
        </w:rPr>
        <w:fldChar w:fldCharType="begin"/>
      </w:r>
      <w:r w:rsidRPr="007F75DF">
        <w:rPr>
          <w:rFonts w:cs="Times New Roman"/>
          <w:lang w:eastAsia="en-US"/>
        </w:rPr>
        <w:instrText>HYPERLINK "mailto:bestassignment247@gmail.com"</w:instrText>
      </w:r>
      <w:r w:rsidRPr="007F75DF">
        <w:rPr>
          <w:rFonts w:cs="Times New Roman"/>
          <w:lang w:eastAsia="en-US"/>
        </w:rPr>
        <w:fldChar w:fldCharType="separate"/>
      </w:r>
      <w:r w:rsidRPr="007F75DF">
        <w:rPr>
          <w:rFonts w:ascii="Georgia" w:hAnsi="Georgia" w:cs="Times New Roman"/>
          <w:color w:val="0000FF"/>
          <w:sz w:val="32"/>
          <w:u w:val="single"/>
          <w:lang w:eastAsia="en-US"/>
        </w:rPr>
        <w:t>bestassignment247@gmail.com</w:t>
      </w:r>
      <w:r w:rsidRPr="007F75DF">
        <w:rPr>
          <w:rFonts w:cs="Times New Roman"/>
          <w:lang w:eastAsia="en-US"/>
        </w:rPr>
        <w:fldChar w:fldCharType="end"/>
      </w:r>
    </w:p>
    <w:p w:rsidR="007F75DF" w:rsidRPr="007F75DF" w:rsidRDefault="007F75DF" w:rsidP="007F75DF">
      <w:pPr>
        <w:spacing w:before="240" w:after="240" w:line="240" w:lineRule="auto"/>
        <w:jc w:val="center"/>
        <w:rPr>
          <w:rFonts w:ascii="Georgia" w:hAnsi="Georgia" w:cs="Times New Roman"/>
          <w:b/>
          <w:color w:val="7030A0"/>
          <w:sz w:val="32"/>
          <w:szCs w:val="32"/>
          <w:lang w:eastAsia="en-US"/>
        </w:rPr>
      </w:pPr>
      <w:r w:rsidRPr="007F75DF">
        <w:rPr>
          <w:rFonts w:ascii="Georgia" w:hAnsi="Georgia" w:cs="Times New Roman"/>
          <w:b/>
          <w:sz w:val="32"/>
          <w:szCs w:val="32"/>
          <w:lang w:eastAsia="en-US"/>
        </w:rPr>
        <w:t xml:space="preserve">Our website - </w:t>
      </w:r>
      <w:hyperlink r:id="rId8" w:history="1">
        <w:r w:rsidRPr="007F75DF">
          <w:rPr>
            <w:rFonts w:ascii="Georgia" w:hAnsi="Georgia" w:cs="Times New Roman"/>
            <w:color w:val="0000FF"/>
            <w:sz w:val="32"/>
            <w:u w:val="single"/>
            <w:lang w:eastAsia="en-US"/>
          </w:rPr>
          <w:t>www.assignmentsupport.in</w:t>
        </w:r>
      </w:hyperlink>
    </w:p>
    <w:p w:rsidR="00B459F1" w:rsidRPr="00B459F1" w:rsidRDefault="00B459F1" w:rsidP="00C85BC6">
      <w:pPr>
        <w:spacing w:line="360" w:lineRule="auto"/>
        <w:jc w:val="both"/>
        <w:rPr>
          <w:rFonts w:ascii="Times New Roman" w:hAnsi="Times New Roman" w:cs="Times New Roman"/>
          <w:b/>
          <w:bCs/>
          <w:sz w:val="24"/>
          <w:szCs w:val="24"/>
          <w:lang w:val="en-US"/>
        </w:rPr>
      </w:pPr>
    </w:p>
    <w:p w:rsidR="00C85BC6" w:rsidRDefault="00B459F1" w:rsidP="00C85BC6">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2. Explain the relevance of internal control, especially as a business expands from a small operation to a larger organization.</w:t>
      </w:r>
    </w:p>
    <w:p w:rsidR="00B459F1" w:rsidRPr="00B459F1" w:rsidRDefault="00B459F1" w:rsidP="00C85BC6">
      <w:pPr>
        <w:spacing w:line="360" w:lineRule="auto"/>
        <w:jc w:val="both"/>
        <w:rPr>
          <w:rFonts w:ascii="Times New Roman" w:hAnsi="Times New Roman" w:cs="Times New Roman"/>
          <w:b/>
          <w:sz w:val="24"/>
          <w:szCs w:val="24"/>
        </w:rPr>
      </w:pPr>
      <w:proofErr w:type="gramStart"/>
      <w:r>
        <w:rPr>
          <w:rFonts w:ascii="Times New Roman" w:hAnsi="Times New Roman" w:cs="Times New Roman"/>
          <w:b/>
          <w:sz w:val="24"/>
          <w:szCs w:val="24"/>
        </w:rPr>
        <w:t>Ans 2.</w:t>
      </w:r>
      <w:proofErr w:type="gramEnd"/>
    </w:p>
    <w:p w:rsidR="00C85BC6" w:rsidRPr="00B459F1" w:rsidRDefault="00C85BC6" w:rsidP="00C85BC6">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Internal control refers to the set of policies, procedures, and mechanisms designed by management to ensure the effective operation of a business, safeguard assets, prevent fraud, and maintain accurate records. As an organization grows from a small enterprise into a larger one, internal control becomes increasingly essential for maintaining efficiency and reliability.</w:t>
      </w:r>
    </w:p>
    <w:p w:rsidR="00C85BC6" w:rsidRPr="00B459F1" w:rsidRDefault="00C85BC6" w:rsidP="00C85BC6">
      <w:pPr>
        <w:spacing w:line="360" w:lineRule="auto"/>
        <w:jc w:val="both"/>
        <w:rPr>
          <w:rFonts w:ascii="Times New Roman" w:hAnsi="Times New Roman" w:cs="Times New Roman"/>
          <w:b/>
          <w:bCs/>
          <w:sz w:val="24"/>
          <w:szCs w:val="24"/>
          <w:lang w:val="en-US"/>
        </w:rPr>
      </w:pPr>
      <w:r w:rsidRPr="00B459F1">
        <w:rPr>
          <w:rFonts w:ascii="Times New Roman" w:hAnsi="Times New Roman" w:cs="Times New Roman"/>
          <w:b/>
          <w:bCs/>
          <w:sz w:val="24"/>
          <w:szCs w:val="24"/>
          <w:lang w:val="en-US"/>
        </w:rPr>
        <w:t>Need for Internal Control in Business Expansion</w:t>
      </w:r>
    </w:p>
    <w:p w:rsidR="00C85BC6" w:rsidRPr="00B459F1" w:rsidRDefault="00C85BC6" w:rsidP="007F75DF">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 xml:space="preserve">In the early stages, small businesses often operate with limited staff and simple processes, </w:t>
      </w:r>
    </w:p>
    <w:p w:rsidR="00C85BC6" w:rsidRDefault="00C85BC6" w:rsidP="00C85BC6">
      <w:pPr>
        <w:spacing w:line="360" w:lineRule="auto"/>
        <w:jc w:val="both"/>
        <w:rPr>
          <w:rFonts w:ascii="Times New Roman" w:hAnsi="Times New Roman" w:cs="Times New Roman"/>
          <w:b/>
          <w:bCs/>
          <w:sz w:val="24"/>
          <w:szCs w:val="24"/>
          <w:lang w:val="en-US"/>
        </w:rPr>
      </w:pPr>
    </w:p>
    <w:p w:rsidR="00B459F1" w:rsidRPr="00B459F1" w:rsidRDefault="00B459F1" w:rsidP="00C85BC6">
      <w:pPr>
        <w:spacing w:line="360" w:lineRule="auto"/>
        <w:jc w:val="both"/>
        <w:rPr>
          <w:rFonts w:ascii="Times New Roman" w:hAnsi="Times New Roman" w:cs="Times New Roman"/>
          <w:b/>
          <w:bCs/>
          <w:sz w:val="24"/>
          <w:szCs w:val="24"/>
          <w:lang w:val="en-US"/>
        </w:rPr>
      </w:pPr>
    </w:p>
    <w:p w:rsidR="00C85BC6" w:rsidRPr="00B459F1" w:rsidRDefault="00B459F1" w:rsidP="00C85BC6">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3. Write a detailed essay on the meaning and importance of vouching.</w:t>
      </w:r>
      <w:r w:rsidRPr="00B459F1">
        <w:rPr>
          <w:rFonts w:ascii="Times New Roman" w:hAnsi="Times New Roman" w:cs="Times New Roman"/>
          <w:b/>
          <w:sz w:val="24"/>
          <w:szCs w:val="24"/>
        </w:rPr>
        <w:tab/>
      </w:r>
    </w:p>
    <w:p w:rsidR="00B459F1" w:rsidRDefault="00B459F1" w:rsidP="00C85BC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3.</w:t>
      </w:r>
      <w:proofErr w:type="gramEnd"/>
    </w:p>
    <w:p w:rsidR="00C85BC6" w:rsidRPr="00B459F1" w:rsidRDefault="00C85BC6" w:rsidP="00C85BC6">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 xml:space="preserve">Vouching is considered the backbone of auditing because it serves as the foundation for verifying the authenticity and accuracy of financial transactions. It is the process by which an </w:t>
      </w:r>
      <w:r w:rsidRPr="00B459F1">
        <w:rPr>
          <w:rFonts w:ascii="Times New Roman" w:hAnsi="Times New Roman" w:cs="Times New Roman"/>
          <w:sz w:val="24"/>
          <w:szCs w:val="24"/>
          <w:lang w:val="en-US"/>
        </w:rPr>
        <w:lastRenderedPageBreak/>
        <w:t>auditor examines documentary evidence supporting each entry in the books of accounts to ensure that the recorded transactions are genuine, authorized, and properly classified.</w:t>
      </w:r>
    </w:p>
    <w:p w:rsidR="00C85BC6" w:rsidRPr="00B459F1" w:rsidRDefault="00C85BC6" w:rsidP="00C85BC6">
      <w:pPr>
        <w:spacing w:line="360" w:lineRule="auto"/>
        <w:jc w:val="both"/>
        <w:rPr>
          <w:rFonts w:ascii="Times New Roman" w:hAnsi="Times New Roman" w:cs="Times New Roman"/>
          <w:b/>
          <w:bCs/>
          <w:sz w:val="24"/>
          <w:szCs w:val="24"/>
          <w:lang w:val="en-US"/>
        </w:rPr>
      </w:pPr>
      <w:r w:rsidRPr="00B459F1">
        <w:rPr>
          <w:rFonts w:ascii="Times New Roman" w:hAnsi="Times New Roman" w:cs="Times New Roman"/>
          <w:b/>
          <w:bCs/>
          <w:sz w:val="24"/>
          <w:szCs w:val="24"/>
          <w:lang w:val="en-US"/>
        </w:rPr>
        <w:t>Meaning of Vouching</w:t>
      </w:r>
    </w:p>
    <w:p w:rsidR="00C85BC6" w:rsidRPr="00B459F1" w:rsidRDefault="00C85BC6" w:rsidP="007F75DF">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 xml:space="preserve">The term “vouching” is derived from the word “voucher,” meaning documentary proof of a </w:t>
      </w:r>
    </w:p>
    <w:p w:rsidR="00C17254" w:rsidRPr="00B459F1" w:rsidRDefault="00C17254" w:rsidP="00C17254">
      <w:pPr>
        <w:spacing w:line="360" w:lineRule="auto"/>
        <w:jc w:val="both"/>
        <w:rPr>
          <w:rFonts w:ascii="Times New Roman" w:hAnsi="Times New Roman" w:cs="Times New Roman"/>
          <w:sz w:val="24"/>
          <w:szCs w:val="24"/>
        </w:rPr>
      </w:pPr>
    </w:p>
    <w:p w:rsidR="00B459F1" w:rsidRPr="00B459F1" w:rsidRDefault="00B459F1" w:rsidP="00C17254">
      <w:pPr>
        <w:spacing w:line="360" w:lineRule="auto"/>
        <w:jc w:val="both"/>
        <w:rPr>
          <w:rFonts w:ascii="Times New Roman" w:hAnsi="Times New Roman" w:cs="Times New Roman"/>
          <w:sz w:val="24"/>
          <w:szCs w:val="24"/>
        </w:rPr>
      </w:pPr>
    </w:p>
    <w:p w:rsidR="00C17254" w:rsidRPr="00B459F1" w:rsidRDefault="00C17254" w:rsidP="00B459F1">
      <w:pPr>
        <w:spacing w:line="360" w:lineRule="auto"/>
        <w:jc w:val="center"/>
        <w:rPr>
          <w:rFonts w:ascii="Times New Roman" w:hAnsi="Times New Roman" w:cs="Times New Roman"/>
          <w:b/>
          <w:sz w:val="24"/>
          <w:szCs w:val="24"/>
        </w:rPr>
      </w:pPr>
      <w:r w:rsidRPr="00B459F1">
        <w:rPr>
          <w:rFonts w:ascii="Times New Roman" w:hAnsi="Times New Roman" w:cs="Times New Roman"/>
          <w:b/>
          <w:sz w:val="24"/>
          <w:szCs w:val="24"/>
        </w:rPr>
        <w:t>Assignment Set – 2</w:t>
      </w:r>
    </w:p>
    <w:p w:rsidR="00C17254" w:rsidRPr="00B459F1" w:rsidRDefault="00C17254" w:rsidP="00C17254">
      <w:pPr>
        <w:spacing w:line="360" w:lineRule="auto"/>
        <w:jc w:val="both"/>
        <w:rPr>
          <w:rFonts w:ascii="Times New Roman" w:hAnsi="Times New Roman" w:cs="Times New Roman"/>
          <w:b/>
          <w:sz w:val="24"/>
          <w:szCs w:val="24"/>
        </w:rPr>
      </w:pPr>
    </w:p>
    <w:p w:rsidR="00C85BC6" w:rsidRPr="00B459F1" w:rsidRDefault="00C17254" w:rsidP="00C17254">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4. Discuss the qualifications and disqualifications of an auditor of a Public Limited Company.</w:t>
      </w:r>
    </w:p>
    <w:p w:rsidR="00B459F1" w:rsidRPr="00B459F1" w:rsidRDefault="00B459F1" w:rsidP="00C85BC6">
      <w:pPr>
        <w:spacing w:line="360" w:lineRule="auto"/>
        <w:jc w:val="both"/>
        <w:rPr>
          <w:rFonts w:ascii="Times New Roman" w:hAnsi="Times New Roman" w:cs="Times New Roman"/>
          <w:b/>
          <w:iCs/>
          <w:sz w:val="24"/>
          <w:szCs w:val="24"/>
          <w:lang w:val="en-US"/>
        </w:rPr>
      </w:pPr>
      <w:proofErr w:type="gramStart"/>
      <w:r w:rsidRPr="00B459F1">
        <w:rPr>
          <w:rFonts w:ascii="Times New Roman" w:hAnsi="Times New Roman" w:cs="Times New Roman"/>
          <w:b/>
          <w:iCs/>
          <w:sz w:val="24"/>
          <w:szCs w:val="24"/>
          <w:lang w:val="en-US"/>
        </w:rPr>
        <w:t>Ans 4.</w:t>
      </w:r>
      <w:proofErr w:type="gramEnd"/>
    </w:p>
    <w:p w:rsidR="00B459F1" w:rsidRPr="00B459F1" w:rsidRDefault="00C85BC6" w:rsidP="007F75DF">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 xml:space="preserve">An auditor plays a crucial role in ensuring the accuracy and reliability of a company’s financial statements. In the case of a </w:t>
      </w:r>
      <w:r w:rsidRPr="00B459F1">
        <w:rPr>
          <w:rFonts w:ascii="Times New Roman" w:hAnsi="Times New Roman" w:cs="Times New Roman"/>
          <w:bCs/>
          <w:sz w:val="24"/>
          <w:szCs w:val="24"/>
          <w:lang w:val="en-US"/>
        </w:rPr>
        <w:t>Public Limited Company</w:t>
      </w:r>
      <w:r w:rsidRPr="00B459F1">
        <w:rPr>
          <w:rFonts w:ascii="Times New Roman" w:hAnsi="Times New Roman" w:cs="Times New Roman"/>
          <w:sz w:val="24"/>
          <w:szCs w:val="24"/>
          <w:lang w:val="en-US"/>
        </w:rPr>
        <w:t xml:space="preserve">, the appointment, qualifications, and disqualifications of auditors are governed by </w:t>
      </w:r>
      <w:r w:rsidRPr="00B459F1">
        <w:rPr>
          <w:rFonts w:ascii="Times New Roman" w:hAnsi="Times New Roman" w:cs="Times New Roman"/>
          <w:bCs/>
          <w:sz w:val="24"/>
          <w:szCs w:val="24"/>
          <w:lang w:val="en-US"/>
        </w:rPr>
        <w:t>Sections 139 to 141 of the Companies Act, 2013</w:t>
      </w:r>
      <w:r w:rsidRPr="00B459F1">
        <w:rPr>
          <w:rFonts w:ascii="Times New Roman" w:hAnsi="Times New Roman" w:cs="Times New Roman"/>
          <w:sz w:val="24"/>
          <w:szCs w:val="24"/>
          <w:lang w:val="en-US"/>
        </w:rPr>
        <w:t xml:space="preserve">. These provisions ensure that only competent, independent, and professionally ethical individuals are entrusted with the responsibility of auditing company </w:t>
      </w:r>
    </w:p>
    <w:p w:rsidR="00B459F1" w:rsidRPr="00B459F1" w:rsidRDefault="00B459F1" w:rsidP="00C85BC6">
      <w:pPr>
        <w:spacing w:line="360" w:lineRule="auto"/>
        <w:jc w:val="both"/>
        <w:rPr>
          <w:rFonts w:ascii="Times New Roman" w:hAnsi="Times New Roman" w:cs="Times New Roman"/>
          <w:b/>
          <w:sz w:val="24"/>
          <w:szCs w:val="24"/>
          <w:lang w:val="en-US"/>
        </w:rPr>
      </w:pPr>
    </w:p>
    <w:p w:rsidR="00B459F1" w:rsidRPr="00B459F1" w:rsidRDefault="00B459F1" w:rsidP="00B459F1">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t>5. Analyze the chief points to be kept in mind by auditors, while undertaking the audit of hotels.</w:t>
      </w:r>
    </w:p>
    <w:p w:rsidR="00B459F1" w:rsidRDefault="00B459F1" w:rsidP="00C85BC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5.</w:t>
      </w:r>
      <w:proofErr w:type="gramEnd"/>
    </w:p>
    <w:p w:rsidR="00C85BC6" w:rsidRDefault="00C85BC6" w:rsidP="007F75DF">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 xml:space="preserve">The audit of hotels is a specialized area within the field of auditing, requiring attention to unique aspects of hospitality operations. Unlike manufacturing or trading businesses, hotels deal with continuous inflows and outflows of cash, complex service billing, and inventory management across departments such as accommodation, food and beverages, and recreation. Auditors must therefore design their audit procedures carefully to ensure accurate financial </w:t>
      </w:r>
    </w:p>
    <w:p w:rsidR="007F75DF" w:rsidRPr="00B459F1" w:rsidRDefault="007F75DF" w:rsidP="007F75DF">
      <w:pPr>
        <w:spacing w:line="360" w:lineRule="auto"/>
        <w:jc w:val="both"/>
        <w:rPr>
          <w:rFonts w:ascii="Times New Roman" w:hAnsi="Times New Roman" w:cs="Times New Roman"/>
          <w:sz w:val="24"/>
          <w:szCs w:val="24"/>
          <w:lang w:val="en-US"/>
        </w:rPr>
      </w:pPr>
    </w:p>
    <w:p w:rsidR="00C85BC6" w:rsidRPr="00B459F1" w:rsidRDefault="00C85BC6" w:rsidP="00C85BC6">
      <w:pPr>
        <w:spacing w:line="360" w:lineRule="auto"/>
        <w:jc w:val="both"/>
        <w:rPr>
          <w:rFonts w:ascii="Times New Roman" w:hAnsi="Times New Roman" w:cs="Times New Roman"/>
          <w:b/>
          <w:bCs/>
          <w:sz w:val="24"/>
          <w:szCs w:val="24"/>
          <w:lang w:val="en-US"/>
        </w:rPr>
      </w:pPr>
    </w:p>
    <w:p w:rsidR="00B459F1" w:rsidRPr="00B459F1" w:rsidRDefault="00B459F1" w:rsidP="00B459F1">
      <w:pPr>
        <w:spacing w:line="360" w:lineRule="auto"/>
        <w:jc w:val="both"/>
        <w:rPr>
          <w:rFonts w:ascii="Times New Roman" w:hAnsi="Times New Roman" w:cs="Times New Roman"/>
          <w:b/>
          <w:sz w:val="24"/>
          <w:szCs w:val="24"/>
        </w:rPr>
      </w:pPr>
      <w:r w:rsidRPr="00B459F1">
        <w:rPr>
          <w:rFonts w:ascii="Times New Roman" w:hAnsi="Times New Roman" w:cs="Times New Roman"/>
          <w:b/>
          <w:sz w:val="24"/>
          <w:szCs w:val="24"/>
        </w:rPr>
        <w:lastRenderedPageBreak/>
        <w:t xml:space="preserve">6. Elaborate on the </w:t>
      </w:r>
      <w:proofErr w:type="gramStart"/>
      <w:r w:rsidRPr="00B459F1">
        <w:rPr>
          <w:rFonts w:ascii="Times New Roman" w:hAnsi="Times New Roman" w:cs="Times New Roman"/>
          <w:b/>
          <w:sz w:val="24"/>
          <w:szCs w:val="24"/>
        </w:rPr>
        <w:t>duties  of</w:t>
      </w:r>
      <w:proofErr w:type="gramEnd"/>
      <w:r w:rsidRPr="00B459F1">
        <w:rPr>
          <w:rFonts w:ascii="Times New Roman" w:hAnsi="Times New Roman" w:cs="Times New Roman"/>
          <w:b/>
          <w:sz w:val="24"/>
          <w:szCs w:val="24"/>
        </w:rPr>
        <w:t xml:space="preserve"> the Comptroller and Auditor General (CAG) of India.</w:t>
      </w:r>
    </w:p>
    <w:p w:rsidR="00B459F1" w:rsidRDefault="00B459F1" w:rsidP="00C85BC6">
      <w:pPr>
        <w:spacing w:line="360" w:lineRule="auto"/>
        <w:jc w:val="both"/>
        <w:rPr>
          <w:rFonts w:ascii="Times New Roman" w:hAnsi="Times New Roman" w:cs="Times New Roman"/>
          <w:b/>
          <w:bCs/>
          <w:sz w:val="24"/>
          <w:szCs w:val="24"/>
          <w:lang w:val="en-US"/>
        </w:rPr>
      </w:pPr>
      <w:proofErr w:type="gramStart"/>
      <w:r>
        <w:rPr>
          <w:rFonts w:ascii="Times New Roman" w:hAnsi="Times New Roman" w:cs="Times New Roman"/>
          <w:b/>
          <w:bCs/>
          <w:sz w:val="24"/>
          <w:szCs w:val="24"/>
          <w:lang w:val="en-US"/>
        </w:rPr>
        <w:t>Ans 6.</w:t>
      </w:r>
      <w:proofErr w:type="gramEnd"/>
    </w:p>
    <w:p w:rsidR="00C85BC6" w:rsidRPr="00B459F1" w:rsidRDefault="00C85BC6" w:rsidP="00C85BC6">
      <w:pPr>
        <w:spacing w:line="360" w:lineRule="auto"/>
        <w:jc w:val="both"/>
        <w:rPr>
          <w:rFonts w:ascii="Times New Roman" w:hAnsi="Times New Roman" w:cs="Times New Roman"/>
          <w:sz w:val="24"/>
          <w:szCs w:val="24"/>
          <w:lang w:val="en-US"/>
        </w:rPr>
      </w:pPr>
      <w:r w:rsidRPr="00B459F1">
        <w:rPr>
          <w:rFonts w:ascii="Times New Roman" w:hAnsi="Times New Roman" w:cs="Times New Roman"/>
          <w:sz w:val="24"/>
          <w:szCs w:val="24"/>
          <w:lang w:val="en-US"/>
        </w:rPr>
        <w:t xml:space="preserve">The </w:t>
      </w:r>
      <w:r w:rsidRPr="00B459F1">
        <w:rPr>
          <w:rFonts w:ascii="Times New Roman" w:hAnsi="Times New Roman" w:cs="Times New Roman"/>
          <w:bCs/>
          <w:sz w:val="24"/>
          <w:szCs w:val="24"/>
          <w:lang w:val="en-US"/>
        </w:rPr>
        <w:t>Comptroller and Auditor General (CAG) of India</w:t>
      </w:r>
      <w:r w:rsidRPr="00B459F1">
        <w:rPr>
          <w:rFonts w:ascii="Times New Roman" w:hAnsi="Times New Roman" w:cs="Times New Roman"/>
          <w:sz w:val="24"/>
          <w:szCs w:val="24"/>
          <w:lang w:val="en-US"/>
        </w:rPr>
        <w:t xml:space="preserve"> is one of the most significant constitutional authorities responsible for ensuring accountability and transparency in public financial management. Established under </w:t>
      </w:r>
      <w:r w:rsidRPr="00B459F1">
        <w:rPr>
          <w:rFonts w:ascii="Times New Roman" w:hAnsi="Times New Roman" w:cs="Times New Roman"/>
          <w:bCs/>
          <w:sz w:val="24"/>
          <w:szCs w:val="24"/>
          <w:lang w:val="en-US"/>
        </w:rPr>
        <w:t>Article 148 of the Indian Constitution</w:t>
      </w:r>
      <w:r w:rsidRPr="00B459F1">
        <w:rPr>
          <w:rFonts w:ascii="Times New Roman" w:hAnsi="Times New Roman" w:cs="Times New Roman"/>
          <w:sz w:val="24"/>
          <w:szCs w:val="24"/>
          <w:lang w:val="en-US"/>
        </w:rPr>
        <w:t>, the CAG acts as the guardian of the nation’s finances and ensures that public money is used efficiently and lawfully.</w:t>
      </w:r>
    </w:p>
    <w:p w:rsidR="00C85BC6" w:rsidRPr="00B459F1" w:rsidRDefault="00C85BC6" w:rsidP="00C85BC6">
      <w:pPr>
        <w:spacing w:line="360" w:lineRule="auto"/>
        <w:jc w:val="both"/>
        <w:rPr>
          <w:rFonts w:ascii="Times New Roman" w:hAnsi="Times New Roman" w:cs="Times New Roman"/>
          <w:b/>
          <w:bCs/>
          <w:sz w:val="24"/>
          <w:szCs w:val="24"/>
          <w:lang w:val="en-US"/>
        </w:rPr>
      </w:pPr>
      <w:r w:rsidRPr="00B459F1">
        <w:rPr>
          <w:rFonts w:ascii="Times New Roman" w:hAnsi="Times New Roman" w:cs="Times New Roman"/>
          <w:b/>
          <w:bCs/>
          <w:sz w:val="24"/>
          <w:szCs w:val="24"/>
          <w:lang w:val="en-US"/>
        </w:rPr>
        <w:t>Constitutional Role and Powers</w:t>
      </w:r>
    </w:p>
    <w:p w:rsidR="002F1B28" w:rsidRPr="00B459F1" w:rsidRDefault="00C85BC6" w:rsidP="007F75DF">
      <w:pPr>
        <w:spacing w:line="360" w:lineRule="auto"/>
        <w:jc w:val="both"/>
        <w:rPr>
          <w:rFonts w:ascii="Times New Roman" w:hAnsi="Times New Roman" w:cs="Times New Roman"/>
          <w:sz w:val="24"/>
          <w:szCs w:val="24"/>
        </w:rPr>
      </w:pPr>
      <w:r w:rsidRPr="00B459F1">
        <w:rPr>
          <w:rFonts w:ascii="Times New Roman" w:hAnsi="Times New Roman" w:cs="Times New Roman"/>
          <w:sz w:val="24"/>
          <w:szCs w:val="24"/>
          <w:lang w:val="en-US"/>
        </w:rPr>
        <w:t xml:space="preserve">The CAG is appointed by the President of India and enjoys independence similar to that of a </w:t>
      </w:r>
    </w:p>
    <w:p w:rsidR="00B459F1" w:rsidRPr="00B459F1" w:rsidRDefault="00B459F1">
      <w:pPr>
        <w:spacing w:line="360" w:lineRule="auto"/>
        <w:jc w:val="both"/>
        <w:rPr>
          <w:rFonts w:ascii="Times New Roman" w:hAnsi="Times New Roman" w:cs="Times New Roman"/>
          <w:sz w:val="24"/>
          <w:szCs w:val="24"/>
        </w:rPr>
      </w:pPr>
    </w:p>
    <w:sectPr w:rsidR="00B459F1" w:rsidRPr="00B459F1" w:rsidSect="00C17254">
      <w:headerReference w:type="default" r:id="rId9"/>
      <w:footerReference w:type="default" r:id="rId10"/>
      <w:pgSz w:w="11906" w:h="16838"/>
      <w:pgMar w:top="1440" w:right="1440" w:bottom="1440" w:left="1440" w:header="284" w:footer="70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73D1" w:rsidRDefault="008A73D1">
      <w:pPr>
        <w:spacing w:after="0" w:line="240" w:lineRule="auto"/>
      </w:pPr>
      <w:r>
        <w:separator/>
      </w:r>
    </w:p>
  </w:endnote>
  <w:endnote w:type="continuationSeparator" w:id="0">
    <w:p w:rsidR="008A73D1" w:rsidRDefault="008A73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1E150E75" w:rsidTr="1E150E75">
      <w:trPr>
        <w:trHeight w:val="300"/>
      </w:trPr>
      <w:tc>
        <w:tcPr>
          <w:tcW w:w="3005" w:type="dxa"/>
        </w:tcPr>
        <w:p w:rsidR="1E150E75" w:rsidRDefault="1E150E75" w:rsidP="1E150E75">
          <w:pPr>
            <w:pStyle w:val="Header"/>
            <w:ind w:left="-115"/>
          </w:pPr>
        </w:p>
      </w:tc>
      <w:tc>
        <w:tcPr>
          <w:tcW w:w="3005" w:type="dxa"/>
        </w:tcPr>
        <w:p w:rsidR="1E150E75" w:rsidRDefault="1E150E75" w:rsidP="1E150E75">
          <w:pPr>
            <w:pStyle w:val="Header"/>
            <w:jc w:val="center"/>
          </w:pPr>
        </w:p>
      </w:tc>
      <w:tc>
        <w:tcPr>
          <w:tcW w:w="3005" w:type="dxa"/>
        </w:tcPr>
        <w:p w:rsidR="1E150E75" w:rsidRDefault="1E150E75" w:rsidP="1E150E75">
          <w:pPr>
            <w:pStyle w:val="Header"/>
            <w:ind w:right="-115"/>
            <w:jc w:val="right"/>
          </w:pPr>
        </w:p>
      </w:tc>
    </w:tr>
  </w:tbl>
  <w:p w:rsidR="1E150E75" w:rsidRDefault="1E150E75" w:rsidP="1E150E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73D1" w:rsidRDefault="008A73D1">
      <w:pPr>
        <w:spacing w:after="0" w:line="240" w:lineRule="auto"/>
      </w:pPr>
      <w:r>
        <w:separator/>
      </w:r>
    </w:p>
  </w:footnote>
  <w:footnote w:type="continuationSeparator" w:id="0">
    <w:p w:rsidR="008A73D1" w:rsidRDefault="008A73D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1DD2" w:rsidRDefault="00021DD2" w:rsidP="00021DD2">
    <w:pPr>
      <w:pStyle w:val="Header"/>
      <w:jc w:val="center"/>
    </w:pPr>
    <w:bookmarkStart w:id="0" w:name="_Hlk72918964"/>
    <w:bookmarkStart w:id="1" w:name="_Hlk72918965"/>
  </w:p>
  <w:bookmarkEnd w:id="0"/>
  <w:bookmarkEnd w:id="1"/>
  <w:p w:rsidR="001E6A9F" w:rsidRPr="0075053B" w:rsidRDefault="0075053B" w:rsidP="0075053B">
    <w:pPr>
      <w:widowControl w:val="0"/>
      <w:spacing w:line="276" w:lineRule="auto"/>
      <w:jc w:val="center"/>
      <w:rPr>
        <w:rFonts w:ascii="Times New Roman" w:eastAsia="Times New Roman" w:hAnsi="Times New Roman" w:cs="Times New Roman"/>
        <w:sz w:val="24"/>
        <w:szCs w:val="24"/>
      </w:rPr>
    </w:pP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04A7442"/>
    <w:multiLevelType w:val="hybridMultilevel"/>
    <w:tmpl w:val="C44E9368"/>
    <w:lvl w:ilvl="0" w:tplc="8402D4E8">
      <w:start w:val="1"/>
      <w:numFmt w:val="bullet"/>
      <w:lvlText w:val=""/>
      <w:lvlJc w:val="left"/>
      <w:pPr>
        <w:ind w:left="720" w:hanging="360"/>
      </w:pPr>
      <w:rPr>
        <w:rFonts w:ascii="Symbol" w:hAnsi="Symbol" w:hint="default"/>
      </w:rPr>
    </w:lvl>
    <w:lvl w:ilvl="1" w:tplc="558AFC34">
      <w:start w:val="1"/>
      <w:numFmt w:val="bullet"/>
      <w:lvlText w:val="o"/>
      <w:lvlJc w:val="left"/>
      <w:pPr>
        <w:ind w:left="1440" w:hanging="360"/>
      </w:pPr>
      <w:rPr>
        <w:rFonts w:ascii="Courier New" w:hAnsi="Courier New" w:hint="default"/>
      </w:rPr>
    </w:lvl>
    <w:lvl w:ilvl="2" w:tplc="F086EF70">
      <w:start w:val="1"/>
      <w:numFmt w:val="bullet"/>
      <w:lvlText w:val=""/>
      <w:lvlJc w:val="left"/>
      <w:pPr>
        <w:ind w:left="2160" w:hanging="360"/>
      </w:pPr>
      <w:rPr>
        <w:rFonts w:ascii="Wingdings" w:hAnsi="Wingdings" w:hint="default"/>
      </w:rPr>
    </w:lvl>
    <w:lvl w:ilvl="3" w:tplc="52EA690C">
      <w:start w:val="1"/>
      <w:numFmt w:val="bullet"/>
      <w:lvlText w:val=""/>
      <w:lvlJc w:val="left"/>
      <w:pPr>
        <w:ind w:left="2880" w:hanging="360"/>
      </w:pPr>
      <w:rPr>
        <w:rFonts w:ascii="Symbol" w:hAnsi="Symbol" w:hint="default"/>
      </w:rPr>
    </w:lvl>
    <w:lvl w:ilvl="4" w:tplc="6B4CDB2C">
      <w:start w:val="1"/>
      <w:numFmt w:val="bullet"/>
      <w:lvlText w:val="o"/>
      <w:lvlJc w:val="left"/>
      <w:pPr>
        <w:ind w:left="3600" w:hanging="360"/>
      </w:pPr>
      <w:rPr>
        <w:rFonts w:ascii="Courier New" w:hAnsi="Courier New" w:hint="default"/>
      </w:rPr>
    </w:lvl>
    <w:lvl w:ilvl="5" w:tplc="B990775C">
      <w:start w:val="1"/>
      <w:numFmt w:val="bullet"/>
      <w:lvlText w:val=""/>
      <w:lvlJc w:val="left"/>
      <w:pPr>
        <w:ind w:left="4320" w:hanging="360"/>
      </w:pPr>
      <w:rPr>
        <w:rFonts w:ascii="Wingdings" w:hAnsi="Wingdings" w:hint="default"/>
      </w:rPr>
    </w:lvl>
    <w:lvl w:ilvl="6" w:tplc="6EECC1AE">
      <w:start w:val="1"/>
      <w:numFmt w:val="bullet"/>
      <w:lvlText w:val=""/>
      <w:lvlJc w:val="left"/>
      <w:pPr>
        <w:ind w:left="5040" w:hanging="360"/>
      </w:pPr>
      <w:rPr>
        <w:rFonts w:ascii="Symbol" w:hAnsi="Symbol" w:hint="default"/>
      </w:rPr>
    </w:lvl>
    <w:lvl w:ilvl="7" w:tplc="C4BE48B2">
      <w:start w:val="1"/>
      <w:numFmt w:val="bullet"/>
      <w:lvlText w:val="o"/>
      <w:lvlJc w:val="left"/>
      <w:pPr>
        <w:ind w:left="5760" w:hanging="360"/>
      </w:pPr>
      <w:rPr>
        <w:rFonts w:ascii="Courier New" w:hAnsi="Courier New" w:hint="default"/>
      </w:rPr>
    </w:lvl>
    <w:lvl w:ilvl="8" w:tplc="5EF68A4C">
      <w:start w:val="1"/>
      <w:numFmt w:val="bullet"/>
      <w:lvlText w:val=""/>
      <w:lvlJc w:val="left"/>
      <w:pPr>
        <w:ind w:left="6480" w:hanging="360"/>
      </w:pPr>
      <w:rPr>
        <w:rFonts w:ascii="Wingdings" w:hAnsi="Wingdings" w:hint="default"/>
      </w:rPr>
    </w:lvl>
  </w:abstractNum>
  <w:abstractNum w:abstractNumId="5">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77FD07EA"/>
    <w:multiLevelType w:val="hybridMultilevel"/>
    <w:tmpl w:val="8BD4B29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2"/>
  </w:num>
  <w:num w:numId="3">
    <w:abstractNumId w:val="15"/>
  </w:num>
  <w:num w:numId="4">
    <w:abstractNumId w:val="6"/>
  </w:num>
  <w:num w:numId="5">
    <w:abstractNumId w:val="3"/>
  </w:num>
  <w:num w:numId="6">
    <w:abstractNumId w:val="5"/>
  </w:num>
  <w:num w:numId="7">
    <w:abstractNumId w:val="12"/>
  </w:num>
  <w:num w:numId="8">
    <w:abstractNumId w:val="7"/>
  </w:num>
  <w:num w:numId="9">
    <w:abstractNumId w:val="11"/>
  </w:num>
  <w:num w:numId="10">
    <w:abstractNumId w:val="9"/>
  </w:num>
  <w:num w:numId="11">
    <w:abstractNumId w:val="10"/>
  </w:num>
  <w:num w:numId="12">
    <w:abstractNumId w:val="13"/>
  </w:num>
  <w:num w:numId="13">
    <w:abstractNumId w:val="1"/>
  </w:num>
  <w:num w:numId="14">
    <w:abstractNumId w:val="0"/>
  </w:num>
  <w:num w:numId="15">
    <w:abstractNumId w:val="8"/>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drawingGridHorizontalSpacing w:val="110"/>
  <w:displayHorizontalDrawingGridEvery w:val="2"/>
  <w:characterSpacingControl w:val="doNotCompress"/>
  <w:hdrShapeDefaults>
    <o:shapedefaults v:ext="edit" spidmax="10242"/>
  </w:hdrShapeDefaults>
  <w:footnotePr>
    <w:footnote w:id="-1"/>
    <w:footnote w:id="0"/>
  </w:footnotePr>
  <w:endnotePr>
    <w:endnote w:id="-1"/>
    <w:endnote w:id="0"/>
  </w:endnotePr>
  <w:compat/>
  <w:rsids>
    <w:rsidRoot w:val="001E6A9F"/>
    <w:rsid w:val="000134D2"/>
    <w:rsid w:val="00021DD2"/>
    <w:rsid w:val="000521EF"/>
    <w:rsid w:val="00081AA9"/>
    <w:rsid w:val="00085B43"/>
    <w:rsid w:val="000B7F11"/>
    <w:rsid w:val="000F7A02"/>
    <w:rsid w:val="001210B0"/>
    <w:rsid w:val="0012568E"/>
    <w:rsid w:val="00160DBF"/>
    <w:rsid w:val="001745CB"/>
    <w:rsid w:val="001A6BC6"/>
    <w:rsid w:val="001C2AAC"/>
    <w:rsid w:val="001C44C2"/>
    <w:rsid w:val="001D3882"/>
    <w:rsid w:val="001D558D"/>
    <w:rsid w:val="001E494A"/>
    <w:rsid w:val="001E4CD4"/>
    <w:rsid w:val="001E6A9F"/>
    <w:rsid w:val="001F4636"/>
    <w:rsid w:val="00212FCF"/>
    <w:rsid w:val="00214BCB"/>
    <w:rsid w:val="0027106F"/>
    <w:rsid w:val="00274A2A"/>
    <w:rsid w:val="002D75E6"/>
    <w:rsid w:val="002E4772"/>
    <w:rsid w:val="002F1B28"/>
    <w:rsid w:val="00330AF0"/>
    <w:rsid w:val="00364F89"/>
    <w:rsid w:val="003847ED"/>
    <w:rsid w:val="00385B24"/>
    <w:rsid w:val="003E7823"/>
    <w:rsid w:val="003F0CF9"/>
    <w:rsid w:val="0040781C"/>
    <w:rsid w:val="00490A6F"/>
    <w:rsid w:val="004C1A52"/>
    <w:rsid w:val="004C2D2B"/>
    <w:rsid w:val="004C6CC0"/>
    <w:rsid w:val="0052271D"/>
    <w:rsid w:val="00530319"/>
    <w:rsid w:val="00554803"/>
    <w:rsid w:val="00571926"/>
    <w:rsid w:val="00595428"/>
    <w:rsid w:val="005A4423"/>
    <w:rsid w:val="005D78BE"/>
    <w:rsid w:val="005F14F3"/>
    <w:rsid w:val="0060010A"/>
    <w:rsid w:val="00610449"/>
    <w:rsid w:val="00631CE5"/>
    <w:rsid w:val="00684412"/>
    <w:rsid w:val="00685234"/>
    <w:rsid w:val="006A5708"/>
    <w:rsid w:val="006B7E40"/>
    <w:rsid w:val="006C35BE"/>
    <w:rsid w:val="006D30A2"/>
    <w:rsid w:val="006F0BAC"/>
    <w:rsid w:val="00743C3B"/>
    <w:rsid w:val="0075053B"/>
    <w:rsid w:val="00765818"/>
    <w:rsid w:val="00794657"/>
    <w:rsid w:val="007D6CD9"/>
    <w:rsid w:val="007F0C2B"/>
    <w:rsid w:val="007F75DF"/>
    <w:rsid w:val="00816193"/>
    <w:rsid w:val="00820AC7"/>
    <w:rsid w:val="008316AF"/>
    <w:rsid w:val="008444C9"/>
    <w:rsid w:val="00875B8D"/>
    <w:rsid w:val="008903F4"/>
    <w:rsid w:val="008A05BE"/>
    <w:rsid w:val="008A4235"/>
    <w:rsid w:val="008A73D1"/>
    <w:rsid w:val="008E017F"/>
    <w:rsid w:val="008E1EA6"/>
    <w:rsid w:val="0092623C"/>
    <w:rsid w:val="009539C1"/>
    <w:rsid w:val="009818B8"/>
    <w:rsid w:val="0098285D"/>
    <w:rsid w:val="00987ACB"/>
    <w:rsid w:val="009B510E"/>
    <w:rsid w:val="009D550B"/>
    <w:rsid w:val="009E3AD0"/>
    <w:rsid w:val="00A34F34"/>
    <w:rsid w:val="00A80CC8"/>
    <w:rsid w:val="00AB1FDB"/>
    <w:rsid w:val="00AC16D0"/>
    <w:rsid w:val="00B459F1"/>
    <w:rsid w:val="00BC682B"/>
    <w:rsid w:val="00C120BD"/>
    <w:rsid w:val="00C1319A"/>
    <w:rsid w:val="00C17254"/>
    <w:rsid w:val="00C673E5"/>
    <w:rsid w:val="00C85BC6"/>
    <w:rsid w:val="00C91A9E"/>
    <w:rsid w:val="00CA5907"/>
    <w:rsid w:val="00CC016F"/>
    <w:rsid w:val="00CC230F"/>
    <w:rsid w:val="00CC34DB"/>
    <w:rsid w:val="00CEA6ED"/>
    <w:rsid w:val="00D72E6B"/>
    <w:rsid w:val="00DC3BBB"/>
    <w:rsid w:val="00DE628B"/>
    <w:rsid w:val="00E01D6B"/>
    <w:rsid w:val="00E02C12"/>
    <w:rsid w:val="00F46D65"/>
    <w:rsid w:val="00F56982"/>
    <w:rsid w:val="00F7718D"/>
    <w:rsid w:val="00FA1868"/>
    <w:rsid w:val="00FC25EB"/>
    <w:rsid w:val="00FC464C"/>
    <w:rsid w:val="00FE68A2"/>
    <w:rsid w:val="0175886F"/>
    <w:rsid w:val="01B95022"/>
    <w:rsid w:val="02AEE632"/>
    <w:rsid w:val="08DC25D9"/>
    <w:rsid w:val="132FB5A6"/>
    <w:rsid w:val="1B037938"/>
    <w:rsid w:val="1B71DFC7"/>
    <w:rsid w:val="1BD9FA79"/>
    <w:rsid w:val="1E150E75"/>
    <w:rsid w:val="24B094EF"/>
    <w:rsid w:val="25FB08F9"/>
    <w:rsid w:val="2909FB5C"/>
    <w:rsid w:val="2A674505"/>
    <w:rsid w:val="357D0F97"/>
    <w:rsid w:val="37E18938"/>
    <w:rsid w:val="381865B4"/>
    <w:rsid w:val="4E807633"/>
    <w:rsid w:val="4FBA8AD0"/>
    <w:rsid w:val="52222434"/>
    <w:rsid w:val="55485F28"/>
    <w:rsid w:val="5C1C8C50"/>
    <w:rsid w:val="5DED3302"/>
    <w:rsid w:val="5E0C4CB0"/>
    <w:rsid w:val="71746BC7"/>
    <w:rsid w:val="76E290D1"/>
    <w:rsid w:val="778BC9F0"/>
    <w:rsid w:val="784AB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1745CB"/>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1745CB"/>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1745CB"/>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1745CB"/>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1745CB"/>
    <w:pPr>
      <w:keepNext/>
      <w:keepLines/>
      <w:spacing w:before="220" w:after="40"/>
      <w:outlineLvl w:val="4"/>
    </w:pPr>
    <w:rPr>
      <w:b/>
    </w:rPr>
  </w:style>
  <w:style w:type="paragraph" w:styleId="Heading6">
    <w:name w:val="heading 6"/>
    <w:basedOn w:val="Normal"/>
    <w:next w:val="Normal"/>
    <w:uiPriority w:val="9"/>
    <w:semiHidden/>
    <w:unhideWhenUsed/>
    <w:qFormat/>
    <w:rsid w:val="001745C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745CB"/>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1745CB"/>
    <w:pPr>
      <w:keepNext/>
      <w:keepLines/>
      <w:spacing w:before="360" w:after="80"/>
    </w:pPr>
    <w:rPr>
      <w:rFonts w:ascii="Georgia" w:eastAsia="Georgia" w:hAnsi="Georgia" w:cs="Georgia"/>
      <w:i/>
      <w:color w:val="666666"/>
      <w:sz w:val="48"/>
      <w:szCs w:val="48"/>
    </w:rPr>
  </w:style>
  <w:style w:type="table" w:customStyle="1" w:styleId="a">
    <w:basedOn w:val="TableNormal"/>
    <w:rsid w:val="001745C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1745CB"/>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NormalWeb">
    <w:name w:val="Normal (Web)"/>
    <w:basedOn w:val="Normal"/>
    <w:uiPriority w:val="99"/>
    <w:semiHidden/>
    <w:unhideWhenUsed/>
    <w:rsid w:val="002F1B2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72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25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583712">
      <w:bodyDiv w:val="1"/>
      <w:marLeft w:val="0"/>
      <w:marRight w:val="0"/>
      <w:marTop w:val="0"/>
      <w:marBottom w:val="0"/>
      <w:divBdr>
        <w:top w:val="none" w:sz="0" w:space="0" w:color="auto"/>
        <w:left w:val="none" w:sz="0" w:space="0" w:color="auto"/>
        <w:bottom w:val="none" w:sz="0" w:space="0" w:color="auto"/>
        <w:right w:val="none" w:sz="0" w:space="0" w:color="auto"/>
      </w:divBdr>
    </w:div>
    <w:div w:id="241330527">
      <w:bodyDiv w:val="1"/>
      <w:marLeft w:val="0"/>
      <w:marRight w:val="0"/>
      <w:marTop w:val="0"/>
      <w:marBottom w:val="0"/>
      <w:divBdr>
        <w:top w:val="none" w:sz="0" w:space="0" w:color="auto"/>
        <w:left w:val="none" w:sz="0" w:space="0" w:color="auto"/>
        <w:bottom w:val="none" w:sz="0" w:space="0" w:color="auto"/>
        <w:right w:val="none" w:sz="0" w:space="0" w:color="auto"/>
      </w:divBdr>
    </w:div>
    <w:div w:id="358242303">
      <w:bodyDiv w:val="1"/>
      <w:marLeft w:val="0"/>
      <w:marRight w:val="0"/>
      <w:marTop w:val="0"/>
      <w:marBottom w:val="0"/>
      <w:divBdr>
        <w:top w:val="none" w:sz="0" w:space="0" w:color="auto"/>
        <w:left w:val="none" w:sz="0" w:space="0" w:color="auto"/>
        <w:bottom w:val="none" w:sz="0" w:space="0" w:color="auto"/>
        <w:right w:val="none" w:sz="0" w:space="0" w:color="auto"/>
      </w:divBdr>
    </w:div>
    <w:div w:id="886333030">
      <w:bodyDiv w:val="1"/>
      <w:marLeft w:val="0"/>
      <w:marRight w:val="0"/>
      <w:marTop w:val="0"/>
      <w:marBottom w:val="0"/>
      <w:divBdr>
        <w:top w:val="none" w:sz="0" w:space="0" w:color="auto"/>
        <w:left w:val="none" w:sz="0" w:space="0" w:color="auto"/>
        <w:bottom w:val="none" w:sz="0" w:space="0" w:color="auto"/>
        <w:right w:val="none" w:sz="0" w:space="0" w:color="auto"/>
      </w:divBdr>
    </w:div>
    <w:div w:id="962077086">
      <w:bodyDiv w:val="1"/>
      <w:marLeft w:val="0"/>
      <w:marRight w:val="0"/>
      <w:marTop w:val="0"/>
      <w:marBottom w:val="0"/>
      <w:divBdr>
        <w:top w:val="none" w:sz="0" w:space="0" w:color="auto"/>
        <w:left w:val="none" w:sz="0" w:space="0" w:color="auto"/>
        <w:bottom w:val="none" w:sz="0" w:space="0" w:color="auto"/>
        <w:right w:val="none" w:sz="0" w:space="0" w:color="auto"/>
      </w:divBdr>
    </w:div>
    <w:div w:id="1229731168">
      <w:bodyDiv w:val="1"/>
      <w:marLeft w:val="0"/>
      <w:marRight w:val="0"/>
      <w:marTop w:val="0"/>
      <w:marBottom w:val="0"/>
      <w:divBdr>
        <w:top w:val="none" w:sz="0" w:space="0" w:color="auto"/>
        <w:left w:val="none" w:sz="0" w:space="0" w:color="auto"/>
        <w:bottom w:val="none" w:sz="0" w:space="0" w:color="auto"/>
        <w:right w:val="none" w:sz="0" w:space="0" w:color="auto"/>
      </w:divBdr>
    </w:div>
    <w:div w:id="1899703542">
      <w:bodyDiv w:val="1"/>
      <w:marLeft w:val="0"/>
      <w:marRight w:val="0"/>
      <w:marTop w:val="0"/>
      <w:marBottom w:val="0"/>
      <w:divBdr>
        <w:top w:val="none" w:sz="0" w:space="0" w:color="auto"/>
        <w:left w:val="none" w:sz="0" w:space="0" w:color="auto"/>
        <w:bottom w:val="none" w:sz="0" w:space="0" w:color="auto"/>
        <w:right w:val="none" w:sz="0" w:space="0" w:color="auto"/>
      </w:divBdr>
    </w:div>
    <w:div w:id="19628069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signmentsupport.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Kasinathan</dc:creator>
  <cp:lastModifiedBy>User</cp:lastModifiedBy>
  <cp:revision>13</cp:revision>
  <dcterms:created xsi:type="dcterms:W3CDTF">2025-10-15T11:09:00Z</dcterms:created>
  <dcterms:modified xsi:type="dcterms:W3CDTF">2025-10-31T09:58:00Z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c47d3c93e76f7c253c438a7c31e33dfe29cf346a24abadbf0958dba4749a5d35</vt:lpwstr>
  </property>
</Properties>
</file>