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36"/>
        <w:gridCol w:w="5606"/>
      </w:tblGrid>
      <w:tr w:rsidR="00021DD2" w:rsidRPr="00527828" w:rsidTr="008E04F4">
        <w:trPr>
          <w:jc w:val="center"/>
        </w:trPr>
        <w:tc>
          <w:tcPr>
            <w:tcW w:w="3636" w:type="dxa"/>
          </w:tcPr>
          <w:p w:rsidR="00021DD2" w:rsidRPr="00527828" w:rsidRDefault="00527828" w:rsidP="008E04F4">
            <w:pPr>
              <w:spacing w:line="360" w:lineRule="auto"/>
              <w:jc w:val="both"/>
              <w:rPr>
                <w:b/>
                <w:sz w:val="24"/>
                <w:szCs w:val="24"/>
              </w:rPr>
            </w:pPr>
            <w:r w:rsidRPr="00527828">
              <w:rPr>
                <w:b/>
                <w:sz w:val="24"/>
                <w:szCs w:val="24"/>
              </w:rPr>
              <w:t>SESSION</w:t>
            </w:r>
          </w:p>
        </w:tc>
        <w:tc>
          <w:tcPr>
            <w:tcW w:w="5606" w:type="dxa"/>
          </w:tcPr>
          <w:p w:rsidR="00021DD2" w:rsidRPr="00527828" w:rsidRDefault="00527828" w:rsidP="008E04F4">
            <w:pPr>
              <w:spacing w:line="360" w:lineRule="auto"/>
              <w:jc w:val="both"/>
              <w:rPr>
                <w:b/>
                <w:sz w:val="24"/>
                <w:szCs w:val="24"/>
              </w:rPr>
            </w:pPr>
            <w:r w:rsidRPr="00527828">
              <w:rPr>
                <w:b/>
                <w:sz w:val="24"/>
                <w:szCs w:val="24"/>
              </w:rPr>
              <w:t>JULY-AUG 2025</w:t>
            </w:r>
          </w:p>
        </w:tc>
      </w:tr>
      <w:tr w:rsidR="00021DD2" w:rsidRPr="00527828" w:rsidTr="008E04F4">
        <w:trPr>
          <w:jc w:val="center"/>
        </w:trPr>
        <w:tc>
          <w:tcPr>
            <w:tcW w:w="3636" w:type="dxa"/>
          </w:tcPr>
          <w:p w:rsidR="00021DD2" w:rsidRPr="00527828" w:rsidRDefault="00527828" w:rsidP="008E04F4">
            <w:pPr>
              <w:spacing w:line="360" w:lineRule="auto"/>
              <w:jc w:val="both"/>
              <w:rPr>
                <w:b/>
                <w:sz w:val="24"/>
                <w:szCs w:val="24"/>
              </w:rPr>
            </w:pPr>
            <w:r w:rsidRPr="00527828">
              <w:rPr>
                <w:b/>
                <w:sz w:val="24"/>
                <w:szCs w:val="24"/>
              </w:rPr>
              <w:t>PROGRAM</w:t>
            </w:r>
          </w:p>
        </w:tc>
        <w:tc>
          <w:tcPr>
            <w:tcW w:w="5606" w:type="dxa"/>
          </w:tcPr>
          <w:p w:rsidR="00021DD2" w:rsidRPr="00527828" w:rsidRDefault="00527828" w:rsidP="008E04F4">
            <w:pPr>
              <w:spacing w:line="360" w:lineRule="auto"/>
              <w:jc w:val="both"/>
              <w:rPr>
                <w:b/>
                <w:sz w:val="24"/>
                <w:szCs w:val="24"/>
              </w:rPr>
            </w:pPr>
            <w:r w:rsidRPr="00527828">
              <w:rPr>
                <w:b/>
                <w:sz w:val="24"/>
                <w:szCs w:val="24"/>
              </w:rPr>
              <w:t>MASTER OF BUSINESS ADMINISTRATION (MBA)</w:t>
            </w:r>
          </w:p>
        </w:tc>
      </w:tr>
      <w:tr w:rsidR="00BD4629" w:rsidRPr="00527828" w:rsidTr="008E04F4">
        <w:trPr>
          <w:jc w:val="center"/>
        </w:trPr>
        <w:tc>
          <w:tcPr>
            <w:tcW w:w="3636" w:type="dxa"/>
          </w:tcPr>
          <w:p w:rsidR="00BD4629" w:rsidRPr="00527828" w:rsidRDefault="00527828" w:rsidP="008E04F4">
            <w:pPr>
              <w:spacing w:line="360" w:lineRule="auto"/>
              <w:jc w:val="both"/>
              <w:rPr>
                <w:b/>
                <w:sz w:val="24"/>
                <w:szCs w:val="24"/>
              </w:rPr>
            </w:pPr>
            <w:r w:rsidRPr="00527828">
              <w:rPr>
                <w:b/>
                <w:sz w:val="24"/>
                <w:szCs w:val="24"/>
              </w:rPr>
              <w:t>SEMESTER</w:t>
            </w:r>
          </w:p>
        </w:tc>
        <w:tc>
          <w:tcPr>
            <w:tcW w:w="5606" w:type="dxa"/>
          </w:tcPr>
          <w:p w:rsidR="00BD4629" w:rsidRPr="00527828" w:rsidRDefault="00527828" w:rsidP="008E04F4">
            <w:pPr>
              <w:spacing w:line="360" w:lineRule="auto"/>
              <w:jc w:val="both"/>
              <w:rPr>
                <w:b/>
                <w:sz w:val="24"/>
                <w:szCs w:val="24"/>
              </w:rPr>
            </w:pPr>
            <w:r w:rsidRPr="00527828">
              <w:rPr>
                <w:b/>
                <w:sz w:val="24"/>
                <w:szCs w:val="24"/>
              </w:rPr>
              <w:t>3</w:t>
            </w:r>
          </w:p>
        </w:tc>
      </w:tr>
      <w:tr w:rsidR="00BD4629" w:rsidRPr="00527828" w:rsidTr="008E04F4">
        <w:trPr>
          <w:jc w:val="center"/>
        </w:trPr>
        <w:tc>
          <w:tcPr>
            <w:tcW w:w="3636" w:type="dxa"/>
          </w:tcPr>
          <w:p w:rsidR="00BD4629" w:rsidRPr="00527828" w:rsidRDefault="00527828" w:rsidP="008E04F4">
            <w:pPr>
              <w:spacing w:line="360" w:lineRule="auto"/>
              <w:jc w:val="both"/>
              <w:rPr>
                <w:b/>
                <w:sz w:val="24"/>
                <w:szCs w:val="24"/>
              </w:rPr>
            </w:pPr>
            <w:r w:rsidRPr="00527828">
              <w:rPr>
                <w:b/>
                <w:sz w:val="24"/>
                <w:szCs w:val="24"/>
              </w:rPr>
              <w:t>COURSE CODE &amp; NAME</w:t>
            </w:r>
          </w:p>
        </w:tc>
        <w:tc>
          <w:tcPr>
            <w:tcW w:w="5606" w:type="dxa"/>
          </w:tcPr>
          <w:p w:rsidR="00BD4629" w:rsidRPr="00527828" w:rsidRDefault="00527828" w:rsidP="008E04F4">
            <w:pPr>
              <w:spacing w:line="360" w:lineRule="auto"/>
              <w:jc w:val="both"/>
              <w:rPr>
                <w:b/>
                <w:sz w:val="24"/>
                <w:szCs w:val="24"/>
              </w:rPr>
            </w:pPr>
            <w:r w:rsidRPr="00527828">
              <w:rPr>
                <w:b/>
                <w:sz w:val="24"/>
                <w:szCs w:val="24"/>
              </w:rPr>
              <w:t>DIBM302  INTERNATIONAL MARKETING</w:t>
            </w:r>
          </w:p>
        </w:tc>
      </w:tr>
      <w:tr w:rsidR="00BD4629" w:rsidRPr="00527828" w:rsidTr="008E04F4">
        <w:trPr>
          <w:jc w:val="center"/>
        </w:trPr>
        <w:tc>
          <w:tcPr>
            <w:tcW w:w="3636" w:type="dxa"/>
          </w:tcPr>
          <w:p w:rsidR="00BD4629" w:rsidRPr="00527828" w:rsidRDefault="00BD4629" w:rsidP="008E04F4">
            <w:pPr>
              <w:spacing w:line="360" w:lineRule="auto"/>
              <w:jc w:val="both"/>
              <w:rPr>
                <w:b/>
                <w:sz w:val="24"/>
                <w:szCs w:val="24"/>
              </w:rPr>
            </w:pPr>
          </w:p>
        </w:tc>
        <w:tc>
          <w:tcPr>
            <w:tcW w:w="5606" w:type="dxa"/>
          </w:tcPr>
          <w:p w:rsidR="00BD4629" w:rsidRPr="00527828" w:rsidRDefault="00BD4629" w:rsidP="008E04F4">
            <w:pPr>
              <w:spacing w:line="360" w:lineRule="auto"/>
              <w:jc w:val="both"/>
              <w:rPr>
                <w:b/>
                <w:sz w:val="24"/>
                <w:szCs w:val="24"/>
              </w:rPr>
            </w:pPr>
          </w:p>
        </w:tc>
      </w:tr>
      <w:tr w:rsidR="00BD4629" w:rsidRPr="00527828" w:rsidTr="008E04F4">
        <w:trPr>
          <w:jc w:val="center"/>
        </w:trPr>
        <w:tc>
          <w:tcPr>
            <w:tcW w:w="3636" w:type="dxa"/>
          </w:tcPr>
          <w:p w:rsidR="00BD4629" w:rsidRPr="00527828" w:rsidRDefault="00BD4629" w:rsidP="008E04F4">
            <w:pPr>
              <w:spacing w:line="360" w:lineRule="auto"/>
              <w:jc w:val="both"/>
              <w:rPr>
                <w:b/>
                <w:sz w:val="24"/>
                <w:szCs w:val="24"/>
              </w:rPr>
            </w:pPr>
          </w:p>
        </w:tc>
        <w:tc>
          <w:tcPr>
            <w:tcW w:w="5606" w:type="dxa"/>
          </w:tcPr>
          <w:p w:rsidR="00BD4629" w:rsidRPr="00527828" w:rsidRDefault="00BD4629" w:rsidP="008E04F4">
            <w:pPr>
              <w:spacing w:line="360" w:lineRule="auto"/>
              <w:jc w:val="both"/>
              <w:rPr>
                <w:b/>
                <w:sz w:val="24"/>
                <w:szCs w:val="24"/>
              </w:rPr>
            </w:pPr>
          </w:p>
        </w:tc>
      </w:tr>
    </w:tbl>
    <w:p w:rsidR="008A05BE" w:rsidRPr="00527828" w:rsidRDefault="008A05BE" w:rsidP="008E04F4">
      <w:pPr>
        <w:spacing w:line="360" w:lineRule="auto"/>
        <w:jc w:val="both"/>
        <w:rPr>
          <w:rFonts w:ascii="Times New Roman" w:hAnsi="Times New Roman" w:cs="Times New Roman"/>
          <w:b/>
          <w:sz w:val="24"/>
          <w:szCs w:val="24"/>
        </w:rPr>
      </w:pPr>
    </w:p>
    <w:p w:rsidR="00527828" w:rsidRDefault="00527828" w:rsidP="00527828">
      <w:pPr>
        <w:spacing w:line="360" w:lineRule="auto"/>
        <w:jc w:val="center"/>
        <w:rPr>
          <w:rFonts w:ascii="Times New Roman" w:hAnsi="Times New Roman" w:cs="Times New Roman"/>
          <w:b/>
          <w:sz w:val="24"/>
          <w:szCs w:val="24"/>
        </w:rPr>
      </w:pPr>
    </w:p>
    <w:p w:rsidR="008E04F4" w:rsidRPr="00527828" w:rsidRDefault="008E04F4" w:rsidP="00527828">
      <w:pPr>
        <w:spacing w:line="360" w:lineRule="auto"/>
        <w:jc w:val="center"/>
        <w:rPr>
          <w:rFonts w:ascii="Times New Roman" w:hAnsi="Times New Roman" w:cs="Times New Roman"/>
          <w:b/>
          <w:sz w:val="24"/>
          <w:szCs w:val="24"/>
        </w:rPr>
      </w:pPr>
      <w:r w:rsidRPr="00527828">
        <w:rPr>
          <w:rFonts w:ascii="Times New Roman" w:hAnsi="Times New Roman" w:cs="Times New Roman"/>
          <w:b/>
          <w:sz w:val="24"/>
          <w:szCs w:val="24"/>
        </w:rPr>
        <w:t>Assignment Set – 1</w:t>
      </w:r>
    </w:p>
    <w:p w:rsidR="008E04F4" w:rsidRDefault="008E04F4" w:rsidP="008E04F4">
      <w:pPr>
        <w:spacing w:line="360" w:lineRule="auto"/>
        <w:jc w:val="both"/>
        <w:rPr>
          <w:rFonts w:ascii="Times New Roman" w:hAnsi="Times New Roman" w:cs="Times New Roman"/>
          <w:sz w:val="24"/>
          <w:szCs w:val="24"/>
        </w:rPr>
      </w:pPr>
    </w:p>
    <w:p w:rsidR="00527828" w:rsidRPr="008E04F4" w:rsidRDefault="00527828" w:rsidP="008E04F4">
      <w:pPr>
        <w:spacing w:line="360" w:lineRule="auto"/>
        <w:jc w:val="both"/>
        <w:rPr>
          <w:rFonts w:ascii="Times New Roman" w:hAnsi="Times New Roman" w:cs="Times New Roman"/>
          <w:sz w:val="24"/>
          <w:szCs w:val="24"/>
        </w:rPr>
      </w:pPr>
    </w:p>
    <w:p w:rsidR="008E04F4" w:rsidRPr="00527828" w:rsidRDefault="008E04F4" w:rsidP="008E04F4">
      <w:pPr>
        <w:spacing w:line="360" w:lineRule="auto"/>
        <w:jc w:val="both"/>
        <w:rPr>
          <w:rFonts w:ascii="Times New Roman" w:hAnsi="Times New Roman" w:cs="Times New Roman"/>
          <w:b/>
          <w:sz w:val="24"/>
          <w:szCs w:val="24"/>
        </w:rPr>
      </w:pPr>
      <w:r w:rsidRPr="00527828">
        <w:rPr>
          <w:rFonts w:ascii="Times New Roman" w:hAnsi="Times New Roman" w:cs="Times New Roman"/>
          <w:b/>
          <w:sz w:val="24"/>
          <w:szCs w:val="24"/>
        </w:rPr>
        <w:t>1. Explain the significance of political and economic environment in international marketing. 5+5</w:t>
      </w:r>
      <w:r w:rsidRPr="00527828">
        <w:rPr>
          <w:rFonts w:ascii="Times New Roman" w:hAnsi="Times New Roman" w:cs="Times New Roman"/>
          <w:b/>
          <w:sz w:val="24"/>
          <w:szCs w:val="24"/>
        </w:rPr>
        <w:tab/>
      </w:r>
    </w:p>
    <w:p w:rsidR="00527828" w:rsidRPr="00527828" w:rsidRDefault="00527828" w:rsidP="002D6097">
      <w:pPr>
        <w:spacing w:line="360" w:lineRule="auto"/>
        <w:jc w:val="both"/>
        <w:rPr>
          <w:rFonts w:ascii="Times New Roman" w:hAnsi="Times New Roman" w:cs="Times New Roman"/>
          <w:b/>
          <w:bCs/>
          <w:sz w:val="24"/>
          <w:szCs w:val="24"/>
          <w:lang w:val="en-US"/>
        </w:rPr>
      </w:pPr>
      <w:proofErr w:type="gramStart"/>
      <w:r w:rsidRPr="00527828">
        <w:rPr>
          <w:rFonts w:ascii="Times New Roman" w:hAnsi="Times New Roman" w:cs="Times New Roman"/>
          <w:b/>
          <w:bCs/>
          <w:sz w:val="24"/>
          <w:szCs w:val="24"/>
          <w:lang w:val="en-US"/>
        </w:rPr>
        <w:t>Ans 1.</w:t>
      </w:r>
      <w:proofErr w:type="gramEnd"/>
    </w:p>
    <w:p w:rsidR="002D6097" w:rsidRPr="002D6097" w:rsidRDefault="002D6097" w:rsidP="002D6097">
      <w:pPr>
        <w:spacing w:line="360" w:lineRule="auto"/>
        <w:jc w:val="both"/>
        <w:rPr>
          <w:rFonts w:ascii="Times New Roman" w:hAnsi="Times New Roman" w:cs="Times New Roman"/>
          <w:sz w:val="24"/>
          <w:szCs w:val="24"/>
          <w:lang w:val="en-US"/>
        </w:rPr>
      </w:pPr>
      <w:r w:rsidRPr="002D6097">
        <w:rPr>
          <w:rFonts w:ascii="Times New Roman" w:hAnsi="Times New Roman" w:cs="Times New Roman"/>
          <w:sz w:val="24"/>
          <w:szCs w:val="24"/>
          <w:lang w:val="en-US"/>
        </w:rPr>
        <w:t>The international marketing environment is shaped by various external factors, of which the political and economic systems play the most crucial roles. A company operating globally must evaluate how government policies, political stability, and economic structures influence marketing decisions. Both these environments directly impact market entry strategies, pricing, distribution, and long-term business sustainability.</w:t>
      </w:r>
    </w:p>
    <w:p w:rsidR="002D6097" w:rsidRPr="002D6097" w:rsidRDefault="002D6097" w:rsidP="002D6097">
      <w:pPr>
        <w:spacing w:line="360" w:lineRule="auto"/>
        <w:jc w:val="both"/>
        <w:rPr>
          <w:rFonts w:ascii="Times New Roman" w:hAnsi="Times New Roman" w:cs="Times New Roman"/>
          <w:b/>
          <w:bCs/>
          <w:sz w:val="24"/>
          <w:szCs w:val="24"/>
          <w:lang w:val="en-US"/>
        </w:rPr>
      </w:pPr>
      <w:r w:rsidRPr="002D6097">
        <w:rPr>
          <w:rFonts w:ascii="Times New Roman" w:hAnsi="Times New Roman" w:cs="Times New Roman"/>
          <w:b/>
          <w:bCs/>
          <w:sz w:val="24"/>
          <w:szCs w:val="24"/>
          <w:lang w:val="en-US"/>
        </w:rPr>
        <w:t>Significance of the Political Environment</w:t>
      </w:r>
    </w:p>
    <w:p w:rsidR="002D6097" w:rsidRPr="002D6097" w:rsidRDefault="002D6097" w:rsidP="006E01AA">
      <w:pPr>
        <w:spacing w:line="360" w:lineRule="auto"/>
        <w:jc w:val="both"/>
        <w:rPr>
          <w:rFonts w:ascii="Times New Roman" w:hAnsi="Times New Roman" w:cs="Times New Roman"/>
          <w:sz w:val="24"/>
          <w:szCs w:val="24"/>
          <w:lang w:val="en-US"/>
        </w:rPr>
      </w:pPr>
      <w:r w:rsidRPr="002D6097">
        <w:rPr>
          <w:rFonts w:ascii="Times New Roman" w:hAnsi="Times New Roman" w:cs="Times New Roman"/>
          <w:sz w:val="24"/>
          <w:szCs w:val="24"/>
          <w:lang w:val="en-US"/>
        </w:rPr>
        <w:t xml:space="preserve">The political environment encompasses government regulations, legal frameworks, and the </w:t>
      </w:r>
    </w:p>
    <w:p w:rsidR="006E01AA" w:rsidRPr="006E01AA" w:rsidRDefault="006E01AA" w:rsidP="006E01AA">
      <w:pPr>
        <w:spacing w:after="200" w:line="276" w:lineRule="auto"/>
        <w:jc w:val="center"/>
        <w:rPr>
          <w:rFonts w:ascii="Times New Roman" w:hAnsi="Times New Roman" w:cs="Times New Roman"/>
          <w:sz w:val="32"/>
          <w:szCs w:val="24"/>
          <w:lang w:eastAsia="en-US"/>
        </w:rPr>
      </w:pPr>
      <w:r w:rsidRPr="006E01AA">
        <w:rPr>
          <w:rFonts w:ascii="Times New Roman" w:hAnsi="Times New Roman" w:cs="Times New Roman"/>
          <w:sz w:val="32"/>
          <w:szCs w:val="24"/>
          <w:lang w:eastAsia="en-US"/>
        </w:rPr>
        <w:t>MUJ</w:t>
      </w:r>
    </w:p>
    <w:p w:rsidR="006E01AA" w:rsidRPr="006E01AA" w:rsidRDefault="006E01AA" w:rsidP="006E01AA">
      <w:pPr>
        <w:shd w:val="clear" w:color="auto" w:fill="FFFFFF"/>
        <w:spacing w:after="0" w:line="240" w:lineRule="auto"/>
        <w:jc w:val="center"/>
        <w:rPr>
          <w:rFonts w:ascii="Arial" w:hAnsi="Arial" w:cs="Times New Roman"/>
          <w:color w:val="222222"/>
          <w:sz w:val="20"/>
          <w:szCs w:val="20"/>
          <w:lang w:eastAsia="en-US"/>
        </w:rPr>
      </w:pPr>
      <w:proofErr w:type="gramStart"/>
      <w:r w:rsidRPr="006E01AA">
        <w:rPr>
          <w:rFonts w:ascii="Georgia" w:hAnsi="Georgia" w:cs="Times New Roman"/>
          <w:color w:val="000000"/>
          <w:sz w:val="33"/>
          <w:szCs w:val="33"/>
          <w:highlight w:val="cyan"/>
          <w:shd w:val="clear" w:color="auto" w:fill="FF0000"/>
          <w:lang w:eastAsia="en-US"/>
        </w:rPr>
        <w:t>Its</w:t>
      </w:r>
      <w:proofErr w:type="gramEnd"/>
      <w:r w:rsidRPr="006E01AA">
        <w:rPr>
          <w:rFonts w:ascii="Georgia" w:hAnsi="Georgia" w:cs="Times New Roman"/>
          <w:color w:val="000000"/>
          <w:sz w:val="33"/>
          <w:szCs w:val="33"/>
          <w:highlight w:val="cyan"/>
          <w:shd w:val="clear" w:color="auto" w:fill="FF0000"/>
          <w:lang w:eastAsia="en-US"/>
        </w:rPr>
        <w:t xml:space="preserve"> Half solved only</w:t>
      </w:r>
    </w:p>
    <w:p w:rsidR="006E01AA" w:rsidRPr="006E01AA" w:rsidRDefault="006E01AA" w:rsidP="006E01AA">
      <w:pPr>
        <w:shd w:val="clear" w:color="auto" w:fill="FFFFFF"/>
        <w:spacing w:before="240" w:after="240" w:line="240" w:lineRule="auto"/>
        <w:jc w:val="center"/>
        <w:rPr>
          <w:rFonts w:ascii="Georgia" w:hAnsi="Georgia" w:cs="Times New Roman"/>
          <w:sz w:val="40"/>
          <w:szCs w:val="33"/>
          <w:shd w:val="clear" w:color="auto" w:fill="FFFF00"/>
          <w:lang w:eastAsia="en-US"/>
        </w:rPr>
      </w:pPr>
      <w:r w:rsidRPr="006E01AA">
        <w:rPr>
          <w:rFonts w:ascii="Georgia" w:hAnsi="Georgia" w:cs="Times New Roman"/>
          <w:sz w:val="40"/>
          <w:szCs w:val="33"/>
          <w:shd w:val="clear" w:color="auto" w:fill="FFFF00"/>
          <w:lang w:eastAsia="en-US"/>
        </w:rPr>
        <w:t xml:space="preserve">Buy </w:t>
      </w:r>
      <w:proofErr w:type="gramStart"/>
      <w:r w:rsidRPr="006E01AA">
        <w:rPr>
          <w:rFonts w:ascii="Georgia" w:hAnsi="Georgia" w:cs="Times New Roman"/>
          <w:sz w:val="40"/>
          <w:szCs w:val="33"/>
          <w:shd w:val="clear" w:color="auto" w:fill="FFFF00"/>
          <w:lang w:eastAsia="en-US"/>
        </w:rPr>
        <w:t>Complete</w:t>
      </w:r>
      <w:proofErr w:type="gramEnd"/>
      <w:r w:rsidRPr="006E01AA">
        <w:rPr>
          <w:rFonts w:ascii="Georgia" w:hAnsi="Georgia" w:cs="Times New Roman"/>
          <w:sz w:val="40"/>
          <w:szCs w:val="33"/>
          <w:shd w:val="clear" w:color="auto" w:fill="FFFF00"/>
          <w:lang w:eastAsia="en-US"/>
        </w:rPr>
        <w:t xml:space="preserve"> assignment from us</w:t>
      </w:r>
    </w:p>
    <w:p w:rsidR="006E01AA" w:rsidRPr="006E01AA" w:rsidRDefault="006E01AA" w:rsidP="006E01AA">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6E01AA">
        <w:rPr>
          <w:rFonts w:ascii="Georgia" w:hAnsi="Georgia" w:cs="Times New Roman"/>
          <w:b/>
          <w:color w:val="222222"/>
          <w:sz w:val="33"/>
          <w:szCs w:val="33"/>
          <w:shd w:val="clear" w:color="auto" w:fill="FFFF00"/>
          <w:lang w:eastAsia="en-US"/>
        </w:rPr>
        <w:t>Price – 190</w:t>
      </w:r>
      <w:proofErr w:type="gramStart"/>
      <w:r w:rsidRPr="006E01AA">
        <w:rPr>
          <w:rFonts w:ascii="Georgia" w:hAnsi="Georgia" w:cs="Times New Roman"/>
          <w:b/>
          <w:color w:val="222222"/>
          <w:sz w:val="33"/>
          <w:szCs w:val="33"/>
          <w:shd w:val="clear" w:color="auto" w:fill="FFFF00"/>
          <w:lang w:eastAsia="en-US"/>
        </w:rPr>
        <w:t>/  assignment</w:t>
      </w:r>
      <w:proofErr w:type="gramEnd"/>
    </w:p>
    <w:p w:rsidR="006E01AA" w:rsidRPr="006E01AA" w:rsidRDefault="006E01AA" w:rsidP="006E01AA">
      <w:pPr>
        <w:spacing w:before="240" w:after="240" w:line="240" w:lineRule="auto"/>
        <w:jc w:val="center"/>
        <w:rPr>
          <w:rFonts w:ascii="Georgia" w:hAnsi="Georgia" w:cs="Times New Roman"/>
          <w:b/>
          <w:color w:val="FF0000"/>
          <w:sz w:val="36"/>
          <w:szCs w:val="36"/>
          <w:lang w:eastAsia="en-US"/>
        </w:rPr>
      </w:pPr>
      <w:r w:rsidRPr="006E01AA">
        <w:rPr>
          <w:rFonts w:ascii="Georgia" w:hAnsi="Georgia" w:cs="Times New Roman"/>
          <w:b/>
          <w:sz w:val="40"/>
          <w:szCs w:val="40"/>
          <w:lang w:eastAsia="en-US"/>
        </w:rPr>
        <w:lastRenderedPageBreak/>
        <w:t xml:space="preserve">MUJ </w:t>
      </w:r>
      <w:r w:rsidRPr="006E01AA">
        <w:rPr>
          <w:rFonts w:ascii="Georgia" w:hAnsi="Georgia" w:cs="Times New Roman"/>
          <w:b/>
          <w:sz w:val="40"/>
          <w:szCs w:val="40"/>
          <w:highlight w:val="yellow"/>
          <w:lang w:eastAsia="en-US"/>
        </w:rPr>
        <w:t>Manipal University</w:t>
      </w:r>
      <w:r w:rsidRPr="006E01AA">
        <w:rPr>
          <w:rFonts w:ascii="Georgia" w:hAnsi="Georgia" w:cs="Times New Roman"/>
          <w:b/>
          <w:color w:val="222222"/>
          <w:sz w:val="33"/>
          <w:szCs w:val="33"/>
          <w:highlight w:val="yellow"/>
          <w:shd w:val="clear" w:color="auto" w:fill="FFFF00"/>
          <w:lang w:eastAsia="en-US"/>
        </w:rPr>
        <w:t xml:space="preserve"> </w:t>
      </w:r>
      <w:r w:rsidRPr="006E01AA">
        <w:rPr>
          <w:rFonts w:ascii="Georgia" w:hAnsi="Georgia" w:cs="Times New Roman"/>
          <w:b/>
          <w:sz w:val="36"/>
          <w:szCs w:val="36"/>
          <w:lang w:eastAsia="en-US"/>
        </w:rPr>
        <w:t xml:space="preserve">Complete </w:t>
      </w:r>
      <w:proofErr w:type="gramStart"/>
      <w:r w:rsidRPr="006E01AA">
        <w:rPr>
          <w:rFonts w:ascii="Georgia" w:hAnsi="Georgia" w:cs="Times New Roman"/>
          <w:b/>
          <w:sz w:val="36"/>
          <w:szCs w:val="36"/>
          <w:lang w:eastAsia="en-US"/>
        </w:rPr>
        <w:t>SolvedAssignments</w:t>
      </w:r>
      <w:r w:rsidRPr="006E01AA">
        <w:rPr>
          <w:rFonts w:ascii="Georgia" w:hAnsi="Georgia" w:cs="Times New Roman"/>
          <w:b/>
          <w:bCs/>
          <w:color w:val="FFFFFF"/>
          <w:sz w:val="36"/>
          <w:szCs w:val="36"/>
          <w:highlight w:val="red"/>
          <w:shd w:val="clear" w:color="auto" w:fill="FFFF00"/>
          <w:lang w:eastAsia="en-US"/>
        </w:rPr>
        <w:t xml:space="preserve">  JULY</w:t>
      </w:r>
      <w:proofErr w:type="gramEnd"/>
      <w:r w:rsidRPr="006E01AA">
        <w:rPr>
          <w:rFonts w:ascii="Georgia" w:hAnsi="Georgia" w:cs="Times New Roman"/>
          <w:b/>
          <w:bCs/>
          <w:color w:val="FFFFFF"/>
          <w:sz w:val="36"/>
          <w:szCs w:val="36"/>
          <w:highlight w:val="red"/>
          <w:shd w:val="clear" w:color="auto" w:fill="FFFF00"/>
          <w:lang w:eastAsia="en-US"/>
        </w:rPr>
        <w:t>-AUGUST  2025</w:t>
      </w:r>
    </w:p>
    <w:p w:rsidR="006E01AA" w:rsidRPr="006E01AA" w:rsidRDefault="006E01AA" w:rsidP="006E01AA">
      <w:pPr>
        <w:spacing w:before="240" w:after="240" w:line="240" w:lineRule="auto"/>
        <w:jc w:val="center"/>
        <w:rPr>
          <w:rFonts w:ascii="Georgia" w:hAnsi="Georgia" w:cs="Times New Roman"/>
          <w:sz w:val="32"/>
          <w:szCs w:val="32"/>
          <w:lang w:eastAsia="en-US"/>
        </w:rPr>
      </w:pPr>
      <w:proofErr w:type="gramStart"/>
      <w:r w:rsidRPr="006E01AA">
        <w:rPr>
          <w:rFonts w:ascii="Georgia" w:hAnsi="Georgia" w:cs="Times New Roman"/>
          <w:sz w:val="32"/>
          <w:szCs w:val="32"/>
          <w:lang w:eastAsia="en-US"/>
        </w:rPr>
        <w:t>buy</w:t>
      </w:r>
      <w:proofErr w:type="gramEnd"/>
      <w:r w:rsidRPr="006E01AA">
        <w:rPr>
          <w:rFonts w:ascii="Georgia" w:hAnsi="Georgia" w:cs="Times New Roman"/>
          <w:sz w:val="32"/>
          <w:szCs w:val="32"/>
          <w:lang w:eastAsia="en-US"/>
        </w:rPr>
        <w:t xml:space="preserve"> cheap assignment help online from us easily</w:t>
      </w:r>
    </w:p>
    <w:p w:rsidR="006E01AA" w:rsidRPr="006E01AA" w:rsidRDefault="006E01AA" w:rsidP="006E01AA">
      <w:pPr>
        <w:spacing w:before="240" w:after="240" w:line="240" w:lineRule="auto"/>
        <w:jc w:val="center"/>
        <w:rPr>
          <w:rFonts w:ascii="Georgia" w:hAnsi="Georgia" w:cs="Times New Roman"/>
          <w:sz w:val="32"/>
          <w:szCs w:val="32"/>
          <w:lang w:val="en-GB" w:eastAsia="en-US"/>
        </w:rPr>
      </w:pPr>
      <w:proofErr w:type="gramStart"/>
      <w:r w:rsidRPr="006E01AA">
        <w:rPr>
          <w:rFonts w:ascii="Georgia" w:hAnsi="Georgia" w:cs="Times New Roman"/>
          <w:sz w:val="32"/>
          <w:szCs w:val="32"/>
          <w:lang w:eastAsia="en-US"/>
        </w:rPr>
        <w:t>we</w:t>
      </w:r>
      <w:proofErr w:type="gramEnd"/>
      <w:r w:rsidRPr="006E01AA">
        <w:rPr>
          <w:rFonts w:ascii="Georgia" w:hAnsi="Georgia" w:cs="Times New Roman"/>
          <w:sz w:val="32"/>
          <w:szCs w:val="32"/>
          <w:lang w:eastAsia="en-US"/>
        </w:rPr>
        <w:t xml:space="preserve"> are here to help you with the best and cheap help </w:t>
      </w:r>
    </w:p>
    <w:p w:rsidR="006E01AA" w:rsidRPr="006E01AA" w:rsidRDefault="006E01AA" w:rsidP="006E01AA">
      <w:pPr>
        <w:spacing w:before="240" w:after="240" w:line="240" w:lineRule="auto"/>
        <w:jc w:val="center"/>
        <w:rPr>
          <w:rFonts w:ascii="Georgia" w:hAnsi="Georgia" w:cs="Times New Roman"/>
          <w:b/>
          <w:sz w:val="44"/>
          <w:szCs w:val="44"/>
          <w:lang w:eastAsia="en-US"/>
        </w:rPr>
      </w:pPr>
      <w:r w:rsidRPr="006E01AA">
        <w:rPr>
          <w:rFonts w:ascii="Georgia" w:hAnsi="Georgia" w:cs="Times New Roman"/>
          <w:b/>
          <w:sz w:val="36"/>
          <w:szCs w:val="36"/>
          <w:lang w:eastAsia="en-US"/>
        </w:rPr>
        <w:t>Contact No –</w:t>
      </w:r>
      <w:r w:rsidRPr="006E01AA">
        <w:rPr>
          <w:rFonts w:ascii="Georgia" w:hAnsi="Georgia" w:cs="Times New Roman"/>
          <w:b/>
          <w:sz w:val="44"/>
          <w:szCs w:val="44"/>
          <w:lang w:eastAsia="en-US"/>
        </w:rPr>
        <w:t xml:space="preserve"> </w:t>
      </w:r>
      <w:r w:rsidRPr="006E01AA">
        <w:rPr>
          <w:rFonts w:ascii="Georgia" w:hAnsi="Georgia" w:cs="Times New Roman"/>
          <w:b/>
          <w:sz w:val="40"/>
          <w:szCs w:val="40"/>
          <w:highlight w:val="yellow"/>
          <w:lang w:eastAsia="en-US"/>
        </w:rPr>
        <w:t>8791514139</w:t>
      </w:r>
      <w:r w:rsidRPr="006E01AA">
        <w:rPr>
          <w:rFonts w:ascii="Georgia" w:hAnsi="Georgia" w:cs="Times New Roman"/>
          <w:b/>
          <w:sz w:val="40"/>
          <w:szCs w:val="40"/>
          <w:lang w:eastAsia="en-US"/>
        </w:rPr>
        <w:t xml:space="preserve"> (WhatsApp)</w:t>
      </w:r>
    </w:p>
    <w:p w:rsidR="006E01AA" w:rsidRPr="006E01AA" w:rsidRDefault="006E01AA" w:rsidP="006E01AA">
      <w:pPr>
        <w:spacing w:before="240" w:after="240" w:line="240" w:lineRule="auto"/>
        <w:jc w:val="center"/>
        <w:rPr>
          <w:rFonts w:ascii="Georgia" w:hAnsi="Georgia" w:cs="Times New Roman"/>
          <w:b/>
          <w:sz w:val="32"/>
          <w:szCs w:val="32"/>
          <w:lang w:eastAsia="en-US"/>
        </w:rPr>
      </w:pPr>
      <w:r w:rsidRPr="006E01AA">
        <w:rPr>
          <w:rFonts w:ascii="Georgia" w:hAnsi="Georgia" w:cs="Times New Roman"/>
          <w:b/>
          <w:sz w:val="32"/>
          <w:szCs w:val="32"/>
          <w:lang w:eastAsia="en-US"/>
        </w:rPr>
        <w:t>OR</w:t>
      </w:r>
    </w:p>
    <w:p w:rsidR="006E01AA" w:rsidRPr="006E01AA" w:rsidRDefault="006E01AA" w:rsidP="006E01AA">
      <w:pPr>
        <w:spacing w:before="240" w:after="240" w:line="240" w:lineRule="auto"/>
        <w:jc w:val="center"/>
        <w:rPr>
          <w:rFonts w:ascii="Georgia" w:hAnsi="Georgia" w:cs="Times New Roman"/>
          <w:b/>
          <w:sz w:val="32"/>
          <w:szCs w:val="32"/>
          <w:lang w:eastAsia="en-US"/>
        </w:rPr>
      </w:pPr>
      <w:r w:rsidRPr="006E01AA">
        <w:rPr>
          <w:rFonts w:ascii="Georgia" w:hAnsi="Georgia" w:cs="Times New Roman"/>
          <w:b/>
          <w:sz w:val="32"/>
          <w:szCs w:val="32"/>
          <w:lang w:eastAsia="en-US"/>
        </w:rPr>
        <w:t>Mail us</w:t>
      </w:r>
      <w:proofErr w:type="gramStart"/>
      <w:r w:rsidRPr="006E01AA">
        <w:rPr>
          <w:rFonts w:ascii="Georgia" w:hAnsi="Georgia" w:cs="Times New Roman"/>
          <w:b/>
          <w:sz w:val="32"/>
          <w:szCs w:val="32"/>
          <w:lang w:eastAsia="en-US"/>
        </w:rPr>
        <w:t xml:space="preserve">-  </w:t>
      </w:r>
      <w:proofErr w:type="gramEnd"/>
      <w:r w:rsidRPr="006E01AA">
        <w:rPr>
          <w:rFonts w:cs="Times New Roman"/>
          <w:lang w:eastAsia="en-US"/>
        </w:rPr>
        <w:fldChar w:fldCharType="begin"/>
      </w:r>
      <w:r w:rsidRPr="006E01AA">
        <w:rPr>
          <w:rFonts w:cs="Times New Roman"/>
          <w:lang w:eastAsia="en-US"/>
        </w:rPr>
        <w:instrText>HYPERLINK "mailto:bestassignment247@gmail.com"</w:instrText>
      </w:r>
      <w:r w:rsidRPr="006E01AA">
        <w:rPr>
          <w:rFonts w:cs="Times New Roman"/>
          <w:lang w:eastAsia="en-US"/>
        </w:rPr>
        <w:fldChar w:fldCharType="separate"/>
      </w:r>
      <w:r w:rsidRPr="006E01AA">
        <w:rPr>
          <w:rFonts w:ascii="Georgia" w:hAnsi="Georgia" w:cs="Times New Roman"/>
          <w:color w:val="0000FF"/>
          <w:sz w:val="32"/>
          <w:u w:val="single"/>
          <w:lang w:eastAsia="en-US"/>
        </w:rPr>
        <w:t>bestassignment247@gmail.com</w:t>
      </w:r>
      <w:r w:rsidRPr="006E01AA">
        <w:rPr>
          <w:rFonts w:cs="Times New Roman"/>
          <w:lang w:eastAsia="en-US"/>
        </w:rPr>
        <w:fldChar w:fldCharType="end"/>
      </w:r>
    </w:p>
    <w:p w:rsidR="006E01AA" w:rsidRPr="006E01AA" w:rsidRDefault="006E01AA" w:rsidP="006E01AA">
      <w:pPr>
        <w:spacing w:before="240" w:after="240" w:line="240" w:lineRule="auto"/>
        <w:jc w:val="center"/>
        <w:rPr>
          <w:rFonts w:ascii="Georgia" w:hAnsi="Georgia" w:cs="Times New Roman"/>
          <w:b/>
          <w:color w:val="7030A0"/>
          <w:sz w:val="32"/>
          <w:szCs w:val="32"/>
          <w:lang w:eastAsia="en-US"/>
        </w:rPr>
      </w:pPr>
      <w:r w:rsidRPr="006E01AA">
        <w:rPr>
          <w:rFonts w:ascii="Georgia" w:hAnsi="Georgia" w:cs="Times New Roman"/>
          <w:b/>
          <w:sz w:val="32"/>
          <w:szCs w:val="32"/>
          <w:lang w:eastAsia="en-US"/>
        </w:rPr>
        <w:t xml:space="preserve">Our website - </w:t>
      </w:r>
      <w:hyperlink r:id="rId8" w:history="1">
        <w:r w:rsidRPr="006E01AA">
          <w:rPr>
            <w:rFonts w:ascii="Georgia" w:hAnsi="Georgia" w:cs="Times New Roman"/>
            <w:color w:val="0000FF"/>
            <w:sz w:val="32"/>
            <w:u w:val="single"/>
            <w:lang w:eastAsia="en-US"/>
          </w:rPr>
          <w:t>www.assignmentsupport.in</w:t>
        </w:r>
      </w:hyperlink>
    </w:p>
    <w:p w:rsidR="002D6097" w:rsidRPr="002D6097" w:rsidRDefault="002D6097" w:rsidP="002D6097">
      <w:pPr>
        <w:spacing w:line="360" w:lineRule="auto"/>
        <w:jc w:val="both"/>
        <w:rPr>
          <w:rFonts w:ascii="Times New Roman" w:hAnsi="Times New Roman" w:cs="Times New Roman"/>
          <w:sz w:val="24"/>
          <w:szCs w:val="24"/>
          <w:lang w:val="en-US"/>
        </w:rPr>
      </w:pPr>
    </w:p>
    <w:p w:rsidR="00527828" w:rsidRPr="00527828" w:rsidRDefault="00527828" w:rsidP="002D6097">
      <w:pPr>
        <w:spacing w:line="360" w:lineRule="auto"/>
        <w:jc w:val="both"/>
        <w:rPr>
          <w:rFonts w:ascii="Times New Roman" w:hAnsi="Times New Roman" w:cs="Times New Roman"/>
          <w:b/>
          <w:sz w:val="24"/>
          <w:szCs w:val="24"/>
        </w:rPr>
      </w:pPr>
      <w:r w:rsidRPr="00527828">
        <w:rPr>
          <w:rFonts w:ascii="Times New Roman" w:hAnsi="Times New Roman" w:cs="Times New Roman"/>
          <w:b/>
          <w:sz w:val="24"/>
          <w:szCs w:val="24"/>
        </w:rPr>
        <w:t>2. Mention the steps of screening potential international markets. 10</w:t>
      </w:r>
      <w:r w:rsidRPr="00527828">
        <w:rPr>
          <w:rFonts w:ascii="Times New Roman" w:hAnsi="Times New Roman" w:cs="Times New Roman"/>
          <w:b/>
          <w:sz w:val="24"/>
          <w:szCs w:val="24"/>
        </w:rPr>
        <w:tab/>
      </w:r>
      <w:r w:rsidRPr="00527828">
        <w:rPr>
          <w:rFonts w:ascii="Times New Roman" w:hAnsi="Times New Roman" w:cs="Times New Roman"/>
          <w:b/>
          <w:sz w:val="24"/>
          <w:szCs w:val="24"/>
        </w:rPr>
        <w:tab/>
      </w:r>
    </w:p>
    <w:p w:rsidR="00527828" w:rsidRDefault="00527828" w:rsidP="002D609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2D6097" w:rsidRPr="00527828" w:rsidRDefault="002D6097" w:rsidP="002D6097">
      <w:pPr>
        <w:spacing w:line="360" w:lineRule="auto"/>
        <w:jc w:val="both"/>
        <w:rPr>
          <w:rFonts w:ascii="Times New Roman" w:hAnsi="Times New Roman" w:cs="Times New Roman"/>
          <w:sz w:val="24"/>
          <w:szCs w:val="24"/>
          <w:lang w:val="en-US"/>
        </w:rPr>
      </w:pPr>
      <w:r w:rsidRPr="00527828">
        <w:rPr>
          <w:rFonts w:ascii="Times New Roman" w:hAnsi="Times New Roman" w:cs="Times New Roman"/>
          <w:sz w:val="24"/>
          <w:szCs w:val="24"/>
          <w:lang w:val="en-US"/>
        </w:rPr>
        <w:t xml:space="preserve">Selecting the right international market is one of the most strategic decisions for any company planning global expansion. The process of </w:t>
      </w:r>
      <w:r w:rsidRPr="00527828">
        <w:rPr>
          <w:rFonts w:ascii="Times New Roman" w:hAnsi="Times New Roman" w:cs="Times New Roman"/>
          <w:bCs/>
          <w:sz w:val="24"/>
          <w:szCs w:val="24"/>
          <w:lang w:val="en-US"/>
        </w:rPr>
        <w:t>market screening</w:t>
      </w:r>
      <w:r w:rsidRPr="00527828">
        <w:rPr>
          <w:rFonts w:ascii="Times New Roman" w:hAnsi="Times New Roman" w:cs="Times New Roman"/>
          <w:sz w:val="24"/>
          <w:szCs w:val="24"/>
          <w:lang w:val="en-US"/>
        </w:rPr>
        <w:t xml:space="preserve"> helps firms identify, evaluate, and prioritize potential foreign markets based on economic, political, and cultural factors. Effective screening minimizes risks and ensures that resources are directed toward markets with the highest growth potential.</w:t>
      </w:r>
    </w:p>
    <w:p w:rsidR="002D6097" w:rsidRPr="002D6097" w:rsidRDefault="002D6097" w:rsidP="002D6097">
      <w:pPr>
        <w:spacing w:line="360" w:lineRule="auto"/>
        <w:jc w:val="both"/>
        <w:rPr>
          <w:rFonts w:ascii="Times New Roman" w:hAnsi="Times New Roman" w:cs="Times New Roman"/>
          <w:b/>
          <w:bCs/>
          <w:sz w:val="24"/>
          <w:szCs w:val="24"/>
          <w:lang w:val="en-US"/>
        </w:rPr>
      </w:pPr>
      <w:r w:rsidRPr="002D6097">
        <w:rPr>
          <w:rFonts w:ascii="Times New Roman" w:hAnsi="Times New Roman" w:cs="Times New Roman"/>
          <w:b/>
          <w:bCs/>
          <w:sz w:val="24"/>
          <w:szCs w:val="24"/>
          <w:lang w:val="en-US"/>
        </w:rPr>
        <w:t>Step 1: Preliminary Screening (Macroeconomic Evaluation)</w:t>
      </w:r>
    </w:p>
    <w:p w:rsidR="002D6097" w:rsidRPr="002D6097" w:rsidRDefault="002D6097" w:rsidP="006E01AA">
      <w:pPr>
        <w:spacing w:line="360" w:lineRule="auto"/>
        <w:jc w:val="both"/>
        <w:rPr>
          <w:rFonts w:ascii="Times New Roman" w:hAnsi="Times New Roman" w:cs="Times New Roman"/>
          <w:sz w:val="24"/>
          <w:szCs w:val="24"/>
          <w:lang w:val="en-US"/>
        </w:rPr>
      </w:pPr>
      <w:r w:rsidRPr="002D6097">
        <w:rPr>
          <w:rFonts w:ascii="Times New Roman" w:hAnsi="Times New Roman" w:cs="Times New Roman"/>
          <w:sz w:val="24"/>
          <w:szCs w:val="24"/>
          <w:lang w:val="en-US"/>
        </w:rPr>
        <w:t xml:space="preserve">The first step involves a broad evaluation of global regions to eliminate markets that are </w:t>
      </w:r>
    </w:p>
    <w:p w:rsidR="002D6097" w:rsidRDefault="002D6097" w:rsidP="002D6097">
      <w:pPr>
        <w:spacing w:line="360" w:lineRule="auto"/>
        <w:jc w:val="both"/>
        <w:rPr>
          <w:rFonts w:ascii="Times New Roman" w:hAnsi="Times New Roman" w:cs="Times New Roman"/>
          <w:b/>
          <w:bCs/>
          <w:sz w:val="24"/>
          <w:szCs w:val="24"/>
          <w:lang w:val="en-US"/>
        </w:rPr>
      </w:pPr>
    </w:p>
    <w:p w:rsidR="00527828" w:rsidRDefault="00527828" w:rsidP="002D6097">
      <w:pPr>
        <w:spacing w:line="360" w:lineRule="auto"/>
        <w:jc w:val="both"/>
        <w:rPr>
          <w:rFonts w:ascii="Times New Roman" w:hAnsi="Times New Roman" w:cs="Times New Roman"/>
          <w:b/>
          <w:bCs/>
          <w:sz w:val="24"/>
          <w:szCs w:val="24"/>
          <w:lang w:val="en-US"/>
        </w:rPr>
      </w:pPr>
    </w:p>
    <w:p w:rsidR="002D6097" w:rsidRPr="00527828" w:rsidRDefault="00527828" w:rsidP="002D6097">
      <w:pPr>
        <w:spacing w:line="360" w:lineRule="auto"/>
        <w:jc w:val="both"/>
        <w:rPr>
          <w:rFonts w:ascii="Times New Roman" w:hAnsi="Times New Roman" w:cs="Times New Roman"/>
          <w:b/>
          <w:sz w:val="24"/>
          <w:szCs w:val="24"/>
          <w:lang w:val="en-US"/>
        </w:rPr>
      </w:pPr>
      <w:r w:rsidRPr="00527828">
        <w:rPr>
          <w:rFonts w:ascii="Times New Roman" w:hAnsi="Times New Roman" w:cs="Times New Roman"/>
          <w:b/>
          <w:sz w:val="24"/>
          <w:szCs w:val="24"/>
        </w:rPr>
        <w:t>3. Explain the various international pricing strategies in detail. 10</w:t>
      </w:r>
    </w:p>
    <w:p w:rsidR="00527828" w:rsidRDefault="00527828" w:rsidP="002D609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2D6097" w:rsidRPr="002D6097" w:rsidRDefault="002D6097" w:rsidP="002D6097">
      <w:pPr>
        <w:spacing w:line="360" w:lineRule="auto"/>
        <w:jc w:val="both"/>
        <w:rPr>
          <w:rFonts w:ascii="Times New Roman" w:hAnsi="Times New Roman" w:cs="Times New Roman"/>
          <w:b/>
          <w:bCs/>
          <w:sz w:val="24"/>
          <w:szCs w:val="24"/>
          <w:lang w:val="en-US"/>
        </w:rPr>
      </w:pPr>
      <w:r w:rsidRPr="002D6097">
        <w:rPr>
          <w:rFonts w:ascii="Times New Roman" w:hAnsi="Times New Roman" w:cs="Times New Roman"/>
          <w:b/>
          <w:bCs/>
          <w:sz w:val="24"/>
          <w:szCs w:val="24"/>
          <w:lang w:val="en-US"/>
        </w:rPr>
        <w:t>International Pricing Strategies</w:t>
      </w:r>
    </w:p>
    <w:p w:rsidR="002D6097" w:rsidRPr="002D6097" w:rsidRDefault="002D6097" w:rsidP="006E01AA">
      <w:pPr>
        <w:spacing w:line="360" w:lineRule="auto"/>
        <w:jc w:val="both"/>
        <w:rPr>
          <w:rFonts w:ascii="Times New Roman" w:hAnsi="Times New Roman" w:cs="Times New Roman"/>
          <w:sz w:val="24"/>
          <w:szCs w:val="24"/>
          <w:lang w:val="en-US"/>
        </w:rPr>
      </w:pPr>
      <w:r w:rsidRPr="002D6097">
        <w:rPr>
          <w:rFonts w:ascii="Times New Roman" w:hAnsi="Times New Roman" w:cs="Times New Roman"/>
          <w:sz w:val="24"/>
          <w:szCs w:val="24"/>
          <w:lang w:val="en-US"/>
        </w:rPr>
        <w:t xml:space="preserve">Pricing is a critical component of international marketing as it directly affects revenue, competitiveness, and brand positioning in foreign markets. Determining an effective pricing </w:t>
      </w:r>
      <w:r w:rsidRPr="002D6097">
        <w:rPr>
          <w:rFonts w:ascii="Times New Roman" w:hAnsi="Times New Roman" w:cs="Times New Roman"/>
          <w:sz w:val="24"/>
          <w:szCs w:val="24"/>
          <w:lang w:val="en-US"/>
        </w:rPr>
        <w:lastRenderedPageBreak/>
        <w:t xml:space="preserve">strategy requires balancing global consistency with local adaptability. International pricing decisions are influenced by factors such as production costs, market demand, exchange rates, </w:t>
      </w:r>
    </w:p>
    <w:p w:rsidR="00527828" w:rsidRDefault="00527828" w:rsidP="008E04F4">
      <w:pPr>
        <w:spacing w:line="360" w:lineRule="auto"/>
        <w:jc w:val="both"/>
        <w:rPr>
          <w:rFonts w:ascii="Times New Roman" w:hAnsi="Times New Roman" w:cs="Times New Roman"/>
          <w:sz w:val="24"/>
          <w:szCs w:val="24"/>
        </w:rPr>
      </w:pPr>
    </w:p>
    <w:p w:rsidR="00527828" w:rsidRPr="008E04F4" w:rsidRDefault="00527828" w:rsidP="008E04F4">
      <w:pPr>
        <w:spacing w:line="360" w:lineRule="auto"/>
        <w:jc w:val="both"/>
        <w:rPr>
          <w:rFonts w:ascii="Times New Roman" w:hAnsi="Times New Roman" w:cs="Times New Roman"/>
          <w:sz w:val="24"/>
          <w:szCs w:val="24"/>
        </w:rPr>
      </w:pPr>
    </w:p>
    <w:p w:rsidR="008E04F4" w:rsidRPr="00527828" w:rsidRDefault="008E04F4" w:rsidP="00527828">
      <w:pPr>
        <w:spacing w:line="360" w:lineRule="auto"/>
        <w:jc w:val="center"/>
        <w:rPr>
          <w:rFonts w:ascii="Times New Roman" w:hAnsi="Times New Roman" w:cs="Times New Roman"/>
          <w:b/>
          <w:sz w:val="24"/>
          <w:szCs w:val="24"/>
        </w:rPr>
      </w:pPr>
      <w:r w:rsidRPr="00527828">
        <w:rPr>
          <w:rFonts w:ascii="Times New Roman" w:hAnsi="Times New Roman" w:cs="Times New Roman"/>
          <w:b/>
          <w:sz w:val="24"/>
          <w:szCs w:val="24"/>
        </w:rPr>
        <w:t>Assignment Set – 2</w:t>
      </w:r>
    </w:p>
    <w:p w:rsidR="008E04F4" w:rsidRDefault="008E04F4" w:rsidP="008E04F4">
      <w:pPr>
        <w:spacing w:line="360" w:lineRule="auto"/>
        <w:jc w:val="both"/>
        <w:rPr>
          <w:rFonts w:ascii="Times New Roman" w:hAnsi="Times New Roman" w:cs="Times New Roman"/>
          <w:b/>
          <w:sz w:val="24"/>
          <w:szCs w:val="24"/>
        </w:rPr>
      </w:pPr>
    </w:p>
    <w:p w:rsidR="00527828" w:rsidRPr="00527828" w:rsidRDefault="00527828" w:rsidP="008E04F4">
      <w:pPr>
        <w:spacing w:line="360" w:lineRule="auto"/>
        <w:jc w:val="both"/>
        <w:rPr>
          <w:rFonts w:ascii="Times New Roman" w:hAnsi="Times New Roman" w:cs="Times New Roman"/>
          <w:b/>
          <w:sz w:val="24"/>
          <w:szCs w:val="24"/>
        </w:rPr>
      </w:pPr>
    </w:p>
    <w:p w:rsidR="008E04F4" w:rsidRPr="00527828" w:rsidRDefault="008E04F4" w:rsidP="008E04F4">
      <w:pPr>
        <w:spacing w:line="360" w:lineRule="auto"/>
        <w:jc w:val="both"/>
        <w:rPr>
          <w:rFonts w:ascii="Times New Roman" w:hAnsi="Times New Roman" w:cs="Times New Roman"/>
          <w:b/>
          <w:sz w:val="24"/>
          <w:szCs w:val="24"/>
        </w:rPr>
      </w:pPr>
      <w:r w:rsidRPr="00527828">
        <w:rPr>
          <w:rFonts w:ascii="Times New Roman" w:hAnsi="Times New Roman" w:cs="Times New Roman"/>
          <w:b/>
          <w:sz w:val="24"/>
          <w:szCs w:val="24"/>
        </w:rPr>
        <w:t>4. What is a direct channel and who are importers’ buying agents?  5+5</w:t>
      </w:r>
      <w:r w:rsidRPr="00527828">
        <w:rPr>
          <w:rFonts w:ascii="Times New Roman" w:hAnsi="Times New Roman" w:cs="Times New Roman"/>
          <w:b/>
          <w:sz w:val="24"/>
          <w:szCs w:val="24"/>
        </w:rPr>
        <w:tab/>
      </w:r>
    </w:p>
    <w:p w:rsidR="00527828" w:rsidRDefault="00527828" w:rsidP="002D609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2D6097" w:rsidRPr="002D6097" w:rsidRDefault="002D6097" w:rsidP="002D6097">
      <w:pPr>
        <w:spacing w:line="360" w:lineRule="auto"/>
        <w:jc w:val="both"/>
        <w:rPr>
          <w:rFonts w:ascii="Times New Roman" w:hAnsi="Times New Roman" w:cs="Times New Roman"/>
          <w:b/>
          <w:bCs/>
          <w:sz w:val="24"/>
          <w:szCs w:val="24"/>
          <w:lang w:val="en-US"/>
        </w:rPr>
      </w:pPr>
      <w:r w:rsidRPr="002D6097">
        <w:rPr>
          <w:rFonts w:ascii="Times New Roman" w:hAnsi="Times New Roman" w:cs="Times New Roman"/>
          <w:b/>
          <w:bCs/>
          <w:sz w:val="24"/>
          <w:szCs w:val="24"/>
          <w:lang w:val="en-US"/>
        </w:rPr>
        <w:t>Direct Channel and Importers’ Buying Agents</w:t>
      </w:r>
    </w:p>
    <w:p w:rsidR="002D6097" w:rsidRPr="002D6097" w:rsidRDefault="002D6097" w:rsidP="002D6097">
      <w:pPr>
        <w:spacing w:line="360" w:lineRule="auto"/>
        <w:jc w:val="both"/>
        <w:rPr>
          <w:rFonts w:ascii="Times New Roman" w:hAnsi="Times New Roman" w:cs="Times New Roman"/>
          <w:sz w:val="24"/>
          <w:szCs w:val="24"/>
          <w:lang w:val="en-US"/>
        </w:rPr>
      </w:pPr>
      <w:r w:rsidRPr="002D6097">
        <w:rPr>
          <w:rFonts w:ascii="Times New Roman" w:hAnsi="Times New Roman" w:cs="Times New Roman"/>
          <w:sz w:val="24"/>
          <w:szCs w:val="24"/>
          <w:lang w:val="en-US"/>
        </w:rPr>
        <w:t xml:space="preserve">In international marketing, the distribution channel plays a crucial role in connecting manufacturers with foreign consumers. The choice of channel affects cost efficiency, control, and customer reach. Two important concepts </w:t>
      </w:r>
      <w:r w:rsidRPr="00527828">
        <w:rPr>
          <w:rFonts w:ascii="Times New Roman" w:hAnsi="Times New Roman" w:cs="Times New Roman"/>
          <w:sz w:val="24"/>
          <w:szCs w:val="24"/>
          <w:lang w:val="en-US"/>
        </w:rPr>
        <w:t xml:space="preserve">in this context are the </w:t>
      </w:r>
      <w:r w:rsidRPr="00527828">
        <w:rPr>
          <w:rFonts w:ascii="Times New Roman" w:hAnsi="Times New Roman" w:cs="Times New Roman"/>
          <w:bCs/>
          <w:sz w:val="24"/>
          <w:szCs w:val="24"/>
          <w:lang w:val="en-US"/>
        </w:rPr>
        <w:t>direct channel</w:t>
      </w:r>
      <w:r w:rsidRPr="00527828">
        <w:rPr>
          <w:rFonts w:ascii="Times New Roman" w:hAnsi="Times New Roman" w:cs="Times New Roman"/>
          <w:sz w:val="24"/>
          <w:szCs w:val="24"/>
          <w:lang w:val="en-US"/>
        </w:rPr>
        <w:t xml:space="preserve">, which establishes a direct link between the producer and buyer, and the </w:t>
      </w:r>
      <w:r w:rsidRPr="00527828">
        <w:rPr>
          <w:rFonts w:ascii="Times New Roman" w:hAnsi="Times New Roman" w:cs="Times New Roman"/>
          <w:bCs/>
          <w:sz w:val="24"/>
          <w:szCs w:val="24"/>
          <w:lang w:val="en-US"/>
        </w:rPr>
        <w:t>importers’ buying agents</w:t>
      </w:r>
      <w:r w:rsidRPr="00527828">
        <w:rPr>
          <w:rFonts w:ascii="Times New Roman" w:hAnsi="Times New Roman" w:cs="Times New Roman"/>
          <w:sz w:val="24"/>
          <w:szCs w:val="24"/>
          <w:lang w:val="en-US"/>
        </w:rPr>
        <w:t>, who act as intermediaries representing foreign buyers in the exporter’s country.</w:t>
      </w:r>
    </w:p>
    <w:p w:rsidR="002D6097" w:rsidRPr="002D6097" w:rsidRDefault="002D6097" w:rsidP="002D6097">
      <w:pPr>
        <w:spacing w:line="360" w:lineRule="auto"/>
        <w:jc w:val="both"/>
        <w:rPr>
          <w:rFonts w:ascii="Times New Roman" w:hAnsi="Times New Roman" w:cs="Times New Roman"/>
          <w:b/>
          <w:bCs/>
          <w:sz w:val="24"/>
          <w:szCs w:val="24"/>
          <w:lang w:val="en-US"/>
        </w:rPr>
      </w:pPr>
      <w:r w:rsidRPr="002D6097">
        <w:rPr>
          <w:rFonts w:ascii="Times New Roman" w:hAnsi="Times New Roman" w:cs="Times New Roman"/>
          <w:b/>
          <w:bCs/>
          <w:sz w:val="24"/>
          <w:szCs w:val="24"/>
          <w:lang w:val="en-US"/>
        </w:rPr>
        <w:t>Meaning of Direct Channel</w:t>
      </w:r>
    </w:p>
    <w:p w:rsidR="002D6097" w:rsidRDefault="002D6097" w:rsidP="006E01AA">
      <w:pPr>
        <w:spacing w:line="360" w:lineRule="auto"/>
        <w:jc w:val="both"/>
        <w:rPr>
          <w:rFonts w:ascii="Times New Roman" w:hAnsi="Times New Roman" w:cs="Times New Roman"/>
          <w:b/>
          <w:bCs/>
          <w:sz w:val="24"/>
          <w:szCs w:val="24"/>
          <w:lang w:val="en-US"/>
        </w:rPr>
      </w:pPr>
      <w:r w:rsidRPr="00527828">
        <w:rPr>
          <w:rFonts w:ascii="Times New Roman" w:hAnsi="Times New Roman" w:cs="Times New Roman"/>
          <w:sz w:val="24"/>
          <w:szCs w:val="24"/>
          <w:lang w:val="en-US"/>
        </w:rPr>
        <w:t xml:space="preserve">A </w:t>
      </w:r>
      <w:r w:rsidRPr="00527828">
        <w:rPr>
          <w:rFonts w:ascii="Times New Roman" w:hAnsi="Times New Roman" w:cs="Times New Roman"/>
          <w:bCs/>
          <w:sz w:val="24"/>
          <w:szCs w:val="24"/>
          <w:lang w:val="en-US"/>
        </w:rPr>
        <w:t>direct channel</w:t>
      </w:r>
      <w:r w:rsidRPr="00527828">
        <w:rPr>
          <w:rFonts w:ascii="Times New Roman" w:hAnsi="Times New Roman" w:cs="Times New Roman"/>
          <w:sz w:val="24"/>
          <w:szCs w:val="24"/>
          <w:lang w:val="en-US"/>
        </w:rPr>
        <w:t xml:space="preserve"> is a method of distribution where manufacturers or producers sell their </w:t>
      </w:r>
    </w:p>
    <w:p w:rsidR="00527828" w:rsidRDefault="00527828" w:rsidP="002D6097">
      <w:pPr>
        <w:spacing w:line="360" w:lineRule="auto"/>
        <w:jc w:val="both"/>
        <w:rPr>
          <w:rFonts w:ascii="Times New Roman" w:hAnsi="Times New Roman" w:cs="Times New Roman"/>
          <w:b/>
          <w:bCs/>
          <w:sz w:val="24"/>
          <w:szCs w:val="24"/>
          <w:lang w:val="en-US"/>
        </w:rPr>
      </w:pPr>
    </w:p>
    <w:p w:rsidR="00527828" w:rsidRPr="00527828" w:rsidRDefault="00527828" w:rsidP="00527828">
      <w:pPr>
        <w:spacing w:line="360" w:lineRule="auto"/>
        <w:jc w:val="both"/>
        <w:rPr>
          <w:rFonts w:ascii="Times New Roman" w:hAnsi="Times New Roman" w:cs="Times New Roman"/>
          <w:b/>
          <w:sz w:val="24"/>
          <w:szCs w:val="24"/>
        </w:rPr>
      </w:pPr>
      <w:r w:rsidRPr="00527828">
        <w:rPr>
          <w:rFonts w:ascii="Times New Roman" w:hAnsi="Times New Roman" w:cs="Times New Roman"/>
          <w:b/>
          <w:sz w:val="24"/>
          <w:szCs w:val="24"/>
        </w:rPr>
        <w:t xml:space="preserve">5. Explain the steps involved in processing an export order. </w:t>
      </w:r>
      <w:r w:rsidRPr="00527828">
        <w:rPr>
          <w:rFonts w:ascii="Times New Roman" w:hAnsi="Times New Roman" w:cs="Times New Roman"/>
          <w:b/>
          <w:sz w:val="24"/>
          <w:szCs w:val="24"/>
        </w:rPr>
        <w:tab/>
        <w:t>10</w:t>
      </w:r>
      <w:r w:rsidRPr="00527828">
        <w:rPr>
          <w:rFonts w:ascii="Times New Roman" w:hAnsi="Times New Roman" w:cs="Times New Roman"/>
          <w:b/>
          <w:sz w:val="24"/>
          <w:szCs w:val="24"/>
        </w:rPr>
        <w:tab/>
      </w:r>
    </w:p>
    <w:p w:rsidR="00527828" w:rsidRPr="00527828" w:rsidRDefault="00527828" w:rsidP="002D6097">
      <w:pPr>
        <w:spacing w:line="360" w:lineRule="auto"/>
        <w:jc w:val="both"/>
        <w:rPr>
          <w:rFonts w:ascii="Times New Roman" w:hAnsi="Times New Roman" w:cs="Times New Roman"/>
          <w:b/>
          <w:iCs/>
          <w:sz w:val="24"/>
          <w:szCs w:val="24"/>
          <w:lang w:val="en-US"/>
        </w:rPr>
      </w:pPr>
      <w:proofErr w:type="gramStart"/>
      <w:r w:rsidRPr="00527828">
        <w:rPr>
          <w:rFonts w:ascii="Times New Roman" w:hAnsi="Times New Roman" w:cs="Times New Roman"/>
          <w:b/>
          <w:iCs/>
          <w:sz w:val="24"/>
          <w:szCs w:val="24"/>
          <w:lang w:val="en-US"/>
        </w:rPr>
        <w:t>Ans 5.</w:t>
      </w:r>
      <w:proofErr w:type="gramEnd"/>
    </w:p>
    <w:p w:rsidR="002D6097" w:rsidRPr="002D6097" w:rsidRDefault="002D6097" w:rsidP="002D6097">
      <w:pPr>
        <w:spacing w:line="360" w:lineRule="auto"/>
        <w:jc w:val="both"/>
        <w:rPr>
          <w:rFonts w:ascii="Times New Roman" w:hAnsi="Times New Roman" w:cs="Times New Roman"/>
          <w:sz w:val="24"/>
          <w:szCs w:val="24"/>
          <w:lang w:val="en-US"/>
        </w:rPr>
      </w:pPr>
      <w:r w:rsidRPr="002D6097">
        <w:rPr>
          <w:rFonts w:ascii="Times New Roman" w:hAnsi="Times New Roman" w:cs="Times New Roman"/>
          <w:sz w:val="24"/>
          <w:szCs w:val="24"/>
          <w:lang w:val="en-US"/>
        </w:rPr>
        <w:t>Exporting is a structured process that involves multiple stages — from receiving an order to delivering goods and receiving payment. Each step requires compliance with international regulations, documentation accuracy, and coordination across various stakeholders such as shipping companies, banks, and customs authorities. A systematic export process minimizes risk and ensures smooth transaction flow.</w:t>
      </w:r>
    </w:p>
    <w:p w:rsidR="002D6097" w:rsidRPr="002D6097" w:rsidRDefault="002D6097" w:rsidP="002D6097">
      <w:pPr>
        <w:spacing w:line="360" w:lineRule="auto"/>
        <w:jc w:val="both"/>
        <w:rPr>
          <w:rFonts w:ascii="Times New Roman" w:hAnsi="Times New Roman" w:cs="Times New Roman"/>
          <w:b/>
          <w:bCs/>
          <w:sz w:val="24"/>
          <w:szCs w:val="24"/>
          <w:lang w:val="en-US"/>
        </w:rPr>
      </w:pPr>
      <w:r w:rsidRPr="002D6097">
        <w:rPr>
          <w:rFonts w:ascii="Times New Roman" w:hAnsi="Times New Roman" w:cs="Times New Roman"/>
          <w:b/>
          <w:bCs/>
          <w:sz w:val="24"/>
          <w:szCs w:val="24"/>
          <w:lang w:val="en-US"/>
        </w:rPr>
        <w:t>Step 1: Receipt and Confirmation of Order</w:t>
      </w:r>
    </w:p>
    <w:p w:rsidR="002D6097" w:rsidRDefault="002D6097" w:rsidP="006E01AA">
      <w:pPr>
        <w:spacing w:line="360" w:lineRule="auto"/>
        <w:jc w:val="both"/>
        <w:rPr>
          <w:rFonts w:ascii="Times New Roman" w:hAnsi="Times New Roman" w:cs="Times New Roman"/>
          <w:sz w:val="24"/>
          <w:szCs w:val="24"/>
          <w:lang w:val="en-US"/>
        </w:rPr>
      </w:pPr>
      <w:r w:rsidRPr="002D6097">
        <w:rPr>
          <w:rFonts w:ascii="Times New Roman" w:hAnsi="Times New Roman" w:cs="Times New Roman"/>
          <w:sz w:val="24"/>
          <w:szCs w:val="24"/>
          <w:lang w:val="en-US"/>
        </w:rPr>
        <w:t xml:space="preserve">The export process begins when the exporter receives an order inquiry from a foreign buyer. </w:t>
      </w:r>
    </w:p>
    <w:p w:rsidR="006E01AA" w:rsidRDefault="006E01AA" w:rsidP="006E01AA">
      <w:pPr>
        <w:spacing w:line="360" w:lineRule="auto"/>
        <w:jc w:val="both"/>
        <w:rPr>
          <w:rFonts w:ascii="Times New Roman" w:hAnsi="Times New Roman" w:cs="Times New Roman"/>
          <w:sz w:val="24"/>
          <w:szCs w:val="24"/>
          <w:lang w:val="en-US"/>
        </w:rPr>
      </w:pPr>
    </w:p>
    <w:p w:rsidR="006E01AA" w:rsidRDefault="006E01AA" w:rsidP="006E01AA">
      <w:pPr>
        <w:spacing w:line="360" w:lineRule="auto"/>
        <w:jc w:val="both"/>
        <w:rPr>
          <w:rFonts w:ascii="Times New Roman" w:hAnsi="Times New Roman" w:cs="Times New Roman"/>
          <w:sz w:val="24"/>
          <w:szCs w:val="24"/>
          <w:lang w:val="en-US"/>
        </w:rPr>
      </w:pPr>
    </w:p>
    <w:p w:rsidR="002D6097" w:rsidRPr="00527828" w:rsidRDefault="00527828" w:rsidP="002D6097">
      <w:pPr>
        <w:spacing w:line="360" w:lineRule="auto"/>
        <w:jc w:val="both"/>
        <w:rPr>
          <w:rFonts w:ascii="Times New Roman" w:hAnsi="Times New Roman" w:cs="Times New Roman"/>
          <w:b/>
          <w:sz w:val="24"/>
          <w:szCs w:val="24"/>
        </w:rPr>
      </w:pPr>
      <w:r w:rsidRPr="00527828">
        <w:rPr>
          <w:rFonts w:ascii="Times New Roman" w:hAnsi="Times New Roman" w:cs="Times New Roman"/>
          <w:b/>
          <w:sz w:val="24"/>
          <w:szCs w:val="24"/>
        </w:rPr>
        <w:t xml:space="preserve">6. State the purpose of the formation of OECD and state its objectives.  </w:t>
      </w:r>
      <w:r w:rsidRPr="00527828">
        <w:rPr>
          <w:rFonts w:ascii="Times New Roman" w:hAnsi="Times New Roman" w:cs="Times New Roman"/>
          <w:b/>
          <w:sz w:val="24"/>
          <w:szCs w:val="24"/>
        </w:rPr>
        <w:tab/>
        <w:t>10</w:t>
      </w:r>
      <w:r w:rsidRPr="00527828">
        <w:rPr>
          <w:rFonts w:ascii="Times New Roman" w:hAnsi="Times New Roman" w:cs="Times New Roman"/>
          <w:b/>
          <w:sz w:val="24"/>
          <w:szCs w:val="24"/>
        </w:rPr>
        <w:tab/>
      </w:r>
    </w:p>
    <w:p w:rsidR="00527828" w:rsidRDefault="00527828" w:rsidP="002D609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2D6097" w:rsidRPr="00527828" w:rsidRDefault="002D6097" w:rsidP="002D6097">
      <w:pPr>
        <w:spacing w:line="360" w:lineRule="auto"/>
        <w:jc w:val="both"/>
        <w:rPr>
          <w:rFonts w:ascii="Times New Roman" w:hAnsi="Times New Roman" w:cs="Times New Roman"/>
          <w:sz w:val="24"/>
          <w:szCs w:val="24"/>
          <w:lang w:val="en-US"/>
        </w:rPr>
      </w:pPr>
      <w:r w:rsidRPr="00527828">
        <w:rPr>
          <w:rFonts w:ascii="Times New Roman" w:hAnsi="Times New Roman" w:cs="Times New Roman"/>
          <w:sz w:val="24"/>
          <w:szCs w:val="24"/>
          <w:lang w:val="en-US"/>
        </w:rPr>
        <w:t xml:space="preserve">The </w:t>
      </w:r>
      <w:r w:rsidRPr="00527828">
        <w:rPr>
          <w:rFonts w:ascii="Times New Roman" w:hAnsi="Times New Roman" w:cs="Times New Roman"/>
          <w:bCs/>
          <w:sz w:val="24"/>
          <w:szCs w:val="24"/>
          <w:lang w:val="en-US"/>
        </w:rPr>
        <w:t>Organisation for Economic Co-operation and Development (OECD)</w:t>
      </w:r>
      <w:r w:rsidRPr="00527828">
        <w:rPr>
          <w:rFonts w:ascii="Times New Roman" w:hAnsi="Times New Roman" w:cs="Times New Roman"/>
          <w:sz w:val="24"/>
          <w:szCs w:val="24"/>
          <w:lang w:val="en-US"/>
        </w:rPr>
        <w:t xml:space="preserve"> is an intergovernmental organization founded in 1961 to promote economic growth, stability, and international trade among member nations. Headquartered in Paris, the OECD brings together developed and emerging economies to collaborate on policies that improve living standards and global prosperity. It serves as a platform for governments to share experiences, compare data, and coordinate economic strategies.</w:t>
      </w:r>
    </w:p>
    <w:p w:rsidR="002D6097" w:rsidRPr="002D6097" w:rsidRDefault="002D6097" w:rsidP="002D6097">
      <w:pPr>
        <w:spacing w:line="360" w:lineRule="auto"/>
        <w:jc w:val="both"/>
        <w:rPr>
          <w:rFonts w:ascii="Times New Roman" w:hAnsi="Times New Roman" w:cs="Times New Roman"/>
          <w:b/>
          <w:bCs/>
          <w:sz w:val="24"/>
          <w:szCs w:val="24"/>
          <w:lang w:val="en-US"/>
        </w:rPr>
      </w:pPr>
      <w:r w:rsidRPr="002D6097">
        <w:rPr>
          <w:rFonts w:ascii="Times New Roman" w:hAnsi="Times New Roman" w:cs="Times New Roman"/>
          <w:b/>
          <w:bCs/>
          <w:sz w:val="24"/>
          <w:szCs w:val="24"/>
          <w:lang w:val="en-US"/>
        </w:rPr>
        <w:t>Purpose of the OECD</w:t>
      </w:r>
    </w:p>
    <w:p w:rsidR="002D6097" w:rsidRPr="002D6097" w:rsidRDefault="002D6097" w:rsidP="006E01AA">
      <w:pPr>
        <w:spacing w:line="360" w:lineRule="auto"/>
        <w:jc w:val="both"/>
        <w:rPr>
          <w:rFonts w:ascii="Times New Roman" w:hAnsi="Times New Roman" w:cs="Times New Roman"/>
          <w:sz w:val="24"/>
          <w:szCs w:val="24"/>
          <w:lang w:val="en-US"/>
        </w:rPr>
      </w:pPr>
      <w:r w:rsidRPr="00527828">
        <w:rPr>
          <w:rFonts w:ascii="Times New Roman" w:hAnsi="Times New Roman" w:cs="Times New Roman"/>
          <w:sz w:val="24"/>
          <w:szCs w:val="24"/>
          <w:lang w:val="en-US"/>
        </w:rPr>
        <w:t xml:space="preserve">The primary purpose of the OECD is to foster global economic progress and trade </w:t>
      </w:r>
    </w:p>
    <w:p w:rsidR="002D6097" w:rsidRPr="008E04F4" w:rsidRDefault="002D6097" w:rsidP="008E04F4">
      <w:pPr>
        <w:spacing w:line="360" w:lineRule="auto"/>
        <w:jc w:val="both"/>
        <w:rPr>
          <w:rFonts w:ascii="Times New Roman" w:hAnsi="Times New Roman" w:cs="Times New Roman"/>
          <w:sz w:val="24"/>
          <w:szCs w:val="24"/>
        </w:rPr>
      </w:pPr>
    </w:p>
    <w:sectPr w:rsidR="002D6097" w:rsidRPr="008E04F4" w:rsidSect="008E04F4">
      <w:head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528" w:rsidRDefault="00731528">
      <w:pPr>
        <w:spacing w:after="0" w:line="240" w:lineRule="auto"/>
      </w:pPr>
      <w:r>
        <w:separator/>
      </w:r>
    </w:p>
  </w:endnote>
  <w:endnote w:type="continuationSeparator" w:id="0">
    <w:p w:rsidR="00731528" w:rsidRDefault="007315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528" w:rsidRDefault="00731528">
      <w:pPr>
        <w:spacing w:after="0" w:line="240" w:lineRule="auto"/>
      </w:pPr>
      <w:r>
        <w:separator/>
      </w:r>
    </w:p>
  </w:footnote>
  <w:footnote w:type="continuationSeparator" w:id="0">
    <w:p w:rsidR="00731528" w:rsidRDefault="007315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B467B"/>
    <w:rsid w:val="000B6F11"/>
    <w:rsid w:val="0011582B"/>
    <w:rsid w:val="00131642"/>
    <w:rsid w:val="00160DBF"/>
    <w:rsid w:val="001A6BC6"/>
    <w:rsid w:val="001C514A"/>
    <w:rsid w:val="001C61AC"/>
    <w:rsid w:val="001E494A"/>
    <w:rsid w:val="001E4CD4"/>
    <w:rsid w:val="001E6A9F"/>
    <w:rsid w:val="001F4636"/>
    <w:rsid w:val="00206B3C"/>
    <w:rsid w:val="00212FCF"/>
    <w:rsid w:val="0027106F"/>
    <w:rsid w:val="00272BDB"/>
    <w:rsid w:val="00274A2A"/>
    <w:rsid w:val="002806C6"/>
    <w:rsid w:val="002D6097"/>
    <w:rsid w:val="002D75E6"/>
    <w:rsid w:val="003125BE"/>
    <w:rsid w:val="00324851"/>
    <w:rsid w:val="00330AF0"/>
    <w:rsid w:val="00341257"/>
    <w:rsid w:val="003659DD"/>
    <w:rsid w:val="003C7D8A"/>
    <w:rsid w:val="003F6C83"/>
    <w:rsid w:val="00427D2B"/>
    <w:rsid w:val="00490A6F"/>
    <w:rsid w:val="004C1A52"/>
    <w:rsid w:val="004C2D2B"/>
    <w:rsid w:val="004C6CC0"/>
    <w:rsid w:val="004E5DDD"/>
    <w:rsid w:val="005130E8"/>
    <w:rsid w:val="005272A2"/>
    <w:rsid w:val="00527828"/>
    <w:rsid w:val="00547DCC"/>
    <w:rsid w:val="00552DA4"/>
    <w:rsid w:val="00554803"/>
    <w:rsid w:val="00570F24"/>
    <w:rsid w:val="00595428"/>
    <w:rsid w:val="005A4423"/>
    <w:rsid w:val="0060010A"/>
    <w:rsid w:val="00610449"/>
    <w:rsid w:val="00622BCA"/>
    <w:rsid w:val="00650150"/>
    <w:rsid w:val="006507CB"/>
    <w:rsid w:val="006632FB"/>
    <w:rsid w:val="00684412"/>
    <w:rsid w:val="006B4DD6"/>
    <w:rsid w:val="006B7E40"/>
    <w:rsid w:val="006C35BE"/>
    <w:rsid w:val="006C498D"/>
    <w:rsid w:val="006C4BF1"/>
    <w:rsid w:val="006D304D"/>
    <w:rsid w:val="006D3D9A"/>
    <w:rsid w:val="006E01AA"/>
    <w:rsid w:val="006E7B3B"/>
    <w:rsid w:val="00731528"/>
    <w:rsid w:val="00765818"/>
    <w:rsid w:val="007D6CD9"/>
    <w:rsid w:val="007F0C2B"/>
    <w:rsid w:val="0081510D"/>
    <w:rsid w:val="00816193"/>
    <w:rsid w:val="00820AC7"/>
    <w:rsid w:val="00825D64"/>
    <w:rsid w:val="00840A67"/>
    <w:rsid w:val="008444C9"/>
    <w:rsid w:val="008649F0"/>
    <w:rsid w:val="00875B8D"/>
    <w:rsid w:val="008903F4"/>
    <w:rsid w:val="008A05BE"/>
    <w:rsid w:val="008E017F"/>
    <w:rsid w:val="008E04F4"/>
    <w:rsid w:val="008F18BD"/>
    <w:rsid w:val="0092623C"/>
    <w:rsid w:val="00974922"/>
    <w:rsid w:val="0098285D"/>
    <w:rsid w:val="009A7481"/>
    <w:rsid w:val="009B510E"/>
    <w:rsid w:val="009E3AD0"/>
    <w:rsid w:val="009F661A"/>
    <w:rsid w:val="00A86FCA"/>
    <w:rsid w:val="00AB1DDE"/>
    <w:rsid w:val="00AB1FDB"/>
    <w:rsid w:val="00AD782B"/>
    <w:rsid w:val="00AE1ECE"/>
    <w:rsid w:val="00AE2D8A"/>
    <w:rsid w:val="00AF500F"/>
    <w:rsid w:val="00AF5C1C"/>
    <w:rsid w:val="00B14DF1"/>
    <w:rsid w:val="00B97046"/>
    <w:rsid w:val="00BC682B"/>
    <w:rsid w:val="00BD4629"/>
    <w:rsid w:val="00BE6CDF"/>
    <w:rsid w:val="00BF36BE"/>
    <w:rsid w:val="00C47218"/>
    <w:rsid w:val="00CA51BD"/>
    <w:rsid w:val="00CC230F"/>
    <w:rsid w:val="00D05DA8"/>
    <w:rsid w:val="00D10F17"/>
    <w:rsid w:val="00DA57DB"/>
    <w:rsid w:val="00DB7E03"/>
    <w:rsid w:val="00DE5F07"/>
    <w:rsid w:val="00E01D6B"/>
    <w:rsid w:val="00E02C12"/>
    <w:rsid w:val="00E05980"/>
    <w:rsid w:val="00E8300E"/>
    <w:rsid w:val="00EF7585"/>
    <w:rsid w:val="00F15859"/>
    <w:rsid w:val="00F46D65"/>
    <w:rsid w:val="00F56982"/>
    <w:rsid w:val="00F71174"/>
    <w:rsid w:val="00F716E2"/>
    <w:rsid w:val="00F758B8"/>
    <w:rsid w:val="00F80453"/>
    <w:rsid w:val="00F93AA4"/>
    <w:rsid w:val="00FA1868"/>
    <w:rsid w:val="00FC464C"/>
    <w:rsid w:val="00FD2E72"/>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3659DD"/>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3659DD"/>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659D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659D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659DD"/>
    <w:pPr>
      <w:keepNext/>
      <w:keepLines/>
      <w:spacing w:before="220" w:after="40"/>
      <w:outlineLvl w:val="4"/>
    </w:pPr>
    <w:rPr>
      <w:b/>
    </w:rPr>
  </w:style>
  <w:style w:type="paragraph" w:styleId="Heading6">
    <w:name w:val="heading 6"/>
    <w:basedOn w:val="Normal"/>
    <w:next w:val="Normal"/>
    <w:uiPriority w:val="9"/>
    <w:semiHidden/>
    <w:unhideWhenUsed/>
    <w:qFormat/>
    <w:rsid w:val="003659D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659DD"/>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3659DD"/>
    <w:pPr>
      <w:keepNext/>
      <w:keepLines/>
      <w:spacing w:before="360" w:after="80"/>
    </w:pPr>
    <w:rPr>
      <w:rFonts w:ascii="Georgia" w:eastAsia="Georgia" w:hAnsi="Georgia" w:cs="Georgia"/>
      <w:i/>
      <w:color w:val="666666"/>
      <w:sz w:val="48"/>
      <w:szCs w:val="48"/>
    </w:rPr>
  </w:style>
  <w:style w:type="table" w:customStyle="1" w:styleId="a">
    <w:basedOn w:val="TableNormal"/>
    <w:rsid w:val="003659D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3659D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8E0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4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275038">
      <w:bodyDiv w:val="1"/>
      <w:marLeft w:val="0"/>
      <w:marRight w:val="0"/>
      <w:marTop w:val="0"/>
      <w:marBottom w:val="0"/>
      <w:divBdr>
        <w:top w:val="none" w:sz="0" w:space="0" w:color="auto"/>
        <w:left w:val="none" w:sz="0" w:space="0" w:color="auto"/>
        <w:bottom w:val="none" w:sz="0" w:space="0" w:color="auto"/>
        <w:right w:val="none" w:sz="0" w:space="0" w:color="auto"/>
      </w:divBdr>
    </w:div>
    <w:div w:id="469128132">
      <w:bodyDiv w:val="1"/>
      <w:marLeft w:val="0"/>
      <w:marRight w:val="0"/>
      <w:marTop w:val="0"/>
      <w:marBottom w:val="0"/>
      <w:divBdr>
        <w:top w:val="none" w:sz="0" w:space="0" w:color="auto"/>
        <w:left w:val="none" w:sz="0" w:space="0" w:color="auto"/>
        <w:bottom w:val="none" w:sz="0" w:space="0" w:color="auto"/>
        <w:right w:val="none" w:sz="0" w:space="0" w:color="auto"/>
      </w:divBdr>
    </w:div>
    <w:div w:id="717364445">
      <w:bodyDiv w:val="1"/>
      <w:marLeft w:val="0"/>
      <w:marRight w:val="0"/>
      <w:marTop w:val="0"/>
      <w:marBottom w:val="0"/>
      <w:divBdr>
        <w:top w:val="none" w:sz="0" w:space="0" w:color="auto"/>
        <w:left w:val="none" w:sz="0" w:space="0" w:color="auto"/>
        <w:bottom w:val="none" w:sz="0" w:space="0" w:color="auto"/>
        <w:right w:val="none" w:sz="0" w:space="0" w:color="auto"/>
      </w:divBdr>
    </w:div>
    <w:div w:id="1176765828">
      <w:bodyDiv w:val="1"/>
      <w:marLeft w:val="0"/>
      <w:marRight w:val="0"/>
      <w:marTop w:val="0"/>
      <w:marBottom w:val="0"/>
      <w:divBdr>
        <w:top w:val="none" w:sz="0" w:space="0" w:color="auto"/>
        <w:left w:val="none" w:sz="0" w:space="0" w:color="auto"/>
        <w:bottom w:val="none" w:sz="0" w:space="0" w:color="auto"/>
        <w:right w:val="none" w:sz="0" w:space="0" w:color="auto"/>
      </w:divBdr>
    </w:div>
    <w:div w:id="1361862097">
      <w:bodyDiv w:val="1"/>
      <w:marLeft w:val="0"/>
      <w:marRight w:val="0"/>
      <w:marTop w:val="0"/>
      <w:marBottom w:val="0"/>
      <w:divBdr>
        <w:top w:val="none" w:sz="0" w:space="0" w:color="auto"/>
        <w:left w:val="none" w:sz="0" w:space="0" w:color="auto"/>
        <w:bottom w:val="none" w:sz="0" w:space="0" w:color="auto"/>
        <w:right w:val="none" w:sz="0" w:space="0" w:color="auto"/>
      </w:divBdr>
    </w:div>
    <w:div w:id="1551457196">
      <w:bodyDiv w:val="1"/>
      <w:marLeft w:val="0"/>
      <w:marRight w:val="0"/>
      <w:marTop w:val="0"/>
      <w:marBottom w:val="0"/>
      <w:divBdr>
        <w:top w:val="none" w:sz="0" w:space="0" w:color="auto"/>
        <w:left w:val="none" w:sz="0" w:space="0" w:color="auto"/>
        <w:bottom w:val="none" w:sz="0" w:space="0" w:color="auto"/>
        <w:right w:val="none" w:sz="0" w:space="0" w:color="auto"/>
      </w:divBdr>
    </w:div>
    <w:div w:id="1903757197">
      <w:bodyDiv w:val="1"/>
      <w:marLeft w:val="0"/>
      <w:marRight w:val="0"/>
      <w:marTop w:val="0"/>
      <w:marBottom w:val="0"/>
      <w:divBdr>
        <w:top w:val="none" w:sz="0" w:space="0" w:color="auto"/>
        <w:left w:val="none" w:sz="0" w:space="0" w:color="auto"/>
        <w:bottom w:val="none" w:sz="0" w:space="0" w:color="auto"/>
        <w:right w:val="none" w:sz="0" w:space="0" w:color="auto"/>
      </w:divBdr>
    </w:div>
    <w:div w:id="1966277774">
      <w:bodyDiv w:val="1"/>
      <w:marLeft w:val="0"/>
      <w:marRight w:val="0"/>
      <w:marTop w:val="0"/>
      <w:marBottom w:val="0"/>
      <w:divBdr>
        <w:top w:val="none" w:sz="0" w:space="0" w:color="auto"/>
        <w:left w:val="none" w:sz="0" w:space="0" w:color="auto"/>
        <w:bottom w:val="none" w:sz="0" w:space="0" w:color="auto"/>
        <w:right w:val="none" w:sz="0" w:space="0" w:color="auto"/>
      </w:divBdr>
    </w:div>
    <w:div w:id="2045012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108</TotalTime>
  <Pages>4</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13</cp:revision>
  <dcterms:created xsi:type="dcterms:W3CDTF">2025-04-19T04:27:00Z</dcterms:created>
  <dcterms:modified xsi:type="dcterms:W3CDTF">2025-10-31T15:35:00Z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