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SESSION</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JULY - AUGUST 2025</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PROGRAM</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BACHELOR OF BUSINESS ADMINISTRATION (BBA)</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SEMESTER</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IV</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COURSE CODE &amp; NAME</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DBB2202 MANAGEMENT INFORMATION SYSTEM</w:t>
            </w:r>
          </w:p>
        </w:tc>
      </w:tr>
      <w:tr w:rsidR="00A207A5" w:rsidRPr="004B7646" w:rsidTr="004B7646">
        <w:trPr>
          <w:trHeight w:val="431"/>
          <w:jc w:val="center"/>
        </w:trPr>
        <w:tc>
          <w:tcPr>
            <w:tcW w:w="1669" w:type="pct"/>
          </w:tcPr>
          <w:p w:rsidR="00A207A5" w:rsidRPr="004B7646" w:rsidRDefault="00A207A5" w:rsidP="00221D9A">
            <w:pPr>
              <w:spacing w:line="360" w:lineRule="auto"/>
              <w:jc w:val="both"/>
              <w:rPr>
                <w:rFonts w:ascii="Times New Roman" w:hAnsi="Times New Roman" w:cs="Times New Roman"/>
                <w:b/>
                <w:sz w:val="24"/>
                <w:szCs w:val="24"/>
              </w:rPr>
            </w:pPr>
          </w:p>
        </w:tc>
        <w:tc>
          <w:tcPr>
            <w:tcW w:w="3331" w:type="pct"/>
          </w:tcPr>
          <w:p w:rsidR="00A207A5" w:rsidRPr="004B7646" w:rsidRDefault="00A207A5" w:rsidP="00221D9A">
            <w:pPr>
              <w:spacing w:line="360" w:lineRule="auto"/>
              <w:jc w:val="both"/>
              <w:rPr>
                <w:rFonts w:ascii="Times New Roman" w:hAnsi="Times New Roman" w:cs="Times New Roman"/>
                <w:b/>
                <w:sz w:val="24"/>
                <w:szCs w:val="24"/>
              </w:rPr>
            </w:pPr>
          </w:p>
        </w:tc>
      </w:tr>
      <w:tr w:rsidR="00A207A5" w:rsidRPr="004B7646" w:rsidTr="004B7646">
        <w:trPr>
          <w:trHeight w:val="431"/>
          <w:jc w:val="center"/>
        </w:trPr>
        <w:tc>
          <w:tcPr>
            <w:tcW w:w="1669" w:type="pct"/>
          </w:tcPr>
          <w:p w:rsidR="00A207A5" w:rsidRPr="004B7646" w:rsidRDefault="00A207A5" w:rsidP="00221D9A">
            <w:pPr>
              <w:spacing w:line="360" w:lineRule="auto"/>
              <w:jc w:val="both"/>
              <w:rPr>
                <w:rFonts w:ascii="Times New Roman" w:hAnsi="Times New Roman" w:cs="Times New Roman"/>
                <w:b/>
                <w:sz w:val="24"/>
                <w:szCs w:val="24"/>
              </w:rPr>
            </w:pPr>
          </w:p>
        </w:tc>
        <w:tc>
          <w:tcPr>
            <w:tcW w:w="3331" w:type="pct"/>
          </w:tcPr>
          <w:p w:rsidR="00A207A5" w:rsidRPr="004B7646" w:rsidRDefault="00A207A5" w:rsidP="00221D9A">
            <w:pPr>
              <w:spacing w:line="360" w:lineRule="auto"/>
              <w:jc w:val="both"/>
              <w:rPr>
                <w:rFonts w:ascii="Times New Roman" w:hAnsi="Times New Roman" w:cs="Times New Roman"/>
                <w:b/>
                <w:sz w:val="24"/>
                <w:szCs w:val="24"/>
              </w:rPr>
            </w:pPr>
          </w:p>
        </w:tc>
      </w:tr>
    </w:tbl>
    <w:p w:rsidR="00221D9A" w:rsidRPr="004B7646" w:rsidRDefault="00221D9A" w:rsidP="00221D9A">
      <w:pPr>
        <w:spacing w:line="360" w:lineRule="auto"/>
        <w:jc w:val="both"/>
        <w:rPr>
          <w:rFonts w:ascii="Times New Roman" w:hAnsi="Times New Roman" w:cs="Times New Roman"/>
          <w:b/>
          <w:sz w:val="24"/>
          <w:szCs w:val="24"/>
        </w:rPr>
      </w:pPr>
    </w:p>
    <w:p w:rsidR="00221D9A" w:rsidRPr="004B7646" w:rsidRDefault="00221D9A" w:rsidP="00221D9A">
      <w:pPr>
        <w:spacing w:line="360" w:lineRule="auto"/>
        <w:jc w:val="both"/>
        <w:rPr>
          <w:rFonts w:ascii="Times New Roman" w:hAnsi="Times New Roman" w:cs="Times New Roman"/>
          <w:b/>
          <w:sz w:val="24"/>
          <w:szCs w:val="24"/>
        </w:rPr>
      </w:pPr>
    </w:p>
    <w:p w:rsidR="00221D9A" w:rsidRPr="004B7646" w:rsidRDefault="00221D9A" w:rsidP="004B7646">
      <w:pPr>
        <w:spacing w:line="360" w:lineRule="auto"/>
        <w:jc w:val="center"/>
        <w:rPr>
          <w:rFonts w:ascii="Times New Roman" w:hAnsi="Times New Roman" w:cs="Times New Roman"/>
          <w:b/>
          <w:sz w:val="24"/>
          <w:szCs w:val="24"/>
        </w:rPr>
      </w:pPr>
      <w:r w:rsidRPr="004B7646">
        <w:rPr>
          <w:rFonts w:ascii="Times New Roman" w:hAnsi="Times New Roman" w:cs="Times New Roman"/>
          <w:b/>
          <w:sz w:val="24"/>
          <w:szCs w:val="24"/>
        </w:rPr>
        <w:t>Assignment Set – 1</w:t>
      </w:r>
    </w:p>
    <w:p w:rsidR="00221D9A" w:rsidRDefault="00221D9A" w:rsidP="00221D9A">
      <w:pPr>
        <w:spacing w:line="360" w:lineRule="auto"/>
        <w:jc w:val="both"/>
        <w:rPr>
          <w:rFonts w:ascii="Times New Roman" w:hAnsi="Times New Roman" w:cs="Times New Roman"/>
          <w:sz w:val="24"/>
          <w:szCs w:val="24"/>
        </w:rPr>
      </w:pPr>
    </w:p>
    <w:p w:rsidR="004B7646" w:rsidRPr="004B7646" w:rsidRDefault="004B7646" w:rsidP="00221D9A">
      <w:pPr>
        <w:spacing w:line="360" w:lineRule="auto"/>
        <w:jc w:val="both"/>
        <w:rPr>
          <w:rFonts w:ascii="Times New Roman" w:hAnsi="Times New Roman" w:cs="Times New Roman"/>
          <w:sz w:val="24"/>
          <w:szCs w:val="24"/>
        </w:rPr>
      </w:pPr>
    </w:p>
    <w:p w:rsidR="00221D9A" w:rsidRPr="004B7646" w:rsidRDefault="004B7646"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w:t>
      </w:r>
      <w:r w:rsidR="00221D9A" w:rsidRPr="004B7646">
        <w:rPr>
          <w:rFonts w:ascii="Times New Roman" w:hAnsi="Times New Roman" w:cs="Times New Roman"/>
          <w:b/>
          <w:sz w:val="24"/>
          <w:szCs w:val="24"/>
        </w:rPr>
        <w:t xml:space="preserve">1. Explain how MIS controls the </w:t>
      </w:r>
      <w:r w:rsidRPr="004B7646">
        <w:rPr>
          <w:rFonts w:ascii="Times New Roman" w:hAnsi="Times New Roman" w:cs="Times New Roman"/>
          <w:b/>
          <w:sz w:val="24"/>
          <w:szCs w:val="24"/>
        </w:rPr>
        <w:t xml:space="preserve">Information in an organization. </w:t>
      </w:r>
      <w:r w:rsidR="00221D9A" w:rsidRPr="004B7646">
        <w:rPr>
          <w:rFonts w:ascii="Times New Roman" w:hAnsi="Times New Roman" w:cs="Times New Roman"/>
          <w:b/>
          <w:sz w:val="24"/>
          <w:szCs w:val="24"/>
        </w:rPr>
        <w:t>10</w:t>
      </w:r>
      <w:r w:rsidR="00221D9A" w:rsidRPr="004B7646">
        <w:rPr>
          <w:rFonts w:ascii="Times New Roman" w:hAnsi="Times New Roman" w:cs="Times New Roman"/>
          <w:b/>
          <w:sz w:val="24"/>
          <w:szCs w:val="24"/>
        </w:rPr>
        <w:tab/>
      </w:r>
    </w:p>
    <w:p w:rsidR="004B7646" w:rsidRPr="004B7646" w:rsidRDefault="004B7646" w:rsidP="004B7646">
      <w:pPr>
        <w:spacing w:line="360" w:lineRule="auto"/>
        <w:jc w:val="both"/>
        <w:rPr>
          <w:rFonts w:ascii="Times New Roman" w:hAnsi="Times New Roman" w:cs="Times New Roman"/>
          <w:b/>
          <w:bCs/>
          <w:sz w:val="24"/>
          <w:szCs w:val="24"/>
          <w:lang w:val="en-US"/>
        </w:rPr>
      </w:pPr>
      <w:proofErr w:type="gramStart"/>
      <w:r w:rsidRPr="004B7646">
        <w:rPr>
          <w:rFonts w:ascii="Times New Roman" w:hAnsi="Times New Roman" w:cs="Times New Roman"/>
          <w:b/>
          <w:bCs/>
          <w:sz w:val="24"/>
          <w:szCs w:val="24"/>
          <w:lang w:val="en-US"/>
        </w:rPr>
        <w:t>Ans 1.</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A </w:t>
      </w:r>
      <w:r w:rsidRPr="004B7646">
        <w:rPr>
          <w:rFonts w:ascii="Times New Roman" w:hAnsi="Times New Roman" w:cs="Times New Roman"/>
          <w:bCs/>
          <w:sz w:val="24"/>
          <w:szCs w:val="24"/>
          <w:lang w:val="en-US"/>
        </w:rPr>
        <w:t>Management Information System (MIS)</w:t>
      </w:r>
      <w:r w:rsidRPr="004B7646">
        <w:rPr>
          <w:rFonts w:ascii="Times New Roman" w:hAnsi="Times New Roman" w:cs="Times New Roman"/>
          <w:sz w:val="24"/>
          <w:szCs w:val="24"/>
          <w:lang w:val="en-US"/>
        </w:rPr>
        <w:t xml:space="preserve"> is an integrated framework that collects, processes, stores, and disseminates information to support decision-making, coordination, and control in an organization. It acts as the backbone of modern business management by ensuring that accurate, relevant, and timely information reaches the right people. MIS not only facilitates planning and operations but also ensures control over data flow and organizational processes.</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Information Flow and Control Mechanism</w:t>
      </w:r>
    </w:p>
    <w:p w:rsid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The MIS controls information by establishing structured communication channels across </w:t>
      </w:r>
    </w:p>
    <w:p w:rsidR="00A7700B" w:rsidRPr="00A7700B" w:rsidRDefault="00A7700B" w:rsidP="00A7700B">
      <w:pPr>
        <w:spacing w:after="200" w:line="276" w:lineRule="auto"/>
        <w:jc w:val="center"/>
        <w:rPr>
          <w:rFonts w:ascii="Times New Roman" w:hAnsi="Times New Roman" w:cs="Times New Roman"/>
          <w:sz w:val="32"/>
          <w:szCs w:val="24"/>
          <w:lang w:eastAsia="en-US"/>
        </w:rPr>
      </w:pPr>
      <w:r w:rsidRPr="00A7700B">
        <w:rPr>
          <w:rFonts w:ascii="Times New Roman" w:hAnsi="Times New Roman" w:cs="Times New Roman"/>
          <w:sz w:val="32"/>
          <w:szCs w:val="24"/>
          <w:lang w:eastAsia="en-US"/>
        </w:rPr>
        <w:t>MUJ</w:t>
      </w:r>
    </w:p>
    <w:p w:rsidR="00A7700B" w:rsidRPr="00A7700B" w:rsidRDefault="00A7700B" w:rsidP="00A7700B">
      <w:pPr>
        <w:shd w:val="clear" w:color="auto" w:fill="FFFFFF"/>
        <w:spacing w:after="0" w:line="240" w:lineRule="auto"/>
        <w:jc w:val="center"/>
        <w:rPr>
          <w:rFonts w:ascii="Arial" w:hAnsi="Arial" w:cs="Times New Roman"/>
          <w:color w:val="222222"/>
          <w:sz w:val="20"/>
          <w:szCs w:val="20"/>
          <w:lang w:eastAsia="en-US"/>
        </w:rPr>
      </w:pPr>
      <w:proofErr w:type="gramStart"/>
      <w:r w:rsidRPr="00A7700B">
        <w:rPr>
          <w:rFonts w:ascii="Georgia" w:hAnsi="Georgia" w:cs="Times New Roman"/>
          <w:color w:val="000000"/>
          <w:sz w:val="33"/>
          <w:szCs w:val="33"/>
          <w:highlight w:val="cyan"/>
          <w:shd w:val="clear" w:color="auto" w:fill="FF0000"/>
          <w:lang w:eastAsia="en-US"/>
        </w:rPr>
        <w:t>Its</w:t>
      </w:r>
      <w:proofErr w:type="gramEnd"/>
      <w:r w:rsidRPr="00A7700B">
        <w:rPr>
          <w:rFonts w:ascii="Georgia" w:hAnsi="Georgia" w:cs="Times New Roman"/>
          <w:color w:val="000000"/>
          <w:sz w:val="33"/>
          <w:szCs w:val="33"/>
          <w:highlight w:val="cyan"/>
          <w:shd w:val="clear" w:color="auto" w:fill="FF0000"/>
          <w:lang w:eastAsia="en-US"/>
        </w:rPr>
        <w:t xml:space="preserve"> Half solved only</w:t>
      </w:r>
    </w:p>
    <w:p w:rsidR="00A7700B" w:rsidRPr="00A7700B" w:rsidRDefault="00A7700B" w:rsidP="00A7700B">
      <w:pPr>
        <w:shd w:val="clear" w:color="auto" w:fill="FFFFFF"/>
        <w:spacing w:before="240" w:after="240" w:line="240" w:lineRule="auto"/>
        <w:jc w:val="center"/>
        <w:rPr>
          <w:rFonts w:ascii="Georgia" w:hAnsi="Georgia" w:cs="Times New Roman"/>
          <w:sz w:val="40"/>
          <w:szCs w:val="33"/>
          <w:shd w:val="clear" w:color="auto" w:fill="FFFF00"/>
          <w:lang w:eastAsia="en-US"/>
        </w:rPr>
      </w:pPr>
      <w:r w:rsidRPr="00A7700B">
        <w:rPr>
          <w:rFonts w:ascii="Georgia" w:hAnsi="Georgia" w:cs="Times New Roman"/>
          <w:sz w:val="40"/>
          <w:szCs w:val="33"/>
          <w:shd w:val="clear" w:color="auto" w:fill="FFFF00"/>
          <w:lang w:eastAsia="en-US"/>
        </w:rPr>
        <w:t xml:space="preserve">Buy </w:t>
      </w:r>
      <w:proofErr w:type="gramStart"/>
      <w:r w:rsidRPr="00A7700B">
        <w:rPr>
          <w:rFonts w:ascii="Georgia" w:hAnsi="Georgia" w:cs="Times New Roman"/>
          <w:sz w:val="40"/>
          <w:szCs w:val="33"/>
          <w:shd w:val="clear" w:color="auto" w:fill="FFFF00"/>
          <w:lang w:eastAsia="en-US"/>
        </w:rPr>
        <w:t>Complete</w:t>
      </w:r>
      <w:proofErr w:type="gramEnd"/>
      <w:r w:rsidRPr="00A7700B">
        <w:rPr>
          <w:rFonts w:ascii="Georgia" w:hAnsi="Georgia" w:cs="Times New Roman"/>
          <w:sz w:val="40"/>
          <w:szCs w:val="33"/>
          <w:shd w:val="clear" w:color="auto" w:fill="FFFF00"/>
          <w:lang w:eastAsia="en-US"/>
        </w:rPr>
        <w:t xml:space="preserve"> assignment from us</w:t>
      </w:r>
    </w:p>
    <w:p w:rsidR="00A7700B" w:rsidRPr="00A7700B" w:rsidRDefault="00A7700B" w:rsidP="00A7700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7700B">
        <w:rPr>
          <w:rFonts w:ascii="Georgia" w:hAnsi="Georgia" w:cs="Times New Roman"/>
          <w:b/>
          <w:color w:val="222222"/>
          <w:sz w:val="33"/>
          <w:szCs w:val="33"/>
          <w:shd w:val="clear" w:color="auto" w:fill="FFFF00"/>
          <w:lang w:eastAsia="en-US"/>
        </w:rPr>
        <w:t>Price – 190</w:t>
      </w:r>
      <w:proofErr w:type="gramStart"/>
      <w:r w:rsidRPr="00A7700B">
        <w:rPr>
          <w:rFonts w:ascii="Georgia" w:hAnsi="Georgia" w:cs="Times New Roman"/>
          <w:b/>
          <w:color w:val="222222"/>
          <w:sz w:val="33"/>
          <w:szCs w:val="33"/>
          <w:shd w:val="clear" w:color="auto" w:fill="FFFF00"/>
          <w:lang w:eastAsia="en-US"/>
        </w:rPr>
        <w:t>/  assignment</w:t>
      </w:r>
      <w:proofErr w:type="gramEnd"/>
    </w:p>
    <w:p w:rsidR="00A7700B" w:rsidRPr="00A7700B" w:rsidRDefault="00A7700B" w:rsidP="00A7700B">
      <w:pPr>
        <w:spacing w:before="240" w:after="240" w:line="240" w:lineRule="auto"/>
        <w:jc w:val="center"/>
        <w:rPr>
          <w:rFonts w:ascii="Georgia" w:hAnsi="Georgia" w:cs="Times New Roman"/>
          <w:b/>
          <w:color w:val="FF0000"/>
          <w:sz w:val="36"/>
          <w:szCs w:val="36"/>
          <w:lang w:eastAsia="en-US"/>
        </w:rPr>
      </w:pPr>
      <w:r w:rsidRPr="00A7700B">
        <w:rPr>
          <w:rFonts w:ascii="Georgia" w:hAnsi="Georgia" w:cs="Times New Roman"/>
          <w:b/>
          <w:sz w:val="40"/>
          <w:szCs w:val="40"/>
          <w:lang w:eastAsia="en-US"/>
        </w:rPr>
        <w:lastRenderedPageBreak/>
        <w:t xml:space="preserve">MUJ </w:t>
      </w:r>
      <w:r w:rsidRPr="00A7700B">
        <w:rPr>
          <w:rFonts w:ascii="Georgia" w:hAnsi="Georgia" w:cs="Times New Roman"/>
          <w:b/>
          <w:sz w:val="40"/>
          <w:szCs w:val="40"/>
          <w:highlight w:val="yellow"/>
          <w:lang w:eastAsia="en-US"/>
        </w:rPr>
        <w:t>Manipal University</w:t>
      </w:r>
      <w:r w:rsidRPr="00A7700B">
        <w:rPr>
          <w:rFonts w:ascii="Georgia" w:hAnsi="Georgia" w:cs="Times New Roman"/>
          <w:b/>
          <w:color w:val="222222"/>
          <w:sz w:val="33"/>
          <w:szCs w:val="33"/>
          <w:highlight w:val="yellow"/>
          <w:shd w:val="clear" w:color="auto" w:fill="FFFF00"/>
          <w:lang w:eastAsia="en-US"/>
        </w:rPr>
        <w:t xml:space="preserve"> </w:t>
      </w:r>
      <w:r w:rsidRPr="00A7700B">
        <w:rPr>
          <w:rFonts w:ascii="Georgia" w:hAnsi="Georgia" w:cs="Times New Roman"/>
          <w:b/>
          <w:sz w:val="36"/>
          <w:szCs w:val="36"/>
          <w:lang w:eastAsia="en-US"/>
        </w:rPr>
        <w:t xml:space="preserve">Complete </w:t>
      </w:r>
      <w:proofErr w:type="gramStart"/>
      <w:r w:rsidRPr="00A7700B">
        <w:rPr>
          <w:rFonts w:ascii="Georgia" w:hAnsi="Georgia" w:cs="Times New Roman"/>
          <w:b/>
          <w:sz w:val="36"/>
          <w:szCs w:val="36"/>
          <w:lang w:eastAsia="en-US"/>
        </w:rPr>
        <w:t>SolvedAssignments</w:t>
      </w:r>
      <w:r w:rsidRPr="00A7700B">
        <w:rPr>
          <w:rFonts w:ascii="Georgia" w:hAnsi="Georgia" w:cs="Times New Roman"/>
          <w:b/>
          <w:bCs/>
          <w:color w:val="FFFFFF"/>
          <w:sz w:val="36"/>
          <w:szCs w:val="36"/>
          <w:highlight w:val="red"/>
          <w:shd w:val="clear" w:color="auto" w:fill="FFFF00"/>
          <w:lang w:eastAsia="en-US"/>
        </w:rPr>
        <w:t xml:space="preserve">  JULY</w:t>
      </w:r>
      <w:proofErr w:type="gramEnd"/>
      <w:r w:rsidRPr="00A7700B">
        <w:rPr>
          <w:rFonts w:ascii="Georgia" w:hAnsi="Georgia" w:cs="Times New Roman"/>
          <w:b/>
          <w:bCs/>
          <w:color w:val="FFFFFF"/>
          <w:sz w:val="36"/>
          <w:szCs w:val="36"/>
          <w:highlight w:val="red"/>
          <w:shd w:val="clear" w:color="auto" w:fill="FFFF00"/>
          <w:lang w:eastAsia="en-US"/>
        </w:rPr>
        <w:t>-AUGUST  2025</w:t>
      </w:r>
    </w:p>
    <w:p w:rsidR="00A7700B" w:rsidRPr="00A7700B" w:rsidRDefault="00A7700B" w:rsidP="00A7700B">
      <w:pPr>
        <w:spacing w:before="240" w:after="240" w:line="240" w:lineRule="auto"/>
        <w:jc w:val="center"/>
        <w:rPr>
          <w:rFonts w:ascii="Georgia" w:hAnsi="Georgia" w:cs="Times New Roman"/>
          <w:sz w:val="32"/>
          <w:szCs w:val="32"/>
          <w:lang w:eastAsia="en-US"/>
        </w:rPr>
      </w:pPr>
      <w:proofErr w:type="gramStart"/>
      <w:r w:rsidRPr="00A7700B">
        <w:rPr>
          <w:rFonts w:ascii="Georgia" w:hAnsi="Georgia" w:cs="Times New Roman"/>
          <w:sz w:val="32"/>
          <w:szCs w:val="32"/>
          <w:lang w:eastAsia="en-US"/>
        </w:rPr>
        <w:t>buy</w:t>
      </w:r>
      <w:proofErr w:type="gramEnd"/>
      <w:r w:rsidRPr="00A7700B">
        <w:rPr>
          <w:rFonts w:ascii="Georgia" w:hAnsi="Georgia" w:cs="Times New Roman"/>
          <w:sz w:val="32"/>
          <w:szCs w:val="32"/>
          <w:lang w:eastAsia="en-US"/>
        </w:rPr>
        <w:t xml:space="preserve"> cheap assignment help online from us easily</w:t>
      </w:r>
    </w:p>
    <w:p w:rsidR="00A7700B" w:rsidRPr="00A7700B" w:rsidRDefault="00A7700B" w:rsidP="00A7700B">
      <w:pPr>
        <w:spacing w:before="240" w:after="240" w:line="240" w:lineRule="auto"/>
        <w:jc w:val="center"/>
        <w:rPr>
          <w:rFonts w:ascii="Georgia" w:hAnsi="Georgia" w:cs="Times New Roman"/>
          <w:sz w:val="32"/>
          <w:szCs w:val="32"/>
          <w:lang w:val="en-GB" w:eastAsia="en-US"/>
        </w:rPr>
      </w:pPr>
      <w:proofErr w:type="gramStart"/>
      <w:r w:rsidRPr="00A7700B">
        <w:rPr>
          <w:rFonts w:ascii="Georgia" w:hAnsi="Georgia" w:cs="Times New Roman"/>
          <w:sz w:val="32"/>
          <w:szCs w:val="32"/>
          <w:lang w:eastAsia="en-US"/>
        </w:rPr>
        <w:t>we</w:t>
      </w:r>
      <w:proofErr w:type="gramEnd"/>
      <w:r w:rsidRPr="00A7700B">
        <w:rPr>
          <w:rFonts w:ascii="Georgia" w:hAnsi="Georgia" w:cs="Times New Roman"/>
          <w:sz w:val="32"/>
          <w:szCs w:val="32"/>
          <w:lang w:eastAsia="en-US"/>
        </w:rPr>
        <w:t xml:space="preserve"> are here to help you with the best and cheap help </w:t>
      </w:r>
    </w:p>
    <w:p w:rsidR="00A7700B" w:rsidRPr="00A7700B" w:rsidRDefault="00A7700B" w:rsidP="00A7700B">
      <w:pPr>
        <w:spacing w:before="240" w:after="240" w:line="240" w:lineRule="auto"/>
        <w:jc w:val="center"/>
        <w:rPr>
          <w:rFonts w:ascii="Georgia" w:hAnsi="Georgia" w:cs="Times New Roman"/>
          <w:b/>
          <w:sz w:val="44"/>
          <w:szCs w:val="44"/>
          <w:lang w:eastAsia="en-US"/>
        </w:rPr>
      </w:pPr>
      <w:r w:rsidRPr="00A7700B">
        <w:rPr>
          <w:rFonts w:ascii="Georgia" w:hAnsi="Georgia" w:cs="Times New Roman"/>
          <w:b/>
          <w:sz w:val="36"/>
          <w:szCs w:val="36"/>
          <w:lang w:eastAsia="en-US"/>
        </w:rPr>
        <w:t>Contact No –</w:t>
      </w:r>
      <w:r w:rsidRPr="00A7700B">
        <w:rPr>
          <w:rFonts w:ascii="Georgia" w:hAnsi="Georgia" w:cs="Times New Roman"/>
          <w:b/>
          <w:sz w:val="44"/>
          <w:szCs w:val="44"/>
          <w:lang w:eastAsia="en-US"/>
        </w:rPr>
        <w:t xml:space="preserve"> </w:t>
      </w:r>
      <w:r w:rsidRPr="00A7700B">
        <w:rPr>
          <w:rFonts w:ascii="Georgia" w:hAnsi="Georgia" w:cs="Times New Roman"/>
          <w:b/>
          <w:sz w:val="40"/>
          <w:szCs w:val="40"/>
          <w:highlight w:val="yellow"/>
          <w:lang w:eastAsia="en-US"/>
        </w:rPr>
        <w:t>8791514139</w:t>
      </w:r>
      <w:r w:rsidRPr="00A7700B">
        <w:rPr>
          <w:rFonts w:ascii="Georgia" w:hAnsi="Georgia" w:cs="Times New Roman"/>
          <w:b/>
          <w:sz w:val="40"/>
          <w:szCs w:val="40"/>
          <w:lang w:eastAsia="en-US"/>
        </w:rPr>
        <w:t xml:space="preserve"> (WhatsApp)</w:t>
      </w:r>
    </w:p>
    <w:p w:rsidR="00A7700B" w:rsidRPr="00A7700B" w:rsidRDefault="00A7700B" w:rsidP="00A7700B">
      <w:pPr>
        <w:spacing w:before="240" w:after="240" w:line="240" w:lineRule="auto"/>
        <w:jc w:val="center"/>
        <w:rPr>
          <w:rFonts w:ascii="Georgia" w:hAnsi="Georgia" w:cs="Times New Roman"/>
          <w:b/>
          <w:sz w:val="32"/>
          <w:szCs w:val="32"/>
          <w:lang w:eastAsia="en-US"/>
        </w:rPr>
      </w:pPr>
      <w:r w:rsidRPr="00A7700B">
        <w:rPr>
          <w:rFonts w:ascii="Georgia" w:hAnsi="Georgia" w:cs="Times New Roman"/>
          <w:b/>
          <w:sz w:val="32"/>
          <w:szCs w:val="32"/>
          <w:lang w:eastAsia="en-US"/>
        </w:rPr>
        <w:t>OR</w:t>
      </w:r>
    </w:p>
    <w:p w:rsidR="00A7700B" w:rsidRPr="00A7700B" w:rsidRDefault="00A7700B" w:rsidP="00A7700B">
      <w:pPr>
        <w:spacing w:before="240" w:after="240" w:line="240" w:lineRule="auto"/>
        <w:jc w:val="center"/>
        <w:rPr>
          <w:rFonts w:ascii="Georgia" w:hAnsi="Georgia" w:cs="Times New Roman"/>
          <w:b/>
          <w:sz w:val="32"/>
          <w:szCs w:val="32"/>
          <w:lang w:eastAsia="en-US"/>
        </w:rPr>
      </w:pPr>
      <w:r w:rsidRPr="00A7700B">
        <w:rPr>
          <w:rFonts w:ascii="Georgia" w:hAnsi="Georgia" w:cs="Times New Roman"/>
          <w:b/>
          <w:sz w:val="32"/>
          <w:szCs w:val="32"/>
          <w:lang w:eastAsia="en-US"/>
        </w:rPr>
        <w:t>Mail us</w:t>
      </w:r>
      <w:proofErr w:type="gramStart"/>
      <w:r w:rsidRPr="00A7700B">
        <w:rPr>
          <w:rFonts w:ascii="Georgia" w:hAnsi="Georgia" w:cs="Times New Roman"/>
          <w:b/>
          <w:sz w:val="32"/>
          <w:szCs w:val="32"/>
          <w:lang w:eastAsia="en-US"/>
        </w:rPr>
        <w:t xml:space="preserve">-  </w:t>
      </w:r>
      <w:proofErr w:type="gramEnd"/>
      <w:r w:rsidRPr="00A7700B">
        <w:rPr>
          <w:rFonts w:cs="Times New Roman"/>
          <w:lang w:eastAsia="en-US"/>
        </w:rPr>
        <w:fldChar w:fldCharType="begin"/>
      </w:r>
      <w:r w:rsidRPr="00A7700B">
        <w:rPr>
          <w:rFonts w:cs="Times New Roman"/>
          <w:lang w:eastAsia="en-US"/>
        </w:rPr>
        <w:instrText>HYPERLINK "mailto:bestassignment247@gmail.com"</w:instrText>
      </w:r>
      <w:r w:rsidRPr="00A7700B">
        <w:rPr>
          <w:rFonts w:cs="Times New Roman"/>
          <w:lang w:eastAsia="en-US"/>
        </w:rPr>
        <w:fldChar w:fldCharType="separate"/>
      </w:r>
      <w:r w:rsidRPr="00A7700B">
        <w:rPr>
          <w:rFonts w:ascii="Georgia" w:hAnsi="Georgia" w:cs="Times New Roman"/>
          <w:color w:val="0000FF"/>
          <w:sz w:val="32"/>
          <w:u w:val="single"/>
          <w:lang w:eastAsia="en-US"/>
        </w:rPr>
        <w:t>bestassignment247@gmail.com</w:t>
      </w:r>
      <w:r w:rsidRPr="00A7700B">
        <w:rPr>
          <w:rFonts w:cs="Times New Roman"/>
          <w:lang w:eastAsia="en-US"/>
        </w:rPr>
        <w:fldChar w:fldCharType="end"/>
      </w:r>
    </w:p>
    <w:p w:rsidR="00A7700B" w:rsidRPr="00A7700B" w:rsidRDefault="00A7700B" w:rsidP="00A7700B">
      <w:pPr>
        <w:spacing w:before="240" w:after="240" w:line="240" w:lineRule="auto"/>
        <w:jc w:val="center"/>
        <w:rPr>
          <w:rFonts w:ascii="Georgia" w:hAnsi="Georgia" w:cs="Times New Roman"/>
          <w:b/>
          <w:color w:val="7030A0"/>
          <w:sz w:val="32"/>
          <w:szCs w:val="32"/>
          <w:lang w:eastAsia="en-US"/>
        </w:rPr>
      </w:pPr>
      <w:r w:rsidRPr="00A7700B">
        <w:rPr>
          <w:rFonts w:ascii="Georgia" w:hAnsi="Georgia" w:cs="Times New Roman"/>
          <w:b/>
          <w:sz w:val="32"/>
          <w:szCs w:val="32"/>
          <w:lang w:eastAsia="en-US"/>
        </w:rPr>
        <w:t xml:space="preserve">Our website - </w:t>
      </w:r>
      <w:hyperlink r:id="rId7" w:history="1">
        <w:r w:rsidRPr="00A7700B">
          <w:rPr>
            <w:rFonts w:ascii="Georgia" w:hAnsi="Georgia" w:cs="Times New Roman"/>
            <w:color w:val="0000FF"/>
            <w:sz w:val="32"/>
            <w:u w:val="single"/>
            <w:lang w:eastAsia="en-US"/>
          </w:rPr>
          <w:t>https://muj.assignmentsupport.in/</w:t>
        </w:r>
      </w:hyperlink>
    </w:p>
    <w:p w:rsidR="00A7700B" w:rsidRPr="004B7646" w:rsidRDefault="00A7700B" w:rsidP="00A7700B">
      <w:pPr>
        <w:spacing w:line="360" w:lineRule="auto"/>
        <w:jc w:val="both"/>
        <w:rPr>
          <w:rFonts w:ascii="Times New Roman" w:hAnsi="Times New Roman" w:cs="Times New Roman"/>
          <w:sz w:val="24"/>
          <w:szCs w:val="24"/>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Q2. Explain the steps in the decision-making process in detail 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Decision-making is one of the most critical managerial functions in any organization. It involves selecting the best possible course of action from available alternatives to achieve defined objectives. A systematic decision-making process ensures rationality, minimizes uncertainty, and improves organizational efficiency. MIS plays a vital role by providing accurate information and analytical tools that support each stage of decision-making.</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Step 1: Identifying the Problem</w:t>
      </w:r>
    </w:p>
    <w:p w:rsidR="004B7646" w:rsidRP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The first step is recognizing the existence of a problem or an opportunity. A decision-maker </w:t>
      </w:r>
    </w:p>
    <w:p w:rsidR="004B7646" w:rsidRPr="004B7646" w:rsidRDefault="004B7646" w:rsidP="004B7646">
      <w:pPr>
        <w:spacing w:line="360" w:lineRule="auto"/>
        <w:jc w:val="both"/>
        <w:rPr>
          <w:rFonts w:ascii="Times New Roman" w:hAnsi="Times New Roman" w:cs="Times New Roman"/>
          <w:sz w:val="24"/>
          <w:szCs w:val="24"/>
          <w:lang w:val="en-US"/>
        </w:rPr>
      </w:pPr>
    </w:p>
    <w:p w:rsidR="004B7646" w:rsidRPr="004B7646" w:rsidRDefault="004B7646" w:rsidP="004B7646">
      <w:pPr>
        <w:spacing w:line="360" w:lineRule="auto"/>
        <w:jc w:val="both"/>
        <w:rPr>
          <w:rFonts w:ascii="Times New Roman" w:hAnsi="Times New Roman" w:cs="Times New Roman"/>
          <w:sz w:val="24"/>
          <w:szCs w:val="24"/>
          <w:lang w:val="en-US"/>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Q3. Explain what is meant by BPR. What is its significance? 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bCs/>
          <w:sz w:val="24"/>
          <w:szCs w:val="24"/>
          <w:lang w:val="en-US"/>
        </w:rPr>
        <w:t>Business Process Reengineering (BPR)</w:t>
      </w:r>
      <w:r w:rsidRPr="004B7646">
        <w:rPr>
          <w:rFonts w:ascii="Times New Roman" w:hAnsi="Times New Roman" w:cs="Times New Roman"/>
          <w:sz w:val="24"/>
          <w:szCs w:val="24"/>
          <w:lang w:val="en-US"/>
        </w:rPr>
        <w:t xml:space="preserve"> refers to the fundamental rethinking and radical redesign of business processes to achieve dramatic improvements in performance, such as cost reduction, quality enhancement, speed, and customer satisfaction. Introduced by </w:t>
      </w:r>
      <w:r w:rsidRPr="004B7646">
        <w:rPr>
          <w:rFonts w:ascii="Times New Roman" w:hAnsi="Times New Roman" w:cs="Times New Roman"/>
          <w:bCs/>
          <w:sz w:val="24"/>
          <w:szCs w:val="24"/>
          <w:lang w:val="en-US"/>
        </w:rPr>
        <w:t xml:space="preserve">Michael </w:t>
      </w:r>
      <w:r w:rsidRPr="004B7646">
        <w:rPr>
          <w:rFonts w:ascii="Times New Roman" w:hAnsi="Times New Roman" w:cs="Times New Roman"/>
          <w:bCs/>
          <w:sz w:val="24"/>
          <w:szCs w:val="24"/>
          <w:lang w:val="en-US"/>
        </w:rPr>
        <w:lastRenderedPageBreak/>
        <w:t>Hammer and James Champy</w:t>
      </w:r>
      <w:r w:rsidRPr="004B7646">
        <w:rPr>
          <w:rFonts w:ascii="Times New Roman" w:hAnsi="Times New Roman" w:cs="Times New Roman"/>
          <w:sz w:val="24"/>
          <w:szCs w:val="24"/>
          <w:lang w:val="en-US"/>
        </w:rPr>
        <w:t xml:space="preserve"> in the 1990s, BPR challenges traditional ways of working and focuses on redesigning workflows to create maximum value for customers.</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Concept of BPR</w:t>
      </w:r>
    </w:p>
    <w:p w:rsidR="00A7700B" w:rsidRP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BPR emphasizes breaking away from outdated procedures and adopting innovative, </w:t>
      </w:r>
    </w:p>
    <w:p w:rsidR="004B7646" w:rsidRDefault="004B7646" w:rsidP="00A7700B">
      <w:pPr>
        <w:spacing w:line="360" w:lineRule="auto"/>
        <w:rPr>
          <w:rFonts w:ascii="Times New Roman" w:hAnsi="Times New Roman" w:cs="Times New Roman"/>
          <w:sz w:val="24"/>
          <w:szCs w:val="24"/>
        </w:rPr>
      </w:pPr>
    </w:p>
    <w:p w:rsidR="004B7646" w:rsidRDefault="004B7646" w:rsidP="004B7646">
      <w:pPr>
        <w:spacing w:line="360" w:lineRule="auto"/>
        <w:jc w:val="center"/>
        <w:rPr>
          <w:rFonts w:ascii="Times New Roman" w:hAnsi="Times New Roman" w:cs="Times New Roman"/>
          <w:sz w:val="24"/>
          <w:szCs w:val="24"/>
        </w:rPr>
      </w:pPr>
    </w:p>
    <w:p w:rsidR="00221D9A" w:rsidRPr="004B7646" w:rsidRDefault="00221D9A" w:rsidP="004B7646">
      <w:pPr>
        <w:spacing w:line="360" w:lineRule="auto"/>
        <w:jc w:val="center"/>
        <w:rPr>
          <w:rFonts w:ascii="Times New Roman" w:hAnsi="Times New Roman" w:cs="Times New Roman"/>
          <w:b/>
          <w:sz w:val="24"/>
          <w:szCs w:val="24"/>
        </w:rPr>
      </w:pPr>
      <w:r w:rsidRPr="004B7646">
        <w:rPr>
          <w:rFonts w:ascii="Times New Roman" w:hAnsi="Times New Roman" w:cs="Times New Roman"/>
          <w:b/>
          <w:sz w:val="24"/>
          <w:szCs w:val="24"/>
        </w:rPr>
        <w:t>Assignment Set – 2</w:t>
      </w:r>
    </w:p>
    <w:p w:rsidR="00221D9A" w:rsidRDefault="00221D9A" w:rsidP="00221D9A">
      <w:pPr>
        <w:spacing w:line="360" w:lineRule="auto"/>
        <w:jc w:val="both"/>
        <w:rPr>
          <w:rFonts w:ascii="Times New Roman" w:hAnsi="Times New Roman" w:cs="Times New Roman"/>
          <w:b/>
          <w:sz w:val="24"/>
          <w:szCs w:val="24"/>
        </w:rPr>
      </w:pPr>
    </w:p>
    <w:p w:rsidR="004B7646" w:rsidRPr="004B7646" w:rsidRDefault="004B7646" w:rsidP="00221D9A">
      <w:pPr>
        <w:spacing w:line="360" w:lineRule="auto"/>
        <w:jc w:val="both"/>
        <w:rPr>
          <w:rFonts w:ascii="Times New Roman" w:hAnsi="Times New Roman" w:cs="Times New Roman"/>
          <w:b/>
          <w:sz w:val="24"/>
          <w:szCs w:val="24"/>
        </w:rPr>
      </w:pPr>
    </w:p>
    <w:p w:rsidR="00221D9A" w:rsidRPr="004B7646" w:rsidRDefault="004B7646"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w:t>
      </w:r>
      <w:r w:rsidR="00221D9A" w:rsidRPr="004B7646">
        <w:rPr>
          <w:rFonts w:ascii="Times New Roman" w:hAnsi="Times New Roman" w:cs="Times New Roman"/>
          <w:b/>
          <w:sz w:val="24"/>
          <w:szCs w:val="24"/>
        </w:rPr>
        <w:t>4. Explain the applications and systems used in e-communication. 10</w:t>
      </w:r>
      <w:r w:rsidR="00221D9A"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4B7646" w:rsidRP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Electronic communication (e-communication) refers to the exchange of information, ideas, and messages through digital and electronic means instead of traditional paper-based or face-to-face communication. It plays a vital role in modern organizations by facilitating instant connectivity, collaboration, and information sharing across geographical boundaries. The rapid growth of the internet, mobile technology, and digital communication platforms has </w:t>
      </w:r>
    </w:p>
    <w:p w:rsidR="004B7646" w:rsidRPr="004B7646" w:rsidRDefault="004B7646" w:rsidP="004B7646">
      <w:pPr>
        <w:spacing w:line="360" w:lineRule="auto"/>
        <w:jc w:val="both"/>
        <w:rPr>
          <w:rFonts w:ascii="Times New Roman" w:hAnsi="Times New Roman" w:cs="Times New Roman"/>
          <w:sz w:val="24"/>
          <w:szCs w:val="24"/>
        </w:rPr>
      </w:pPr>
    </w:p>
    <w:p w:rsidR="004B7646" w:rsidRPr="004B7646" w:rsidRDefault="004B7646" w:rsidP="004B7646">
      <w:pPr>
        <w:spacing w:line="360" w:lineRule="auto"/>
        <w:jc w:val="both"/>
        <w:rPr>
          <w:rFonts w:ascii="Times New Roman" w:hAnsi="Times New Roman" w:cs="Times New Roman"/>
          <w:sz w:val="24"/>
          <w:szCs w:val="24"/>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Q5. Explain different types of Decision S</w:t>
      </w:r>
      <w:r>
        <w:rPr>
          <w:rFonts w:ascii="Times New Roman" w:hAnsi="Times New Roman" w:cs="Times New Roman"/>
          <w:b/>
          <w:sz w:val="24"/>
          <w:szCs w:val="24"/>
        </w:rPr>
        <w:t xml:space="preserve">upport Systems. </w:t>
      </w:r>
      <w:r w:rsidRPr="004B7646">
        <w:rPr>
          <w:rFonts w:ascii="Times New Roman" w:hAnsi="Times New Roman" w:cs="Times New Roman"/>
          <w:b/>
          <w:sz w:val="24"/>
          <w:szCs w:val="24"/>
        </w:rPr>
        <w:t>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A </w:t>
      </w:r>
      <w:r w:rsidRPr="004B7646">
        <w:rPr>
          <w:rFonts w:ascii="Times New Roman" w:hAnsi="Times New Roman" w:cs="Times New Roman"/>
          <w:bCs/>
          <w:sz w:val="24"/>
          <w:szCs w:val="24"/>
          <w:lang w:val="en-US"/>
        </w:rPr>
        <w:t>Decision Support System (DSS)</w:t>
      </w:r>
      <w:r w:rsidRPr="004B7646">
        <w:rPr>
          <w:rFonts w:ascii="Times New Roman" w:hAnsi="Times New Roman" w:cs="Times New Roman"/>
          <w:sz w:val="24"/>
          <w:szCs w:val="24"/>
          <w:lang w:val="en-US"/>
        </w:rPr>
        <w:t xml:space="preserve"> is an interactive, computer-based information system that supports managers in making effective and informed decisions. It combines data, analytical models, and user-friendly software to evaluate complex problems and identify alternative solutions. DSS is not intended to replace managerial judgment but to enhance it by providing analytical insights and simulations.</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1. Data-Driven DSS</w:t>
      </w:r>
    </w:p>
    <w:p w:rsidR="004B7646" w:rsidRP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A </w:t>
      </w:r>
      <w:r w:rsidRPr="004B7646">
        <w:rPr>
          <w:rFonts w:ascii="Times New Roman" w:hAnsi="Times New Roman" w:cs="Times New Roman"/>
          <w:bCs/>
          <w:sz w:val="24"/>
          <w:szCs w:val="24"/>
          <w:lang w:val="en-US"/>
        </w:rPr>
        <w:t>Data-Driven DSS</w:t>
      </w:r>
      <w:r w:rsidRPr="004B7646">
        <w:rPr>
          <w:rFonts w:ascii="Times New Roman" w:hAnsi="Times New Roman" w:cs="Times New Roman"/>
          <w:sz w:val="24"/>
          <w:szCs w:val="24"/>
          <w:lang w:val="en-US"/>
        </w:rPr>
        <w:t xml:space="preserve"> focuses on the collection, storage, and analysis of large datasets to </w:t>
      </w:r>
    </w:p>
    <w:p w:rsidR="004B7646" w:rsidRDefault="004B7646" w:rsidP="004B7646">
      <w:pPr>
        <w:spacing w:line="360" w:lineRule="auto"/>
        <w:jc w:val="both"/>
        <w:rPr>
          <w:rFonts w:ascii="Times New Roman" w:hAnsi="Times New Roman" w:cs="Times New Roman"/>
          <w:b/>
          <w:sz w:val="24"/>
          <w:szCs w:val="24"/>
        </w:rPr>
      </w:pPr>
    </w:p>
    <w:p w:rsidR="004B7646" w:rsidRDefault="004B7646" w:rsidP="004B7646">
      <w:pPr>
        <w:spacing w:line="360" w:lineRule="auto"/>
        <w:jc w:val="both"/>
        <w:rPr>
          <w:rFonts w:ascii="Times New Roman" w:hAnsi="Times New Roman" w:cs="Times New Roman"/>
          <w:b/>
          <w:sz w:val="24"/>
          <w:szCs w:val="24"/>
        </w:rPr>
      </w:pPr>
    </w:p>
    <w:p w:rsidR="004B7646" w:rsidRPr="004B7646" w:rsidRDefault="004B7646" w:rsidP="004B7646">
      <w:pPr>
        <w:spacing w:line="360" w:lineRule="auto"/>
        <w:jc w:val="both"/>
        <w:rPr>
          <w:rFonts w:ascii="Times New Roman" w:hAnsi="Times New Roman" w:cs="Times New Roman"/>
          <w:b/>
          <w:sz w:val="24"/>
          <w:szCs w:val="24"/>
          <w:lang w:val="en-US"/>
        </w:rPr>
      </w:pPr>
      <w:r w:rsidRPr="004B7646">
        <w:rPr>
          <w:rFonts w:ascii="Times New Roman" w:hAnsi="Times New Roman" w:cs="Times New Roman"/>
          <w:b/>
          <w:sz w:val="24"/>
          <w:szCs w:val="24"/>
        </w:rPr>
        <w:t xml:space="preserve">Q6. Explain the various security hazards </w:t>
      </w:r>
      <w:r>
        <w:rPr>
          <w:rFonts w:ascii="Times New Roman" w:hAnsi="Times New Roman" w:cs="Times New Roman"/>
          <w:b/>
          <w:sz w:val="24"/>
          <w:szCs w:val="24"/>
        </w:rPr>
        <w:t xml:space="preserve">faced by an information system. </w:t>
      </w:r>
      <w:r w:rsidRPr="004B7646">
        <w:rPr>
          <w:rFonts w:ascii="Times New Roman" w:hAnsi="Times New Roman" w:cs="Times New Roman"/>
          <w:b/>
          <w:sz w:val="24"/>
          <w:szCs w:val="24"/>
        </w:rPr>
        <w:t>10</w:t>
      </w:r>
    </w:p>
    <w:p w:rsidR="004B7646" w:rsidRDefault="004B7646" w:rsidP="004B764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4B7646" w:rsidRPr="004B7646" w:rsidRDefault="004B7646" w:rsidP="00A7700B">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Information systems are critical assets that store, process, and transmit valuable business data. However, with the increasing reliance on technology, organizations face numerous security threats that can compromise data confidentiality, integrity, and availability. These hazards may arise from internal errors, external cyberattacks, or natural disasters. Understanding and mitigating these risks is essential for ensuring business continuity and </w:t>
      </w:r>
    </w:p>
    <w:p w:rsidR="004B7646" w:rsidRPr="004B7646" w:rsidRDefault="004B7646">
      <w:pPr>
        <w:spacing w:line="360" w:lineRule="auto"/>
        <w:jc w:val="both"/>
        <w:rPr>
          <w:rFonts w:ascii="Times New Roman" w:hAnsi="Times New Roman" w:cs="Times New Roman"/>
          <w:sz w:val="24"/>
          <w:szCs w:val="24"/>
        </w:rPr>
      </w:pPr>
    </w:p>
    <w:sectPr w:rsidR="004B7646" w:rsidRPr="004B7646" w:rsidSect="00A207A5">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FC" w:rsidRDefault="002F64FC">
      <w:pPr>
        <w:spacing w:after="0" w:line="240" w:lineRule="auto"/>
      </w:pPr>
      <w:r>
        <w:separator/>
      </w:r>
    </w:p>
  </w:endnote>
  <w:endnote w:type="continuationSeparator" w:id="0">
    <w:p w:rsidR="002F64FC" w:rsidRDefault="002F6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FC" w:rsidRDefault="002F64FC">
      <w:pPr>
        <w:spacing w:after="0" w:line="240" w:lineRule="auto"/>
      </w:pPr>
      <w:r>
        <w:separator/>
      </w:r>
    </w:p>
  </w:footnote>
  <w:footnote w:type="continuationSeparator" w:id="0">
    <w:p w:rsidR="002F64FC" w:rsidRDefault="002F64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D64AB34"/>
    <w:multiLevelType w:val="hybridMultilevel"/>
    <w:tmpl w:val="CD6C3556"/>
    <w:lvl w:ilvl="0" w:tplc="7504C018">
      <w:start w:val="1"/>
      <w:numFmt w:val="bullet"/>
      <w:lvlText w:val=""/>
      <w:lvlJc w:val="left"/>
      <w:pPr>
        <w:ind w:left="720" w:hanging="360"/>
      </w:pPr>
      <w:rPr>
        <w:rFonts w:ascii="Symbol" w:hAnsi="Symbol" w:hint="default"/>
      </w:rPr>
    </w:lvl>
    <w:lvl w:ilvl="1" w:tplc="CCA09DB8">
      <w:start w:val="1"/>
      <w:numFmt w:val="bullet"/>
      <w:lvlText w:val=""/>
      <w:lvlJc w:val="left"/>
      <w:pPr>
        <w:ind w:left="1440" w:hanging="360"/>
      </w:pPr>
      <w:rPr>
        <w:rFonts w:ascii="Courier New" w:hAnsi="Courier New" w:hint="default"/>
      </w:rPr>
    </w:lvl>
    <w:lvl w:ilvl="2" w:tplc="3FB20BB6">
      <w:start w:val="1"/>
      <w:numFmt w:val="bullet"/>
      <w:lvlText w:val=""/>
      <w:lvlJc w:val="left"/>
      <w:pPr>
        <w:ind w:left="2160" w:hanging="360"/>
      </w:pPr>
      <w:rPr>
        <w:rFonts w:ascii="Wingdings" w:hAnsi="Wingdings" w:hint="default"/>
      </w:rPr>
    </w:lvl>
    <w:lvl w:ilvl="3" w:tplc="C87A92E0">
      <w:start w:val="1"/>
      <w:numFmt w:val="bullet"/>
      <w:lvlText w:val=""/>
      <w:lvlJc w:val="left"/>
      <w:pPr>
        <w:ind w:left="2880" w:hanging="360"/>
      </w:pPr>
      <w:rPr>
        <w:rFonts w:ascii="Symbol" w:hAnsi="Symbol" w:hint="default"/>
      </w:rPr>
    </w:lvl>
    <w:lvl w:ilvl="4" w:tplc="35A081F2">
      <w:start w:val="1"/>
      <w:numFmt w:val="bullet"/>
      <w:lvlText w:val="o"/>
      <w:lvlJc w:val="left"/>
      <w:pPr>
        <w:ind w:left="3600" w:hanging="360"/>
      </w:pPr>
      <w:rPr>
        <w:rFonts w:ascii="Courier New" w:hAnsi="Courier New" w:hint="default"/>
      </w:rPr>
    </w:lvl>
    <w:lvl w:ilvl="5" w:tplc="A01A98A8">
      <w:start w:val="1"/>
      <w:numFmt w:val="bullet"/>
      <w:lvlText w:val=""/>
      <w:lvlJc w:val="left"/>
      <w:pPr>
        <w:ind w:left="4320" w:hanging="360"/>
      </w:pPr>
      <w:rPr>
        <w:rFonts w:ascii="Wingdings" w:hAnsi="Wingdings" w:hint="default"/>
      </w:rPr>
    </w:lvl>
    <w:lvl w:ilvl="6" w:tplc="DAF6B014">
      <w:start w:val="1"/>
      <w:numFmt w:val="bullet"/>
      <w:lvlText w:val=""/>
      <w:lvlJc w:val="left"/>
      <w:pPr>
        <w:ind w:left="5040" w:hanging="360"/>
      </w:pPr>
      <w:rPr>
        <w:rFonts w:ascii="Symbol" w:hAnsi="Symbol" w:hint="default"/>
      </w:rPr>
    </w:lvl>
    <w:lvl w:ilvl="7" w:tplc="9ECA4714">
      <w:start w:val="1"/>
      <w:numFmt w:val="bullet"/>
      <w:lvlText w:val="o"/>
      <w:lvlJc w:val="left"/>
      <w:pPr>
        <w:ind w:left="5760" w:hanging="360"/>
      </w:pPr>
      <w:rPr>
        <w:rFonts w:ascii="Courier New" w:hAnsi="Courier New" w:hint="default"/>
      </w:rPr>
    </w:lvl>
    <w:lvl w:ilvl="8" w:tplc="1FB0E7A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A207A5"/>
    <w:rsid w:val="00092ACC"/>
    <w:rsid w:val="000C1A60"/>
    <w:rsid w:val="000C317C"/>
    <w:rsid w:val="00163013"/>
    <w:rsid w:val="00221110"/>
    <w:rsid w:val="00221D9A"/>
    <w:rsid w:val="002F64FC"/>
    <w:rsid w:val="00362E34"/>
    <w:rsid w:val="0048768E"/>
    <w:rsid w:val="004951C6"/>
    <w:rsid w:val="00495B1E"/>
    <w:rsid w:val="004B7646"/>
    <w:rsid w:val="00780523"/>
    <w:rsid w:val="00925B92"/>
    <w:rsid w:val="00A207A5"/>
    <w:rsid w:val="00A7700B"/>
    <w:rsid w:val="00B07C5B"/>
    <w:rsid w:val="00BD6BCE"/>
    <w:rsid w:val="00C3704D"/>
    <w:rsid w:val="00C800BC"/>
    <w:rsid w:val="00CD2162"/>
    <w:rsid w:val="00D23C71"/>
    <w:rsid w:val="00E14AD2"/>
    <w:rsid w:val="00E460FC"/>
    <w:rsid w:val="00FA4534"/>
    <w:rsid w:val="076A7942"/>
    <w:rsid w:val="11E5CC0E"/>
    <w:rsid w:val="17BEFB9E"/>
    <w:rsid w:val="1A07B03C"/>
    <w:rsid w:val="1E465071"/>
    <w:rsid w:val="27E13D19"/>
    <w:rsid w:val="3D0C773C"/>
    <w:rsid w:val="56809927"/>
    <w:rsid w:val="5BFB9E55"/>
    <w:rsid w:val="6EC601FA"/>
    <w:rsid w:val="76C28907"/>
    <w:rsid w:val="7E4A2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5"/>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A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207A5"/>
    <w:rPr>
      <w:rFonts w:ascii="Times New Roman" w:eastAsia="Times New Roman" w:hAnsi="Times New Roman" w:cs="Times New Roman"/>
      <w:kern w:val="0"/>
      <w:sz w:val="24"/>
      <w:szCs w:val="24"/>
      <w:lang w:val="en-US" w:eastAsia="en-IN"/>
    </w:rPr>
  </w:style>
  <w:style w:type="table" w:styleId="TableGrid">
    <w:name w:val="Table Grid"/>
    <w:basedOn w:val="TableNormal"/>
    <w:rsid w:val="00A207A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07A5"/>
    <w:pPr>
      <w:spacing w:after="0" w:line="240" w:lineRule="auto"/>
      <w:ind w:left="720"/>
      <w:contextualSpacing/>
    </w:pPr>
    <w:rPr>
      <w:rFonts w:ascii="Times New Roman" w:hAnsi="Times New Roman" w:cs="Times New Roman"/>
      <w:sz w:val="24"/>
      <w:szCs w:val="24"/>
    </w:rPr>
  </w:style>
  <w:style w:type="paragraph" w:styleId="NoSpacing">
    <w:name w:val="No Spacing"/>
    <w:uiPriority w:val="1"/>
    <w:qFormat/>
    <w:rsid w:val="00A207A5"/>
    <w:pPr>
      <w:spacing w:after="0" w:line="240" w:lineRule="auto"/>
    </w:pPr>
    <w:rPr>
      <w:rFonts w:ascii="Calibri" w:eastAsia="Calibri" w:hAnsi="Calibri" w:cs="Calibri"/>
      <w:kern w:val="0"/>
      <w:lang w:eastAsia="en-IN"/>
    </w:rPr>
  </w:style>
  <w:style w:type="paragraph" w:styleId="Footer">
    <w:name w:val="footer"/>
    <w:basedOn w:val="Normal"/>
    <w:link w:val="FooterChar"/>
    <w:uiPriority w:val="99"/>
    <w:unhideWhenUsed/>
    <w:rsid w:val="00FA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34"/>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221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9A"/>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393821232">
      <w:bodyDiv w:val="1"/>
      <w:marLeft w:val="0"/>
      <w:marRight w:val="0"/>
      <w:marTop w:val="0"/>
      <w:marBottom w:val="0"/>
      <w:divBdr>
        <w:top w:val="none" w:sz="0" w:space="0" w:color="auto"/>
        <w:left w:val="none" w:sz="0" w:space="0" w:color="auto"/>
        <w:bottom w:val="none" w:sz="0" w:space="0" w:color="auto"/>
        <w:right w:val="none" w:sz="0" w:space="0" w:color="auto"/>
      </w:divBdr>
    </w:div>
    <w:div w:id="528104111">
      <w:bodyDiv w:val="1"/>
      <w:marLeft w:val="0"/>
      <w:marRight w:val="0"/>
      <w:marTop w:val="0"/>
      <w:marBottom w:val="0"/>
      <w:divBdr>
        <w:top w:val="none" w:sz="0" w:space="0" w:color="auto"/>
        <w:left w:val="none" w:sz="0" w:space="0" w:color="auto"/>
        <w:bottom w:val="none" w:sz="0" w:space="0" w:color="auto"/>
        <w:right w:val="none" w:sz="0" w:space="0" w:color="auto"/>
      </w:divBdr>
    </w:div>
    <w:div w:id="645479096">
      <w:bodyDiv w:val="1"/>
      <w:marLeft w:val="0"/>
      <w:marRight w:val="0"/>
      <w:marTop w:val="0"/>
      <w:marBottom w:val="0"/>
      <w:divBdr>
        <w:top w:val="none" w:sz="0" w:space="0" w:color="auto"/>
        <w:left w:val="none" w:sz="0" w:space="0" w:color="auto"/>
        <w:bottom w:val="none" w:sz="0" w:space="0" w:color="auto"/>
        <w:right w:val="none" w:sz="0" w:space="0" w:color="auto"/>
      </w:divBdr>
    </w:div>
    <w:div w:id="848788242">
      <w:bodyDiv w:val="1"/>
      <w:marLeft w:val="0"/>
      <w:marRight w:val="0"/>
      <w:marTop w:val="0"/>
      <w:marBottom w:val="0"/>
      <w:divBdr>
        <w:top w:val="none" w:sz="0" w:space="0" w:color="auto"/>
        <w:left w:val="none" w:sz="0" w:space="0" w:color="auto"/>
        <w:bottom w:val="none" w:sz="0" w:space="0" w:color="auto"/>
        <w:right w:val="none" w:sz="0" w:space="0" w:color="auto"/>
      </w:divBdr>
    </w:div>
    <w:div w:id="1490368081">
      <w:bodyDiv w:val="1"/>
      <w:marLeft w:val="0"/>
      <w:marRight w:val="0"/>
      <w:marTop w:val="0"/>
      <w:marBottom w:val="0"/>
      <w:divBdr>
        <w:top w:val="none" w:sz="0" w:space="0" w:color="auto"/>
        <w:left w:val="none" w:sz="0" w:space="0" w:color="auto"/>
        <w:bottom w:val="none" w:sz="0" w:space="0" w:color="auto"/>
        <w:right w:val="none" w:sz="0" w:space="0" w:color="auto"/>
      </w:divBdr>
    </w:div>
    <w:div w:id="1659456182">
      <w:bodyDiv w:val="1"/>
      <w:marLeft w:val="0"/>
      <w:marRight w:val="0"/>
      <w:marTop w:val="0"/>
      <w:marBottom w:val="0"/>
      <w:divBdr>
        <w:top w:val="none" w:sz="0" w:space="0" w:color="auto"/>
        <w:left w:val="none" w:sz="0" w:space="0" w:color="auto"/>
        <w:bottom w:val="none" w:sz="0" w:space="0" w:color="auto"/>
        <w:right w:val="none" w:sz="0" w:space="0" w:color="auto"/>
      </w:divBdr>
    </w:div>
    <w:div w:id="1686394626">
      <w:bodyDiv w:val="1"/>
      <w:marLeft w:val="0"/>
      <w:marRight w:val="0"/>
      <w:marTop w:val="0"/>
      <w:marBottom w:val="0"/>
      <w:divBdr>
        <w:top w:val="none" w:sz="0" w:space="0" w:color="auto"/>
        <w:left w:val="none" w:sz="0" w:space="0" w:color="auto"/>
        <w:bottom w:val="none" w:sz="0" w:space="0" w:color="auto"/>
        <w:right w:val="none" w:sz="0" w:space="0" w:color="auto"/>
      </w:divBdr>
    </w:div>
    <w:div w:id="1784762124">
      <w:bodyDiv w:val="1"/>
      <w:marLeft w:val="0"/>
      <w:marRight w:val="0"/>
      <w:marTop w:val="0"/>
      <w:marBottom w:val="0"/>
      <w:divBdr>
        <w:top w:val="none" w:sz="0" w:space="0" w:color="auto"/>
        <w:left w:val="none" w:sz="0" w:space="0" w:color="auto"/>
        <w:bottom w:val="none" w:sz="0" w:space="0" w:color="auto"/>
        <w:right w:val="none" w:sz="0" w:space="0" w:color="auto"/>
      </w:divBdr>
    </w:div>
    <w:div w:id="20588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Jagriti Singh [MU - Jaipur]</dc:creator>
  <cp:keywords/>
  <dc:description/>
  <cp:lastModifiedBy>User</cp:lastModifiedBy>
  <cp:revision>7</cp:revision>
  <dcterms:created xsi:type="dcterms:W3CDTF">2025-09-24T07:27:00Z</dcterms:created>
  <dcterms:modified xsi:type="dcterms:W3CDTF">2025-11-06T06:25:00Z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2daf21fe-4994-4f51-8a9e-56acc49d823d</vt:lpwstr>
  </property>
</Properties>
</file>