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407"/>
        <w:gridCol w:w="5835"/>
      </w:tblGrid>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SESSION</w:t>
            </w:r>
          </w:p>
        </w:tc>
        <w:tc>
          <w:tcPr>
            <w:tcW w:w="3157" w:type="pct"/>
          </w:tcPr>
          <w:p w:rsidR="00021DD2" w:rsidRPr="00837D10" w:rsidRDefault="00B33DBC" w:rsidP="00837D10">
            <w:pPr>
              <w:spacing w:line="360" w:lineRule="auto"/>
              <w:jc w:val="both"/>
              <w:rPr>
                <w:b/>
                <w:sz w:val="24"/>
                <w:szCs w:val="24"/>
              </w:rPr>
            </w:pPr>
            <w:r w:rsidRPr="00837D10">
              <w:rPr>
                <w:b/>
                <w:sz w:val="24"/>
                <w:szCs w:val="24"/>
              </w:rPr>
              <w:t>JULY-AUG 2025</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PROGRAM</w:t>
            </w:r>
          </w:p>
        </w:tc>
        <w:tc>
          <w:tcPr>
            <w:tcW w:w="3157" w:type="pct"/>
          </w:tcPr>
          <w:p w:rsidR="00021DD2" w:rsidRPr="00837D10" w:rsidRDefault="00B33DBC" w:rsidP="00837D10">
            <w:pPr>
              <w:spacing w:line="360" w:lineRule="auto"/>
              <w:jc w:val="both"/>
              <w:rPr>
                <w:b/>
                <w:sz w:val="24"/>
                <w:szCs w:val="24"/>
              </w:rPr>
            </w:pPr>
            <w:r w:rsidRPr="00837D10">
              <w:rPr>
                <w:b/>
                <w:sz w:val="24"/>
                <w:szCs w:val="24"/>
              </w:rPr>
              <w:t>BACHELOR OF BUSINESS ADMINISTRATION (BBA)</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SEMESTER</w:t>
            </w:r>
          </w:p>
        </w:tc>
        <w:tc>
          <w:tcPr>
            <w:tcW w:w="3157" w:type="pct"/>
          </w:tcPr>
          <w:p w:rsidR="00021DD2" w:rsidRPr="00837D10" w:rsidRDefault="00B33DBC" w:rsidP="00837D10">
            <w:pPr>
              <w:spacing w:line="360" w:lineRule="auto"/>
              <w:jc w:val="both"/>
              <w:rPr>
                <w:b/>
                <w:sz w:val="24"/>
                <w:szCs w:val="24"/>
              </w:rPr>
            </w:pPr>
            <w:r w:rsidRPr="00837D10">
              <w:rPr>
                <w:b/>
                <w:sz w:val="24"/>
                <w:szCs w:val="24"/>
              </w:rPr>
              <w:t>V</w:t>
            </w:r>
          </w:p>
        </w:tc>
      </w:tr>
      <w:tr w:rsidR="00021DD2" w:rsidRPr="00837D10" w:rsidTr="00B33DBC">
        <w:trPr>
          <w:jc w:val="center"/>
        </w:trPr>
        <w:tc>
          <w:tcPr>
            <w:tcW w:w="1843" w:type="pct"/>
          </w:tcPr>
          <w:p w:rsidR="00021DD2" w:rsidRPr="00837D10" w:rsidRDefault="00B33DBC" w:rsidP="00837D10">
            <w:pPr>
              <w:spacing w:line="360" w:lineRule="auto"/>
              <w:jc w:val="both"/>
              <w:rPr>
                <w:b/>
                <w:sz w:val="24"/>
                <w:szCs w:val="24"/>
              </w:rPr>
            </w:pPr>
            <w:r w:rsidRPr="00837D10">
              <w:rPr>
                <w:b/>
                <w:sz w:val="24"/>
                <w:szCs w:val="24"/>
              </w:rPr>
              <w:t>COURSE CODE &amp; NAME</w:t>
            </w:r>
          </w:p>
        </w:tc>
        <w:tc>
          <w:tcPr>
            <w:tcW w:w="3157" w:type="pct"/>
          </w:tcPr>
          <w:p w:rsidR="00021DD2" w:rsidRPr="00837D10" w:rsidRDefault="000C5E4F" w:rsidP="00837D10">
            <w:pPr>
              <w:spacing w:line="360" w:lineRule="auto"/>
              <w:jc w:val="both"/>
              <w:rPr>
                <w:b/>
                <w:sz w:val="24"/>
                <w:szCs w:val="24"/>
              </w:rPr>
            </w:pPr>
            <w:r w:rsidRPr="00837D10">
              <w:rPr>
                <w:b/>
                <w:sz w:val="24"/>
                <w:szCs w:val="24"/>
              </w:rPr>
              <w:t>DBB3125</w:t>
            </w:r>
            <w:r w:rsidR="00B33DBC" w:rsidRPr="00837D10">
              <w:rPr>
                <w:b/>
                <w:sz w:val="24"/>
                <w:szCs w:val="24"/>
              </w:rPr>
              <w:t> WAREHOUSE MANAGEMENT </w:t>
            </w:r>
          </w:p>
        </w:tc>
      </w:tr>
      <w:tr w:rsidR="00021DD2" w:rsidRPr="00837D10" w:rsidTr="00B33DBC">
        <w:trPr>
          <w:jc w:val="center"/>
        </w:trPr>
        <w:tc>
          <w:tcPr>
            <w:tcW w:w="1843" w:type="pct"/>
          </w:tcPr>
          <w:p w:rsidR="00021DD2" w:rsidRPr="00837D10" w:rsidRDefault="00021DD2" w:rsidP="00837D10">
            <w:pPr>
              <w:spacing w:line="360" w:lineRule="auto"/>
              <w:jc w:val="both"/>
              <w:rPr>
                <w:b/>
                <w:sz w:val="24"/>
                <w:szCs w:val="24"/>
              </w:rPr>
            </w:pPr>
          </w:p>
        </w:tc>
        <w:tc>
          <w:tcPr>
            <w:tcW w:w="3157" w:type="pct"/>
          </w:tcPr>
          <w:p w:rsidR="00021DD2" w:rsidRPr="00837D10" w:rsidRDefault="00021DD2" w:rsidP="00837D10">
            <w:pPr>
              <w:spacing w:line="360" w:lineRule="auto"/>
              <w:jc w:val="both"/>
              <w:rPr>
                <w:b/>
                <w:sz w:val="24"/>
                <w:szCs w:val="24"/>
              </w:rPr>
            </w:pPr>
          </w:p>
        </w:tc>
      </w:tr>
      <w:tr w:rsidR="00021DD2" w:rsidRPr="00837D10" w:rsidTr="00B33DBC">
        <w:trPr>
          <w:jc w:val="center"/>
        </w:trPr>
        <w:tc>
          <w:tcPr>
            <w:tcW w:w="1843" w:type="pct"/>
          </w:tcPr>
          <w:p w:rsidR="00021DD2" w:rsidRPr="00837D10" w:rsidRDefault="00021DD2" w:rsidP="00837D10">
            <w:pPr>
              <w:spacing w:line="360" w:lineRule="auto"/>
              <w:jc w:val="both"/>
              <w:rPr>
                <w:b/>
                <w:sz w:val="24"/>
                <w:szCs w:val="24"/>
              </w:rPr>
            </w:pPr>
          </w:p>
        </w:tc>
        <w:tc>
          <w:tcPr>
            <w:tcW w:w="3157" w:type="pct"/>
          </w:tcPr>
          <w:p w:rsidR="00040775" w:rsidRPr="00837D10" w:rsidRDefault="00040775" w:rsidP="00837D10">
            <w:pPr>
              <w:spacing w:line="360" w:lineRule="auto"/>
              <w:jc w:val="both"/>
              <w:rPr>
                <w:b/>
                <w:sz w:val="24"/>
                <w:szCs w:val="24"/>
              </w:rPr>
            </w:pPr>
          </w:p>
        </w:tc>
      </w:tr>
    </w:tbl>
    <w:p w:rsidR="008A05BE" w:rsidRPr="00837D10" w:rsidRDefault="008A05BE" w:rsidP="00837D10">
      <w:pPr>
        <w:spacing w:line="360" w:lineRule="auto"/>
        <w:jc w:val="both"/>
        <w:rPr>
          <w:rFonts w:ascii="Times New Roman" w:hAnsi="Times New Roman" w:cs="Times New Roman"/>
          <w:b/>
          <w:sz w:val="24"/>
          <w:szCs w:val="24"/>
        </w:rPr>
      </w:pPr>
    </w:p>
    <w:p w:rsidR="00837D10" w:rsidRPr="00837D10" w:rsidRDefault="00837D10" w:rsidP="00837D10">
      <w:pPr>
        <w:spacing w:line="360" w:lineRule="auto"/>
        <w:jc w:val="both"/>
        <w:rPr>
          <w:rFonts w:ascii="Times New Roman" w:hAnsi="Times New Roman" w:cs="Times New Roman"/>
          <w:b/>
          <w:sz w:val="24"/>
          <w:szCs w:val="24"/>
        </w:rPr>
      </w:pPr>
    </w:p>
    <w:p w:rsidR="00B33DBC" w:rsidRPr="00837D10" w:rsidRDefault="00B33DBC" w:rsidP="00837D10">
      <w:pPr>
        <w:spacing w:line="360" w:lineRule="auto"/>
        <w:jc w:val="center"/>
        <w:rPr>
          <w:rFonts w:ascii="Times New Roman" w:hAnsi="Times New Roman" w:cs="Times New Roman"/>
          <w:b/>
          <w:sz w:val="24"/>
          <w:szCs w:val="24"/>
        </w:rPr>
      </w:pPr>
      <w:r w:rsidRPr="00837D10">
        <w:rPr>
          <w:rFonts w:ascii="Times New Roman" w:hAnsi="Times New Roman" w:cs="Times New Roman"/>
          <w:b/>
          <w:sz w:val="24"/>
          <w:szCs w:val="24"/>
        </w:rPr>
        <w:t>Assignment Set – 1</w:t>
      </w:r>
    </w:p>
    <w:p w:rsidR="00B33DBC" w:rsidRDefault="00B33DBC" w:rsidP="00837D10">
      <w:pPr>
        <w:spacing w:line="360" w:lineRule="auto"/>
        <w:jc w:val="both"/>
        <w:rPr>
          <w:rFonts w:ascii="Times New Roman" w:hAnsi="Times New Roman" w:cs="Times New Roman"/>
          <w:sz w:val="24"/>
          <w:szCs w:val="24"/>
        </w:rPr>
      </w:pPr>
    </w:p>
    <w:p w:rsidR="00837D10" w:rsidRPr="000C5E4F" w:rsidRDefault="00837D10" w:rsidP="00837D10">
      <w:pPr>
        <w:spacing w:line="360" w:lineRule="auto"/>
        <w:jc w:val="both"/>
        <w:rPr>
          <w:rFonts w:ascii="Times New Roman" w:hAnsi="Times New Roman" w:cs="Times New Roman"/>
          <w:sz w:val="24"/>
          <w:szCs w:val="24"/>
        </w:rPr>
      </w:pPr>
    </w:p>
    <w:p w:rsidR="00B33DBC" w:rsidRPr="00837D10" w:rsidRDefault="00B33DBC"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Q1. Evaluate the causes for retail shrinkage. 10</w:t>
      </w:r>
      <w:r w:rsidRPr="00837D10">
        <w:rPr>
          <w:rFonts w:ascii="Times New Roman" w:hAnsi="Times New Roman" w:cs="Times New Roman"/>
          <w:b/>
          <w:sz w:val="24"/>
          <w:szCs w:val="24"/>
        </w:rPr>
        <w:tab/>
      </w:r>
    </w:p>
    <w:p w:rsidR="00837D10" w:rsidRDefault="00837D10" w:rsidP="00837D10">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Evaluate t</w:t>
      </w:r>
      <w:r w:rsidR="00837D10">
        <w:rPr>
          <w:rFonts w:ascii="Times New Roman" w:hAnsi="Times New Roman" w:cs="Times New Roman"/>
          <w:b/>
          <w:bCs/>
          <w:sz w:val="24"/>
          <w:szCs w:val="24"/>
          <w:lang w:val="en-US"/>
        </w:rPr>
        <w:t xml:space="preserve">he Causes for Retail Shrinkage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Retail shrinkage refers to the loss of inventory due to internal theft, external theft, administrative errors, supplier fraud, or operational inefficiencies. Shrinkage reduces profitability, distorts inventory levels, and weakens customer service. Understanding its causes is essential for designing preventive strategies and improving warehouse performance.</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1. Shoplifting (External Theft)</w:t>
      </w:r>
    </w:p>
    <w:p w:rsidR="00400F32"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Shoplifting is one of the most common causes of retail shrinkage. Customers or visitors intentionally steal merchandise by concealing items, switching price tags, or exiting without </w:t>
      </w:r>
    </w:p>
    <w:p w:rsidR="000C5E4F" w:rsidRPr="000C5E4F" w:rsidRDefault="000C5E4F" w:rsidP="00837D10">
      <w:pPr>
        <w:spacing w:line="360" w:lineRule="auto"/>
        <w:jc w:val="both"/>
        <w:rPr>
          <w:rFonts w:ascii="Times New Roman" w:hAnsi="Times New Roman" w:cs="Times New Roman"/>
          <w:sz w:val="24"/>
          <w:szCs w:val="24"/>
          <w:lang w:val="en-US"/>
        </w:rPr>
      </w:pPr>
      <w:proofErr w:type="gramStart"/>
      <w:r w:rsidRPr="000C5E4F">
        <w:rPr>
          <w:rFonts w:ascii="Times New Roman" w:hAnsi="Times New Roman" w:cs="Times New Roman"/>
          <w:sz w:val="24"/>
          <w:szCs w:val="24"/>
          <w:lang w:val="en-US"/>
        </w:rPr>
        <w:t>inventory</w:t>
      </w:r>
      <w:proofErr w:type="gramEnd"/>
      <w:r w:rsidRPr="000C5E4F">
        <w:rPr>
          <w:rFonts w:ascii="Times New Roman" w:hAnsi="Times New Roman" w:cs="Times New Roman"/>
          <w:sz w:val="24"/>
          <w:szCs w:val="24"/>
          <w:lang w:val="en-US"/>
        </w:rPr>
        <w:t xml:space="preserve"> loss.</w:t>
      </w:r>
    </w:p>
    <w:p w:rsidR="00400F32" w:rsidRPr="00400F32" w:rsidRDefault="00400F32" w:rsidP="00400F32">
      <w:pPr>
        <w:spacing w:after="200" w:line="276" w:lineRule="auto"/>
        <w:jc w:val="center"/>
        <w:rPr>
          <w:rFonts w:ascii="Times New Roman" w:hAnsi="Times New Roman" w:cs="Times New Roman"/>
          <w:sz w:val="32"/>
          <w:szCs w:val="24"/>
          <w:lang w:eastAsia="en-US"/>
        </w:rPr>
      </w:pPr>
      <w:r w:rsidRPr="00400F32">
        <w:rPr>
          <w:rFonts w:ascii="Times New Roman" w:hAnsi="Times New Roman" w:cs="Times New Roman"/>
          <w:sz w:val="32"/>
          <w:szCs w:val="24"/>
          <w:lang w:eastAsia="en-US"/>
        </w:rPr>
        <w:t>MUJ</w:t>
      </w:r>
    </w:p>
    <w:p w:rsidR="00400F32" w:rsidRPr="00400F32" w:rsidRDefault="00400F32" w:rsidP="00400F32">
      <w:pPr>
        <w:shd w:val="clear" w:color="auto" w:fill="FFFFFF"/>
        <w:spacing w:after="0" w:line="240" w:lineRule="auto"/>
        <w:jc w:val="center"/>
        <w:rPr>
          <w:rFonts w:ascii="Arial" w:hAnsi="Arial" w:cs="Times New Roman"/>
          <w:color w:val="222222"/>
          <w:sz w:val="20"/>
          <w:szCs w:val="20"/>
          <w:lang w:eastAsia="en-US"/>
        </w:rPr>
      </w:pPr>
      <w:proofErr w:type="gramStart"/>
      <w:r w:rsidRPr="00400F32">
        <w:rPr>
          <w:rFonts w:ascii="Georgia" w:hAnsi="Georgia" w:cs="Times New Roman"/>
          <w:color w:val="000000"/>
          <w:sz w:val="33"/>
          <w:szCs w:val="33"/>
          <w:highlight w:val="cyan"/>
          <w:shd w:val="clear" w:color="auto" w:fill="FF0000"/>
          <w:lang w:eastAsia="en-US"/>
        </w:rPr>
        <w:t>Its</w:t>
      </w:r>
      <w:proofErr w:type="gramEnd"/>
      <w:r w:rsidRPr="00400F32">
        <w:rPr>
          <w:rFonts w:ascii="Georgia" w:hAnsi="Georgia" w:cs="Times New Roman"/>
          <w:color w:val="000000"/>
          <w:sz w:val="33"/>
          <w:szCs w:val="33"/>
          <w:highlight w:val="cyan"/>
          <w:shd w:val="clear" w:color="auto" w:fill="FF0000"/>
          <w:lang w:eastAsia="en-US"/>
        </w:rPr>
        <w:t xml:space="preserve"> Half solved only</w:t>
      </w:r>
    </w:p>
    <w:p w:rsidR="00400F32" w:rsidRPr="00400F32" w:rsidRDefault="00400F32" w:rsidP="00400F32">
      <w:pPr>
        <w:shd w:val="clear" w:color="auto" w:fill="FFFFFF"/>
        <w:spacing w:before="240" w:after="240" w:line="240" w:lineRule="auto"/>
        <w:jc w:val="center"/>
        <w:rPr>
          <w:rFonts w:ascii="Georgia" w:hAnsi="Georgia" w:cs="Times New Roman"/>
          <w:sz w:val="40"/>
          <w:szCs w:val="33"/>
          <w:shd w:val="clear" w:color="auto" w:fill="FFFF00"/>
          <w:lang w:eastAsia="en-US"/>
        </w:rPr>
      </w:pPr>
      <w:r w:rsidRPr="00400F32">
        <w:rPr>
          <w:rFonts w:ascii="Georgia" w:hAnsi="Georgia" w:cs="Times New Roman"/>
          <w:sz w:val="40"/>
          <w:szCs w:val="33"/>
          <w:shd w:val="clear" w:color="auto" w:fill="FFFF00"/>
          <w:lang w:eastAsia="en-US"/>
        </w:rPr>
        <w:t xml:space="preserve">Buy </w:t>
      </w:r>
      <w:proofErr w:type="gramStart"/>
      <w:r w:rsidRPr="00400F32">
        <w:rPr>
          <w:rFonts w:ascii="Georgia" w:hAnsi="Georgia" w:cs="Times New Roman"/>
          <w:sz w:val="40"/>
          <w:szCs w:val="33"/>
          <w:shd w:val="clear" w:color="auto" w:fill="FFFF00"/>
          <w:lang w:eastAsia="en-US"/>
        </w:rPr>
        <w:t>Complete</w:t>
      </w:r>
      <w:proofErr w:type="gramEnd"/>
      <w:r w:rsidRPr="00400F32">
        <w:rPr>
          <w:rFonts w:ascii="Georgia" w:hAnsi="Georgia" w:cs="Times New Roman"/>
          <w:sz w:val="40"/>
          <w:szCs w:val="33"/>
          <w:shd w:val="clear" w:color="auto" w:fill="FFFF00"/>
          <w:lang w:eastAsia="en-US"/>
        </w:rPr>
        <w:t xml:space="preserve"> assignment from us</w:t>
      </w:r>
    </w:p>
    <w:p w:rsidR="00400F32" w:rsidRPr="00400F32" w:rsidRDefault="00400F32" w:rsidP="00400F3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00F32">
        <w:rPr>
          <w:rFonts w:ascii="Georgia" w:hAnsi="Georgia" w:cs="Times New Roman"/>
          <w:b/>
          <w:color w:val="222222"/>
          <w:sz w:val="33"/>
          <w:szCs w:val="33"/>
          <w:shd w:val="clear" w:color="auto" w:fill="FFFF00"/>
          <w:lang w:eastAsia="en-US"/>
        </w:rPr>
        <w:t>Price – 190</w:t>
      </w:r>
      <w:proofErr w:type="gramStart"/>
      <w:r w:rsidRPr="00400F32">
        <w:rPr>
          <w:rFonts w:ascii="Georgia" w:hAnsi="Georgia" w:cs="Times New Roman"/>
          <w:b/>
          <w:color w:val="222222"/>
          <w:sz w:val="33"/>
          <w:szCs w:val="33"/>
          <w:shd w:val="clear" w:color="auto" w:fill="FFFF00"/>
          <w:lang w:eastAsia="en-US"/>
        </w:rPr>
        <w:t>/  assignment</w:t>
      </w:r>
      <w:proofErr w:type="gramEnd"/>
    </w:p>
    <w:p w:rsidR="00400F32" w:rsidRPr="00400F32" w:rsidRDefault="00400F32" w:rsidP="00400F32">
      <w:pPr>
        <w:spacing w:before="240" w:after="240" w:line="240" w:lineRule="auto"/>
        <w:jc w:val="center"/>
        <w:rPr>
          <w:rFonts w:ascii="Georgia" w:hAnsi="Georgia" w:cs="Times New Roman"/>
          <w:b/>
          <w:color w:val="FF0000"/>
          <w:sz w:val="36"/>
          <w:szCs w:val="36"/>
          <w:lang w:eastAsia="en-US"/>
        </w:rPr>
      </w:pPr>
      <w:r w:rsidRPr="00400F32">
        <w:rPr>
          <w:rFonts w:ascii="Georgia" w:hAnsi="Georgia" w:cs="Times New Roman"/>
          <w:b/>
          <w:sz w:val="40"/>
          <w:szCs w:val="40"/>
          <w:lang w:eastAsia="en-US"/>
        </w:rPr>
        <w:lastRenderedPageBreak/>
        <w:t xml:space="preserve">MUJ </w:t>
      </w:r>
      <w:r w:rsidRPr="00400F32">
        <w:rPr>
          <w:rFonts w:ascii="Georgia" w:hAnsi="Georgia" w:cs="Times New Roman"/>
          <w:b/>
          <w:sz w:val="40"/>
          <w:szCs w:val="40"/>
          <w:highlight w:val="yellow"/>
          <w:lang w:eastAsia="en-US"/>
        </w:rPr>
        <w:t>Manipal University</w:t>
      </w:r>
      <w:r w:rsidRPr="00400F32">
        <w:rPr>
          <w:rFonts w:ascii="Georgia" w:hAnsi="Georgia" w:cs="Times New Roman"/>
          <w:b/>
          <w:color w:val="222222"/>
          <w:sz w:val="33"/>
          <w:szCs w:val="33"/>
          <w:highlight w:val="yellow"/>
          <w:shd w:val="clear" w:color="auto" w:fill="FFFF00"/>
          <w:lang w:eastAsia="en-US"/>
        </w:rPr>
        <w:t xml:space="preserve"> </w:t>
      </w:r>
      <w:r w:rsidRPr="00400F32">
        <w:rPr>
          <w:rFonts w:ascii="Georgia" w:hAnsi="Georgia" w:cs="Times New Roman"/>
          <w:b/>
          <w:sz w:val="36"/>
          <w:szCs w:val="36"/>
          <w:lang w:eastAsia="en-US"/>
        </w:rPr>
        <w:t xml:space="preserve">Complete </w:t>
      </w:r>
      <w:proofErr w:type="gramStart"/>
      <w:r w:rsidRPr="00400F32">
        <w:rPr>
          <w:rFonts w:ascii="Georgia" w:hAnsi="Georgia" w:cs="Times New Roman"/>
          <w:b/>
          <w:sz w:val="36"/>
          <w:szCs w:val="36"/>
          <w:lang w:eastAsia="en-US"/>
        </w:rPr>
        <w:t>SolvedAssignments</w:t>
      </w:r>
      <w:r w:rsidRPr="00400F32">
        <w:rPr>
          <w:rFonts w:ascii="Georgia" w:hAnsi="Georgia" w:cs="Times New Roman"/>
          <w:b/>
          <w:bCs/>
          <w:color w:val="FFFFFF"/>
          <w:sz w:val="36"/>
          <w:szCs w:val="36"/>
          <w:highlight w:val="red"/>
          <w:shd w:val="clear" w:color="auto" w:fill="FFFF00"/>
          <w:lang w:eastAsia="en-US"/>
        </w:rPr>
        <w:t xml:space="preserve">  JULY</w:t>
      </w:r>
      <w:proofErr w:type="gramEnd"/>
      <w:r w:rsidRPr="00400F32">
        <w:rPr>
          <w:rFonts w:ascii="Georgia" w:hAnsi="Georgia" w:cs="Times New Roman"/>
          <w:b/>
          <w:bCs/>
          <w:color w:val="FFFFFF"/>
          <w:sz w:val="36"/>
          <w:szCs w:val="36"/>
          <w:highlight w:val="red"/>
          <w:shd w:val="clear" w:color="auto" w:fill="FFFF00"/>
          <w:lang w:eastAsia="en-US"/>
        </w:rPr>
        <w:t>-AUGUST  2025</w:t>
      </w:r>
    </w:p>
    <w:p w:rsidR="00400F32" w:rsidRPr="00400F32" w:rsidRDefault="00400F32" w:rsidP="00400F32">
      <w:pPr>
        <w:spacing w:before="240" w:after="240" w:line="240" w:lineRule="auto"/>
        <w:jc w:val="center"/>
        <w:rPr>
          <w:rFonts w:ascii="Georgia" w:hAnsi="Georgia" w:cs="Times New Roman"/>
          <w:sz w:val="32"/>
          <w:szCs w:val="32"/>
          <w:lang w:eastAsia="en-US"/>
        </w:rPr>
      </w:pPr>
      <w:proofErr w:type="gramStart"/>
      <w:r w:rsidRPr="00400F32">
        <w:rPr>
          <w:rFonts w:ascii="Georgia" w:hAnsi="Georgia" w:cs="Times New Roman"/>
          <w:sz w:val="32"/>
          <w:szCs w:val="32"/>
          <w:lang w:eastAsia="en-US"/>
        </w:rPr>
        <w:t>buy</w:t>
      </w:r>
      <w:proofErr w:type="gramEnd"/>
      <w:r w:rsidRPr="00400F32">
        <w:rPr>
          <w:rFonts w:ascii="Georgia" w:hAnsi="Georgia" w:cs="Times New Roman"/>
          <w:sz w:val="32"/>
          <w:szCs w:val="32"/>
          <w:lang w:eastAsia="en-US"/>
        </w:rPr>
        <w:t xml:space="preserve"> cheap assignment help online from us easily</w:t>
      </w:r>
    </w:p>
    <w:p w:rsidR="00400F32" w:rsidRPr="00400F32" w:rsidRDefault="00400F32" w:rsidP="00400F32">
      <w:pPr>
        <w:spacing w:before="240" w:after="240" w:line="240" w:lineRule="auto"/>
        <w:jc w:val="center"/>
        <w:rPr>
          <w:rFonts w:ascii="Georgia" w:hAnsi="Georgia" w:cs="Times New Roman"/>
          <w:sz w:val="32"/>
          <w:szCs w:val="32"/>
          <w:lang w:val="en-GB" w:eastAsia="en-US"/>
        </w:rPr>
      </w:pPr>
      <w:proofErr w:type="gramStart"/>
      <w:r w:rsidRPr="00400F32">
        <w:rPr>
          <w:rFonts w:ascii="Georgia" w:hAnsi="Georgia" w:cs="Times New Roman"/>
          <w:sz w:val="32"/>
          <w:szCs w:val="32"/>
          <w:lang w:eastAsia="en-US"/>
        </w:rPr>
        <w:t>we</w:t>
      </w:r>
      <w:proofErr w:type="gramEnd"/>
      <w:r w:rsidRPr="00400F32">
        <w:rPr>
          <w:rFonts w:ascii="Georgia" w:hAnsi="Georgia" w:cs="Times New Roman"/>
          <w:sz w:val="32"/>
          <w:szCs w:val="32"/>
          <w:lang w:eastAsia="en-US"/>
        </w:rPr>
        <w:t xml:space="preserve"> are here to help you with the best and cheap help </w:t>
      </w:r>
    </w:p>
    <w:p w:rsidR="00400F32" w:rsidRPr="00400F32" w:rsidRDefault="00400F32" w:rsidP="00400F32">
      <w:pPr>
        <w:spacing w:before="240" w:after="240" w:line="240" w:lineRule="auto"/>
        <w:jc w:val="center"/>
        <w:rPr>
          <w:rFonts w:ascii="Georgia" w:hAnsi="Georgia" w:cs="Times New Roman"/>
          <w:b/>
          <w:sz w:val="44"/>
          <w:szCs w:val="44"/>
          <w:lang w:eastAsia="en-US"/>
        </w:rPr>
      </w:pPr>
      <w:r w:rsidRPr="00400F32">
        <w:rPr>
          <w:rFonts w:ascii="Georgia" w:hAnsi="Georgia" w:cs="Times New Roman"/>
          <w:b/>
          <w:sz w:val="36"/>
          <w:szCs w:val="36"/>
          <w:lang w:eastAsia="en-US"/>
        </w:rPr>
        <w:t>Contact No –</w:t>
      </w:r>
      <w:r w:rsidRPr="00400F32">
        <w:rPr>
          <w:rFonts w:ascii="Georgia" w:hAnsi="Georgia" w:cs="Times New Roman"/>
          <w:b/>
          <w:sz w:val="44"/>
          <w:szCs w:val="44"/>
          <w:lang w:eastAsia="en-US"/>
        </w:rPr>
        <w:t xml:space="preserve"> </w:t>
      </w:r>
      <w:r w:rsidRPr="00400F32">
        <w:rPr>
          <w:rFonts w:ascii="Georgia" w:hAnsi="Georgia" w:cs="Times New Roman"/>
          <w:b/>
          <w:sz w:val="40"/>
          <w:szCs w:val="40"/>
          <w:highlight w:val="yellow"/>
          <w:lang w:eastAsia="en-US"/>
        </w:rPr>
        <w:t>8791514139</w:t>
      </w:r>
      <w:r w:rsidRPr="00400F32">
        <w:rPr>
          <w:rFonts w:ascii="Georgia" w:hAnsi="Georgia" w:cs="Times New Roman"/>
          <w:b/>
          <w:sz w:val="40"/>
          <w:szCs w:val="40"/>
          <w:lang w:eastAsia="en-US"/>
        </w:rPr>
        <w:t xml:space="preserve"> (WhatsApp)</w:t>
      </w:r>
    </w:p>
    <w:p w:rsidR="00400F32" w:rsidRPr="00400F32" w:rsidRDefault="00400F32" w:rsidP="00400F32">
      <w:pPr>
        <w:spacing w:before="240" w:after="240" w:line="240" w:lineRule="auto"/>
        <w:jc w:val="center"/>
        <w:rPr>
          <w:rFonts w:ascii="Georgia" w:hAnsi="Georgia" w:cs="Times New Roman"/>
          <w:b/>
          <w:sz w:val="32"/>
          <w:szCs w:val="32"/>
          <w:lang w:eastAsia="en-US"/>
        </w:rPr>
      </w:pPr>
      <w:r w:rsidRPr="00400F32">
        <w:rPr>
          <w:rFonts w:ascii="Georgia" w:hAnsi="Georgia" w:cs="Times New Roman"/>
          <w:b/>
          <w:sz w:val="32"/>
          <w:szCs w:val="32"/>
          <w:lang w:eastAsia="en-US"/>
        </w:rPr>
        <w:t>OR</w:t>
      </w:r>
    </w:p>
    <w:p w:rsidR="00400F32" w:rsidRPr="00400F32" w:rsidRDefault="00400F32" w:rsidP="00400F32">
      <w:pPr>
        <w:spacing w:before="240" w:after="240" w:line="240" w:lineRule="auto"/>
        <w:jc w:val="center"/>
        <w:rPr>
          <w:rFonts w:ascii="Georgia" w:hAnsi="Georgia" w:cs="Times New Roman"/>
          <w:b/>
          <w:sz w:val="32"/>
          <w:szCs w:val="32"/>
          <w:lang w:eastAsia="en-US"/>
        </w:rPr>
      </w:pPr>
      <w:r w:rsidRPr="00400F32">
        <w:rPr>
          <w:rFonts w:ascii="Georgia" w:hAnsi="Georgia" w:cs="Times New Roman"/>
          <w:b/>
          <w:sz w:val="32"/>
          <w:szCs w:val="32"/>
          <w:lang w:eastAsia="en-US"/>
        </w:rPr>
        <w:t>Mail us</w:t>
      </w:r>
      <w:proofErr w:type="gramStart"/>
      <w:r w:rsidRPr="00400F32">
        <w:rPr>
          <w:rFonts w:ascii="Georgia" w:hAnsi="Georgia" w:cs="Times New Roman"/>
          <w:b/>
          <w:sz w:val="32"/>
          <w:szCs w:val="32"/>
          <w:lang w:eastAsia="en-US"/>
        </w:rPr>
        <w:t xml:space="preserve">-  </w:t>
      </w:r>
      <w:proofErr w:type="gramEnd"/>
      <w:r w:rsidRPr="00400F32">
        <w:rPr>
          <w:rFonts w:cs="Times New Roman"/>
          <w:lang w:eastAsia="en-US"/>
        </w:rPr>
        <w:fldChar w:fldCharType="begin"/>
      </w:r>
      <w:r w:rsidRPr="00400F32">
        <w:rPr>
          <w:rFonts w:cs="Times New Roman"/>
          <w:lang w:eastAsia="en-US"/>
        </w:rPr>
        <w:instrText>HYPERLINK "mailto:bestassignment247@gmail.com"</w:instrText>
      </w:r>
      <w:r w:rsidRPr="00400F32">
        <w:rPr>
          <w:rFonts w:cs="Times New Roman"/>
          <w:lang w:eastAsia="en-US"/>
        </w:rPr>
        <w:fldChar w:fldCharType="separate"/>
      </w:r>
      <w:r w:rsidRPr="00400F32">
        <w:rPr>
          <w:rFonts w:ascii="Georgia" w:hAnsi="Georgia" w:cs="Times New Roman"/>
          <w:color w:val="0000FF"/>
          <w:sz w:val="32"/>
          <w:u w:val="single"/>
          <w:lang w:eastAsia="en-US"/>
        </w:rPr>
        <w:t>bestassignment247@gmail.com</w:t>
      </w:r>
      <w:r w:rsidRPr="00400F32">
        <w:rPr>
          <w:rFonts w:cs="Times New Roman"/>
          <w:lang w:eastAsia="en-US"/>
        </w:rPr>
        <w:fldChar w:fldCharType="end"/>
      </w:r>
    </w:p>
    <w:p w:rsidR="00400F32" w:rsidRPr="00400F32" w:rsidRDefault="00400F32" w:rsidP="00400F32">
      <w:pPr>
        <w:spacing w:before="240" w:after="240" w:line="240" w:lineRule="auto"/>
        <w:jc w:val="center"/>
        <w:rPr>
          <w:rFonts w:ascii="Georgia" w:hAnsi="Georgia" w:cs="Times New Roman"/>
          <w:b/>
          <w:color w:val="7030A0"/>
          <w:sz w:val="32"/>
          <w:szCs w:val="32"/>
          <w:lang w:eastAsia="en-US"/>
        </w:rPr>
      </w:pPr>
      <w:r w:rsidRPr="00400F32">
        <w:rPr>
          <w:rFonts w:ascii="Georgia" w:hAnsi="Georgia" w:cs="Times New Roman"/>
          <w:b/>
          <w:sz w:val="32"/>
          <w:szCs w:val="32"/>
          <w:lang w:eastAsia="en-US"/>
        </w:rPr>
        <w:t xml:space="preserve">Our website - </w:t>
      </w:r>
      <w:hyperlink r:id="rId8" w:history="1">
        <w:r w:rsidRPr="00400F32">
          <w:rPr>
            <w:rFonts w:ascii="Georgia" w:hAnsi="Georgia" w:cs="Times New Roman"/>
            <w:color w:val="0000FF"/>
            <w:sz w:val="32"/>
            <w:u w:val="single"/>
            <w:lang w:eastAsia="en-US"/>
          </w:rPr>
          <w:t>https://muj.assignmentsupport.in/</w:t>
        </w:r>
      </w:hyperlink>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sz w:val="24"/>
          <w:szCs w:val="24"/>
        </w:rPr>
      </w:pPr>
    </w:p>
    <w:p w:rsidR="00837D10" w:rsidRPr="00837D10"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Q2. Elaborate on basic principles of world-class warehouse design. 10</w:t>
      </w:r>
      <w:r w:rsidRPr="00837D10">
        <w:rPr>
          <w:rFonts w:ascii="Times New Roman" w:hAnsi="Times New Roman" w:cs="Times New Roman"/>
          <w:b/>
          <w:sz w:val="24"/>
          <w:szCs w:val="24"/>
        </w:rPr>
        <w:tab/>
      </w:r>
    </w:p>
    <w:p w:rsidR="000C5E4F" w:rsidRPr="00837D10" w:rsidRDefault="00837D10" w:rsidP="00837D10">
      <w:pPr>
        <w:spacing w:line="360" w:lineRule="auto"/>
        <w:jc w:val="both"/>
        <w:rPr>
          <w:rFonts w:ascii="Times New Roman" w:hAnsi="Times New Roman" w:cs="Times New Roman"/>
          <w:b/>
          <w:sz w:val="24"/>
          <w:szCs w:val="24"/>
          <w:lang w:val="en-US"/>
        </w:rPr>
      </w:pPr>
      <w:proofErr w:type="gramStart"/>
      <w:r w:rsidRPr="00837D10">
        <w:rPr>
          <w:rFonts w:ascii="Times New Roman" w:hAnsi="Times New Roman" w:cs="Times New Roman"/>
          <w:b/>
          <w:sz w:val="24"/>
          <w:szCs w:val="24"/>
          <w:lang w:val="en-US"/>
        </w:rPr>
        <w:t>Ans 2.</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Basic Principles o</w:t>
      </w:r>
      <w:r w:rsidR="00837D10">
        <w:rPr>
          <w:rFonts w:ascii="Times New Roman" w:hAnsi="Times New Roman" w:cs="Times New Roman"/>
          <w:b/>
          <w:bCs/>
          <w:sz w:val="24"/>
          <w:szCs w:val="24"/>
          <w:lang w:val="en-US"/>
        </w:rPr>
        <w:t xml:space="preserve">f World-Class Warehouse Design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A world-class warehouse design ensures efficient material flow, optimises space utilisation, improves accuracy, enhances safety, and supports business growth. Modern warehouses are designed using systematic principles that balance cost, speed, flexibility, and service quality. The following principles guide world-class warehouse design.</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1. Optimised Layout and Material Flow</w:t>
      </w:r>
    </w:p>
    <w:p w:rsidR="000C5E4F"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A world-class warehouse follows a logical flow — from receiving, inspection, storage, </w:t>
      </w:r>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sz w:val="24"/>
          <w:szCs w:val="24"/>
        </w:rPr>
      </w:pPr>
    </w:p>
    <w:p w:rsidR="00837D10" w:rsidRPr="00837D10"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Q3. Examine different features of warehousing? 10</w:t>
      </w:r>
      <w:r w:rsidRPr="00837D10">
        <w:rPr>
          <w:rFonts w:ascii="Times New Roman" w:hAnsi="Times New Roman" w:cs="Times New Roman"/>
          <w:b/>
          <w:sz w:val="24"/>
          <w:szCs w:val="24"/>
        </w:rPr>
        <w:tab/>
      </w:r>
    </w:p>
    <w:p w:rsidR="000C5E4F" w:rsidRPr="000C5E4F" w:rsidRDefault="00837D10" w:rsidP="00837D10">
      <w:pPr>
        <w:spacing w:line="360" w:lineRule="auto"/>
        <w:jc w:val="both"/>
        <w:rPr>
          <w:rFonts w:ascii="Times New Roman" w:hAnsi="Times New Roman" w:cs="Times New Roman"/>
          <w:sz w:val="24"/>
          <w:szCs w:val="24"/>
          <w:lang w:val="en-US"/>
        </w:rPr>
      </w:pPr>
      <w:proofErr w:type="gramStart"/>
      <w:r w:rsidRPr="00837D10">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3.</w:t>
      </w:r>
      <w:proofErr w:type="gramEnd"/>
    </w:p>
    <w:p w:rsidR="000C5E4F" w:rsidRPr="000C5E4F" w:rsidRDefault="00837D10" w:rsidP="00837D1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Features of Warehousing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lastRenderedPageBreak/>
        <w:t>Warehousing is an essential activity in supply chain management that involves storing, handling, and managing goods until they are required for sale or production. Modern warehouses provide multiple features that ensure continuity of supply, cost efficiency, and service reliability across the retail network.</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1. Storage of Goods</w:t>
      </w:r>
    </w:p>
    <w:p w:rsidR="000C5E4F"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The primary feature of warehousing is the safe storage of raw materials, work-in-progress </w:t>
      </w:r>
    </w:p>
    <w:p w:rsidR="00B33DBC" w:rsidRPr="000C5E4F" w:rsidRDefault="00B33DBC" w:rsidP="00837D10">
      <w:pPr>
        <w:spacing w:line="360" w:lineRule="auto"/>
        <w:jc w:val="both"/>
        <w:rPr>
          <w:rFonts w:ascii="Times New Roman" w:hAnsi="Times New Roman" w:cs="Times New Roman"/>
          <w:sz w:val="24"/>
          <w:szCs w:val="24"/>
        </w:rPr>
      </w:pPr>
    </w:p>
    <w:p w:rsidR="00B33DBC" w:rsidRPr="000C5E4F" w:rsidRDefault="00B33DBC" w:rsidP="00837D10">
      <w:pPr>
        <w:spacing w:line="360" w:lineRule="auto"/>
        <w:jc w:val="both"/>
        <w:rPr>
          <w:rFonts w:ascii="Times New Roman" w:hAnsi="Times New Roman" w:cs="Times New Roman"/>
          <w:sz w:val="24"/>
          <w:szCs w:val="24"/>
        </w:rPr>
      </w:pPr>
    </w:p>
    <w:p w:rsidR="00B33DBC" w:rsidRPr="00837D10" w:rsidRDefault="00B33DBC" w:rsidP="00837D10">
      <w:pPr>
        <w:spacing w:line="360" w:lineRule="auto"/>
        <w:jc w:val="center"/>
        <w:rPr>
          <w:rFonts w:ascii="Times New Roman" w:hAnsi="Times New Roman" w:cs="Times New Roman"/>
          <w:b/>
          <w:sz w:val="24"/>
          <w:szCs w:val="24"/>
        </w:rPr>
      </w:pPr>
      <w:r w:rsidRPr="00837D10">
        <w:rPr>
          <w:rFonts w:ascii="Times New Roman" w:hAnsi="Times New Roman" w:cs="Times New Roman"/>
          <w:b/>
          <w:sz w:val="24"/>
          <w:szCs w:val="24"/>
        </w:rPr>
        <w:t>Assignment Set – 2</w:t>
      </w:r>
    </w:p>
    <w:p w:rsidR="00837D10" w:rsidRPr="00837D10" w:rsidRDefault="00837D10" w:rsidP="00837D10">
      <w:pPr>
        <w:spacing w:line="360" w:lineRule="auto"/>
        <w:jc w:val="both"/>
        <w:rPr>
          <w:rFonts w:ascii="Times New Roman" w:hAnsi="Times New Roman" w:cs="Times New Roman"/>
          <w:b/>
          <w:sz w:val="24"/>
          <w:szCs w:val="24"/>
        </w:rPr>
      </w:pPr>
    </w:p>
    <w:p w:rsidR="00B33DBC" w:rsidRPr="00837D10" w:rsidRDefault="00B33DBC"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Q4. Critically assess the technologies ut</w:t>
      </w:r>
      <w:r w:rsidR="00837D10">
        <w:rPr>
          <w:rFonts w:ascii="Times New Roman" w:hAnsi="Times New Roman" w:cs="Times New Roman"/>
          <w:b/>
          <w:sz w:val="24"/>
          <w:szCs w:val="24"/>
        </w:rPr>
        <w:t xml:space="preserve">ilized in warehouse management. </w:t>
      </w:r>
      <w:r w:rsidRPr="00837D10">
        <w:rPr>
          <w:rFonts w:ascii="Times New Roman" w:hAnsi="Times New Roman" w:cs="Times New Roman"/>
          <w:b/>
          <w:sz w:val="24"/>
          <w:szCs w:val="24"/>
        </w:rPr>
        <w:t>10</w:t>
      </w:r>
      <w:r w:rsidRPr="00837D10">
        <w:rPr>
          <w:rFonts w:ascii="Times New Roman" w:hAnsi="Times New Roman" w:cs="Times New Roman"/>
          <w:b/>
          <w:sz w:val="24"/>
          <w:szCs w:val="24"/>
        </w:rPr>
        <w:tab/>
      </w:r>
    </w:p>
    <w:p w:rsidR="0060010A" w:rsidRDefault="00837D10" w:rsidP="00837D10">
      <w:pPr>
        <w:spacing w:line="360" w:lineRule="auto"/>
        <w:jc w:val="both"/>
        <w:rPr>
          <w:rFonts w:ascii="Times New Roman" w:hAnsi="Times New Roman" w:cs="Times New Roman"/>
          <w:sz w:val="24"/>
          <w:szCs w:val="24"/>
        </w:rPr>
      </w:pPr>
      <w:proofErr w:type="gramStart"/>
      <w:r w:rsidRPr="00837D10">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4.</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 xml:space="preserve">Critically Assess the Technologies Utilized in Warehouse Management </w:t>
      </w:r>
    </w:p>
    <w:p w:rsidR="000C5E4F"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Technology plays a transformative role in warehouse management by improving accuracy, reducing labour costs, and enhancing overall operational efficiency. Modern warehouses rely on a combination of digital tools, automation systems, and data-driven platforms to streamline processes. However, each technology has its strengths and limitations, which must </w:t>
      </w:r>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b/>
          <w:bCs/>
          <w:sz w:val="24"/>
          <w:szCs w:val="24"/>
          <w:lang w:val="en-US"/>
        </w:rPr>
      </w:pPr>
      <w:r w:rsidRPr="00837D10">
        <w:rPr>
          <w:rFonts w:ascii="Times New Roman" w:hAnsi="Times New Roman" w:cs="Times New Roman"/>
          <w:b/>
          <w:sz w:val="24"/>
          <w:szCs w:val="24"/>
        </w:rPr>
        <w:t xml:space="preserve">Q5. Explain the different ways by which </w:t>
      </w:r>
      <w:r>
        <w:rPr>
          <w:rFonts w:ascii="Times New Roman" w:hAnsi="Times New Roman" w:cs="Times New Roman"/>
          <w:b/>
          <w:sz w:val="24"/>
          <w:szCs w:val="24"/>
        </w:rPr>
        <w:t xml:space="preserve">inventories may be categorized. </w:t>
      </w:r>
      <w:r w:rsidRPr="00837D10">
        <w:rPr>
          <w:rFonts w:ascii="Times New Roman" w:hAnsi="Times New Roman" w:cs="Times New Roman"/>
          <w:b/>
          <w:sz w:val="24"/>
          <w:szCs w:val="24"/>
        </w:rPr>
        <w:t>10</w:t>
      </w:r>
      <w:r w:rsidRPr="00837D10">
        <w:rPr>
          <w:rFonts w:ascii="Times New Roman" w:hAnsi="Times New Roman" w:cs="Times New Roman"/>
          <w:b/>
          <w:bCs/>
          <w:sz w:val="24"/>
          <w:szCs w:val="24"/>
          <w:lang w:val="en-US"/>
        </w:rPr>
        <w:tab/>
      </w:r>
    </w:p>
    <w:p w:rsidR="00837D10" w:rsidRPr="00837D10" w:rsidRDefault="00837D10" w:rsidP="00837D10">
      <w:pPr>
        <w:spacing w:line="360" w:lineRule="auto"/>
        <w:jc w:val="both"/>
        <w:rPr>
          <w:rFonts w:ascii="Times New Roman" w:hAnsi="Times New Roman" w:cs="Times New Roman"/>
          <w:b/>
          <w:bCs/>
          <w:sz w:val="24"/>
          <w:szCs w:val="24"/>
          <w:lang w:val="en-US"/>
        </w:rPr>
      </w:pPr>
      <w:proofErr w:type="gramStart"/>
      <w:r w:rsidRPr="00837D10">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5.</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 xml:space="preserve">Different Ways by Which Inventories May Be Categorized </w:t>
      </w:r>
    </w:p>
    <w:p w:rsidR="000C5E4F" w:rsidRPr="000C5E4F" w:rsidRDefault="000C5E4F" w:rsidP="00837D10">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Inventory categorization is essential for controlling stock levels, planning purchases, and improving warehouse efficiency. Categorizing inventory helps retailers prioritise resources, streamline operations, and minimise storage costs. Several classification methods are used depending on business needs and product characteristics.</w:t>
      </w:r>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ABC Analysis</w:t>
      </w:r>
    </w:p>
    <w:p w:rsidR="000C5E4F"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lastRenderedPageBreak/>
        <w:t xml:space="preserve">ABC analysis classifies inventory based on value and consumption. Category A includes </w:t>
      </w:r>
    </w:p>
    <w:p w:rsidR="00837D10" w:rsidRDefault="00837D10" w:rsidP="00837D10">
      <w:pPr>
        <w:spacing w:line="360" w:lineRule="auto"/>
        <w:jc w:val="both"/>
        <w:rPr>
          <w:rFonts w:ascii="Times New Roman" w:hAnsi="Times New Roman" w:cs="Times New Roman"/>
          <w:sz w:val="24"/>
          <w:szCs w:val="24"/>
        </w:rPr>
      </w:pPr>
    </w:p>
    <w:p w:rsidR="00837D10" w:rsidRDefault="00837D10" w:rsidP="00837D10">
      <w:pPr>
        <w:spacing w:line="360" w:lineRule="auto"/>
        <w:jc w:val="both"/>
        <w:rPr>
          <w:rFonts w:ascii="Times New Roman" w:hAnsi="Times New Roman" w:cs="Times New Roman"/>
          <w:sz w:val="24"/>
          <w:szCs w:val="24"/>
        </w:rPr>
      </w:pPr>
    </w:p>
    <w:p w:rsidR="000C5E4F" w:rsidRDefault="00837D10" w:rsidP="00837D10">
      <w:pPr>
        <w:spacing w:line="360" w:lineRule="auto"/>
        <w:jc w:val="both"/>
        <w:rPr>
          <w:rFonts w:ascii="Times New Roman" w:hAnsi="Times New Roman" w:cs="Times New Roman"/>
          <w:b/>
          <w:sz w:val="24"/>
          <w:szCs w:val="24"/>
        </w:rPr>
      </w:pPr>
      <w:r w:rsidRPr="00837D10">
        <w:rPr>
          <w:rFonts w:ascii="Times New Roman" w:hAnsi="Times New Roman" w:cs="Times New Roman"/>
          <w:b/>
          <w:sz w:val="24"/>
          <w:szCs w:val="24"/>
        </w:rPr>
        <w:t>Q6. Explain the different types of Lead Time? E</w:t>
      </w:r>
      <w:r>
        <w:rPr>
          <w:rFonts w:ascii="Times New Roman" w:hAnsi="Times New Roman" w:cs="Times New Roman"/>
          <w:b/>
          <w:sz w:val="24"/>
          <w:szCs w:val="24"/>
        </w:rPr>
        <w:t xml:space="preserve">xplain how to reduce Lead Time? </w:t>
      </w:r>
      <w:r w:rsidRPr="00837D10">
        <w:rPr>
          <w:rFonts w:ascii="Times New Roman" w:hAnsi="Times New Roman" w:cs="Times New Roman"/>
          <w:b/>
          <w:sz w:val="24"/>
          <w:szCs w:val="24"/>
        </w:rPr>
        <w:t>10</w:t>
      </w:r>
    </w:p>
    <w:p w:rsidR="00837D10" w:rsidRPr="00837D10" w:rsidRDefault="00837D10" w:rsidP="00837D10">
      <w:pPr>
        <w:spacing w:line="360" w:lineRule="auto"/>
        <w:jc w:val="both"/>
        <w:rPr>
          <w:rFonts w:ascii="Times New Roman" w:hAnsi="Times New Roman" w:cs="Times New Roman"/>
          <w:b/>
          <w:sz w:val="24"/>
          <w:szCs w:val="24"/>
          <w:lang w:val="en-US"/>
        </w:rPr>
      </w:pPr>
      <w:proofErr w:type="gramStart"/>
      <w:r w:rsidRPr="00837D10">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0C5E4F" w:rsidRPr="000C5E4F" w:rsidRDefault="000C5E4F" w:rsidP="00837D10">
      <w:pPr>
        <w:spacing w:line="360" w:lineRule="auto"/>
        <w:jc w:val="both"/>
        <w:rPr>
          <w:rFonts w:ascii="Times New Roman" w:hAnsi="Times New Roman" w:cs="Times New Roman"/>
          <w:b/>
          <w:bCs/>
          <w:sz w:val="24"/>
          <w:szCs w:val="24"/>
          <w:lang w:val="en-US"/>
        </w:rPr>
      </w:pPr>
      <w:r w:rsidRPr="000C5E4F">
        <w:rPr>
          <w:rFonts w:ascii="Times New Roman" w:hAnsi="Times New Roman" w:cs="Times New Roman"/>
          <w:b/>
          <w:bCs/>
          <w:sz w:val="24"/>
          <w:szCs w:val="24"/>
          <w:lang w:val="en-US"/>
        </w:rPr>
        <w:t>Types of Lead Tim</w:t>
      </w:r>
      <w:r w:rsidR="00837D10">
        <w:rPr>
          <w:rFonts w:ascii="Times New Roman" w:hAnsi="Times New Roman" w:cs="Times New Roman"/>
          <w:b/>
          <w:bCs/>
          <w:sz w:val="24"/>
          <w:szCs w:val="24"/>
          <w:lang w:val="en-US"/>
        </w:rPr>
        <w:t xml:space="preserve">e and Ways to Reduce Lead Time </w:t>
      </w:r>
    </w:p>
    <w:p w:rsidR="000C5E4F" w:rsidRPr="000C5E4F" w:rsidRDefault="000C5E4F" w:rsidP="00400F32">
      <w:pPr>
        <w:spacing w:line="360" w:lineRule="auto"/>
        <w:jc w:val="both"/>
        <w:rPr>
          <w:rFonts w:ascii="Times New Roman" w:hAnsi="Times New Roman" w:cs="Times New Roman"/>
          <w:sz w:val="24"/>
          <w:szCs w:val="24"/>
          <w:lang w:val="en-US"/>
        </w:rPr>
      </w:pPr>
      <w:r w:rsidRPr="000C5E4F">
        <w:rPr>
          <w:rFonts w:ascii="Times New Roman" w:hAnsi="Times New Roman" w:cs="Times New Roman"/>
          <w:sz w:val="24"/>
          <w:szCs w:val="24"/>
          <w:lang w:val="en-US"/>
        </w:rPr>
        <w:t xml:space="preserve">Lead time refers to the total time taken from the initiation of a process until its completion. In warehouse and supply chain management, understanding lead time is crucial because it affects inventory levels, service performance, planning accuracy, and customer satisfaction. Different types of lead time exist depending on the stage of operations, and each type plays a </w:t>
      </w:r>
    </w:p>
    <w:p w:rsidR="000C5E4F" w:rsidRPr="000C5E4F" w:rsidRDefault="000C5E4F" w:rsidP="00837D10">
      <w:pPr>
        <w:spacing w:line="360" w:lineRule="auto"/>
        <w:jc w:val="both"/>
        <w:rPr>
          <w:rFonts w:ascii="Times New Roman" w:hAnsi="Times New Roman" w:cs="Times New Roman"/>
          <w:sz w:val="24"/>
          <w:szCs w:val="24"/>
          <w:lang w:val="en-US"/>
        </w:rPr>
      </w:pPr>
    </w:p>
    <w:sectPr w:rsidR="000C5E4F" w:rsidRPr="000C5E4F" w:rsidSect="00B33DB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6F9" w:rsidRDefault="00FE56F9">
      <w:pPr>
        <w:spacing w:after="0" w:line="240" w:lineRule="auto"/>
      </w:pPr>
      <w:r>
        <w:separator/>
      </w:r>
    </w:p>
  </w:endnote>
  <w:endnote w:type="continuationSeparator" w:id="0">
    <w:p w:rsidR="00FE56F9" w:rsidRDefault="00FE5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6F9" w:rsidRDefault="00FE56F9">
      <w:pPr>
        <w:spacing w:after="0" w:line="240" w:lineRule="auto"/>
      </w:pPr>
      <w:r>
        <w:separator/>
      </w:r>
    </w:p>
  </w:footnote>
  <w:footnote w:type="continuationSeparator" w:id="0">
    <w:p w:rsidR="00FE56F9" w:rsidRDefault="00FE56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5A8EAF"/>
    <w:multiLevelType w:val="hybridMultilevel"/>
    <w:tmpl w:val="EE7470C2"/>
    <w:lvl w:ilvl="0" w:tplc="443656EE">
      <w:start w:val="1"/>
      <w:numFmt w:val="bullet"/>
      <w:lvlText w:val=""/>
      <w:lvlJc w:val="left"/>
      <w:pPr>
        <w:ind w:left="720" w:hanging="360"/>
      </w:pPr>
      <w:rPr>
        <w:rFonts w:ascii="Symbol" w:hAnsi="Symbol" w:hint="default"/>
      </w:rPr>
    </w:lvl>
    <w:lvl w:ilvl="1" w:tplc="5EA43212">
      <w:start w:val="1"/>
      <w:numFmt w:val="bullet"/>
      <w:lvlText w:val=""/>
      <w:lvlJc w:val="left"/>
      <w:pPr>
        <w:ind w:left="1440" w:hanging="360"/>
      </w:pPr>
      <w:rPr>
        <w:rFonts w:ascii="Courier New" w:hAnsi="Courier New" w:hint="default"/>
      </w:rPr>
    </w:lvl>
    <w:lvl w:ilvl="2" w:tplc="4C9EB350">
      <w:start w:val="1"/>
      <w:numFmt w:val="bullet"/>
      <w:lvlText w:val=""/>
      <w:lvlJc w:val="left"/>
      <w:pPr>
        <w:ind w:left="2160" w:hanging="360"/>
      </w:pPr>
      <w:rPr>
        <w:rFonts w:ascii="Wingdings" w:hAnsi="Wingdings" w:hint="default"/>
      </w:rPr>
    </w:lvl>
    <w:lvl w:ilvl="3" w:tplc="7A4C37FA">
      <w:start w:val="1"/>
      <w:numFmt w:val="bullet"/>
      <w:lvlText w:val=""/>
      <w:lvlJc w:val="left"/>
      <w:pPr>
        <w:ind w:left="2880" w:hanging="360"/>
      </w:pPr>
      <w:rPr>
        <w:rFonts w:ascii="Symbol" w:hAnsi="Symbol" w:hint="default"/>
      </w:rPr>
    </w:lvl>
    <w:lvl w:ilvl="4" w:tplc="F0EC1E50">
      <w:start w:val="1"/>
      <w:numFmt w:val="bullet"/>
      <w:lvlText w:val="o"/>
      <w:lvlJc w:val="left"/>
      <w:pPr>
        <w:ind w:left="3600" w:hanging="360"/>
      </w:pPr>
      <w:rPr>
        <w:rFonts w:ascii="Courier New" w:hAnsi="Courier New" w:hint="default"/>
      </w:rPr>
    </w:lvl>
    <w:lvl w:ilvl="5" w:tplc="361C2004">
      <w:start w:val="1"/>
      <w:numFmt w:val="bullet"/>
      <w:lvlText w:val=""/>
      <w:lvlJc w:val="left"/>
      <w:pPr>
        <w:ind w:left="4320" w:hanging="360"/>
      </w:pPr>
      <w:rPr>
        <w:rFonts w:ascii="Wingdings" w:hAnsi="Wingdings" w:hint="default"/>
      </w:rPr>
    </w:lvl>
    <w:lvl w:ilvl="6" w:tplc="8084B3E2">
      <w:start w:val="1"/>
      <w:numFmt w:val="bullet"/>
      <w:lvlText w:val=""/>
      <w:lvlJc w:val="left"/>
      <w:pPr>
        <w:ind w:left="5040" w:hanging="360"/>
      </w:pPr>
      <w:rPr>
        <w:rFonts w:ascii="Symbol" w:hAnsi="Symbol" w:hint="default"/>
      </w:rPr>
    </w:lvl>
    <w:lvl w:ilvl="7" w:tplc="69266356">
      <w:start w:val="1"/>
      <w:numFmt w:val="bullet"/>
      <w:lvlText w:val="o"/>
      <w:lvlJc w:val="left"/>
      <w:pPr>
        <w:ind w:left="5760" w:hanging="360"/>
      </w:pPr>
      <w:rPr>
        <w:rFonts w:ascii="Courier New" w:hAnsi="Courier New" w:hint="default"/>
      </w:rPr>
    </w:lvl>
    <w:lvl w:ilvl="8" w:tplc="56682E5E">
      <w:start w:val="1"/>
      <w:numFmt w:val="bullet"/>
      <w:lvlText w:val=""/>
      <w:lvlJc w:val="left"/>
      <w:pPr>
        <w:ind w:left="6480" w:hanging="360"/>
      </w:pPr>
      <w:rPr>
        <w:rFonts w:ascii="Wingdings" w:hAnsi="Wingdings" w:hint="default"/>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4"/>
  </w:num>
  <w:num w:numId="4">
    <w:abstractNumId w:val="6"/>
  </w:num>
  <w:num w:numId="5">
    <w:abstractNumId w:val="3"/>
  </w:num>
  <w:num w:numId="6">
    <w:abstractNumId w:val="4"/>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C5E4F"/>
    <w:rsid w:val="00160DBF"/>
    <w:rsid w:val="00185608"/>
    <w:rsid w:val="0019460F"/>
    <w:rsid w:val="001A6BC6"/>
    <w:rsid w:val="001C514A"/>
    <w:rsid w:val="001E494A"/>
    <w:rsid w:val="001E4CD4"/>
    <w:rsid w:val="001E6A9F"/>
    <w:rsid w:val="001F4636"/>
    <w:rsid w:val="00202799"/>
    <w:rsid w:val="00212FCF"/>
    <w:rsid w:val="0027106F"/>
    <w:rsid w:val="00274A2A"/>
    <w:rsid w:val="002D65AA"/>
    <w:rsid w:val="002D75E6"/>
    <w:rsid w:val="003277EA"/>
    <w:rsid w:val="00330AF0"/>
    <w:rsid w:val="00341257"/>
    <w:rsid w:val="003C7D8A"/>
    <w:rsid w:val="00400F32"/>
    <w:rsid w:val="00427D2B"/>
    <w:rsid w:val="00490A6F"/>
    <w:rsid w:val="004C1A52"/>
    <w:rsid w:val="004C2D2B"/>
    <w:rsid w:val="004C6CC0"/>
    <w:rsid w:val="004E76DD"/>
    <w:rsid w:val="00547DCC"/>
    <w:rsid w:val="00552DA4"/>
    <w:rsid w:val="00554803"/>
    <w:rsid w:val="00570F24"/>
    <w:rsid w:val="00595428"/>
    <w:rsid w:val="005A4423"/>
    <w:rsid w:val="0060010A"/>
    <w:rsid w:val="00610449"/>
    <w:rsid w:val="00622BCA"/>
    <w:rsid w:val="00626AA7"/>
    <w:rsid w:val="00650150"/>
    <w:rsid w:val="006632FB"/>
    <w:rsid w:val="00684412"/>
    <w:rsid w:val="006A0862"/>
    <w:rsid w:val="006A44EA"/>
    <w:rsid w:val="006B4DD6"/>
    <w:rsid w:val="006B7E40"/>
    <w:rsid w:val="006C35BE"/>
    <w:rsid w:val="006C498D"/>
    <w:rsid w:val="006D304D"/>
    <w:rsid w:val="006E7B3B"/>
    <w:rsid w:val="00765818"/>
    <w:rsid w:val="007D6CD9"/>
    <w:rsid w:val="007F0C2B"/>
    <w:rsid w:val="00816193"/>
    <w:rsid w:val="00820AC7"/>
    <w:rsid w:val="00837D10"/>
    <w:rsid w:val="008444C9"/>
    <w:rsid w:val="00845F14"/>
    <w:rsid w:val="008649F0"/>
    <w:rsid w:val="00875B8D"/>
    <w:rsid w:val="008903F4"/>
    <w:rsid w:val="008A05BE"/>
    <w:rsid w:val="008B09E0"/>
    <w:rsid w:val="008E017F"/>
    <w:rsid w:val="008F18BD"/>
    <w:rsid w:val="0092623C"/>
    <w:rsid w:val="00974922"/>
    <w:rsid w:val="0098285D"/>
    <w:rsid w:val="009B510E"/>
    <w:rsid w:val="009E3AD0"/>
    <w:rsid w:val="009F661A"/>
    <w:rsid w:val="00A21FBA"/>
    <w:rsid w:val="00AB1DDE"/>
    <w:rsid w:val="00AB1FDB"/>
    <w:rsid w:val="00AD590D"/>
    <w:rsid w:val="00AD782B"/>
    <w:rsid w:val="00AF5C1C"/>
    <w:rsid w:val="00B14DF1"/>
    <w:rsid w:val="00B33DBC"/>
    <w:rsid w:val="00BC682B"/>
    <w:rsid w:val="00BE6CDF"/>
    <w:rsid w:val="00BF36BE"/>
    <w:rsid w:val="00C47218"/>
    <w:rsid w:val="00CC230F"/>
    <w:rsid w:val="00CD66A5"/>
    <w:rsid w:val="00D05DA8"/>
    <w:rsid w:val="00D10F17"/>
    <w:rsid w:val="00D65258"/>
    <w:rsid w:val="00DA57DB"/>
    <w:rsid w:val="00DB7E03"/>
    <w:rsid w:val="00DD1E9C"/>
    <w:rsid w:val="00DE5F07"/>
    <w:rsid w:val="00E01D6B"/>
    <w:rsid w:val="00E02C12"/>
    <w:rsid w:val="00E31885"/>
    <w:rsid w:val="00E51140"/>
    <w:rsid w:val="00E56750"/>
    <w:rsid w:val="00E6642E"/>
    <w:rsid w:val="00E75A82"/>
    <w:rsid w:val="00EF7585"/>
    <w:rsid w:val="00F215DC"/>
    <w:rsid w:val="00F4452A"/>
    <w:rsid w:val="00F46D65"/>
    <w:rsid w:val="00F56982"/>
    <w:rsid w:val="00F758B8"/>
    <w:rsid w:val="00F80453"/>
    <w:rsid w:val="00F91F19"/>
    <w:rsid w:val="00FA1868"/>
    <w:rsid w:val="00FC464C"/>
    <w:rsid w:val="00FD272E"/>
    <w:rsid w:val="00FE56F9"/>
    <w:rsid w:val="00FE68A2"/>
    <w:rsid w:val="1A610AE7"/>
    <w:rsid w:val="5043D85D"/>
    <w:rsid w:val="50FAE2E4"/>
    <w:rsid w:val="546E67FD"/>
    <w:rsid w:val="6CD67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E76D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E76D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76D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76D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76DD"/>
    <w:pPr>
      <w:keepNext/>
      <w:keepLines/>
      <w:spacing w:before="220" w:after="40"/>
      <w:outlineLvl w:val="4"/>
    </w:pPr>
    <w:rPr>
      <w:b/>
    </w:rPr>
  </w:style>
  <w:style w:type="paragraph" w:styleId="Heading6">
    <w:name w:val="heading 6"/>
    <w:basedOn w:val="Normal"/>
    <w:next w:val="Normal"/>
    <w:uiPriority w:val="9"/>
    <w:semiHidden/>
    <w:unhideWhenUsed/>
    <w:qFormat/>
    <w:rsid w:val="004E76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76D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E76DD"/>
    <w:pPr>
      <w:keepNext/>
      <w:keepLines/>
      <w:spacing w:before="360" w:after="80"/>
    </w:pPr>
    <w:rPr>
      <w:rFonts w:ascii="Georgia" w:eastAsia="Georgia" w:hAnsi="Georgia" w:cs="Georgia"/>
      <w:i/>
      <w:color w:val="666666"/>
      <w:sz w:val="48"/>
      <w:szCs w:val="48"/>
    </w:rPr>
  </w:style>
  <w:style w:type="table" w:customStyle="1" w:styleId="a">
    <w:basedOn w:val="TableNormal"/>
    <w:rsid w:val="004E76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E76D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19460F"/>
  </w:style>
  <w:style w:type="character" w:customStyle="1" w:styleId="eop">
    <w:name w:val="eop"/>
    <w:basedOn w:val="DefaultParagraphFont"/>
    <w:rsid w:val="0019460F"/>
  </w:style>
  <w:style w:type="paragraph" w:styleId="BalloonText">
    <w:name w:val="Balloon Text"/>
    <w:basedOn w:val="Normal"/>
    <w:link w:val="BalloonTextChar"/>
    <w:uiPriority w:val="99"/>
    <w:semiHidden/>
    <w:unhideWhenUsed/>
    <w:rsid w:val="00B33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37436">
      <w:bodyDiv w:val="1"/>
      <w:marLeft w:val="0"/>
      <w:marRight w:val="0"/>
      <w:marTop w:val="0"/>
      <w:marBottom w:val="0"/>
      <w:divBdr>
        <w:top w:val="none" w:sz="0" w:space="0" w:color="auto"/>
        <w:left w:val="none" w:sz="0" w:space="0" w:color="auto"/>
        <w:bottom w:val="none" w:sz="0" w:space="0" w:color="auto"/>
        <w:right w:val="none" w:sz="0" w:space="0" w:color="auto"/>
      </w:divBdr>
    </w:div>
    <w:div w:id="207618110">
      <w:bodyDiv w:val="1"/>
      <w:marLeft w:val="0"/>
      <w:marRight w:val="0"/>
      <w:marTop w:val="0"/>
      <w:marBottom w:val="0"/>
      <w:divBdr>
        <w:top w:val="none" w:sz="0" w:space="0" w:color="auto"/>
        <w:left w:val="none" w:sz="0" w:space="0" w:color="auto"/>
        <w:bottom w:val="none" w:sz="0" w:space="0" w:color="auto"/>
        <w:right w:val="none" w:sz="0" w:space="0" w:color="auto"/>
      </w:divBdr>
    </w:div>
    <w:div w:id="228660640">
      <w:bodyDiv w:val="1"/>
      <w:marLeft w:val="0"/>
      <w:marRight w:val="0"/>
      <w:marTop w:val="0"/>
      <w:marBottom w:val="0"/>
      <w:divBdr>
        <w:top w:val="none" w:sz="0" w:space="0" w:color="auto"/>
        <w:left w:val="none" w:sz="0" w:space="0" w:color="auto"/>
        <w:bottom w:val="none" w:sz="0" w:space="0" w:color="auto"/>
        <w:right w:val="none" w:sz="0" w:space="0" w:color="auto"/>
      </w:divBdr>
    </w:div>
    <w:div w:id="362942197">
      <w:bodyDiv w:val="1"/>
      <w:marLeft w:val="0"/>
      <w:marRight w:val="0"/>
      <w:marTop w:val="0"/>
      <w:marBottom w:val="0"/>
      <w:divBdr>
        <w:top w:val="none" w:sz="0" w:space="0" w:color="auto"/>
        <w:left w:val="none" w:sz="0" w:space="0" w:color="auto"/>
        <w:bottom w:val="none" w:sz="0" w:space="0" w:color="auto"/>
        <w:right w:val="none" w:sz="0" w:space="0" w:color="auto"/>
      </w:divBdr>
    </w:div>
    <w:div w:id="1180780655">
      <w:bodyDiv w:val="1"/>
      <w:marLeft w:val="0"/>
      <w:marRight w:val="0"/>
      <w:marTop w:val="0"/>
      <w:marBottom w:val="0"/>
      <w:divBdr>
        <w:top w:val="none" w:sz="0" w:space="0" w:color="auto"/>
        <w:left w:val="none" w:sz="0" w:space="0" w:color="auto"/>
        <w:bottom w:val="none" w:sz="0" w:space="0" w:color="auto"/>
        <w:right w:val="none" w:sz="0" w:space="0" w:color="auto"/>
      </w:divBdr>
    </w:div>
    <w:div w:id="1645117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13</TotalTime>
  <Pages>4</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19</cp:revision>
  <dcterms:created xsi:type="dcterms:W3CDTF">2025-04-01T07:07:00Z</dcterms:created>
  <dcterms:modified xsi:type="dcterms:W3CDTF">2025-11-25T16:53:00Z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