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24" w:type="pct"/>
        <w:jc w:val="center"/>
        <w:tblLook w:val="04A0"/>
      </w:tblPr>
      <w:tblGrid>
        <w:gridCol w:w="3250"/>
        <w:gridCol w:w="6372"/>
      </w:tblGrid>
      <w:tr w:rsidR="00C03D6A" w:rsidRPr="00E75D09" w:rsidTr="00A26FBC">
        <w:trPr>
          <w:trHeight w:val="351"/>
          <w:jc w:val="center"/>
        </w:trPr>
        <w:tc>
          <w:tcPr>
            <w:tcW w:w="1689" w:type="pct"/>
            <w:tcBorders>
              <w:top w:val="single" w:sz="4" w:space="0" w:color="auto"/>
              <w:left w:val="single" w:sz="4" w:space="0" w:color="auto"/>
              <w:bottom w:val="single" w:sz="4" w:space="0" w:color="auto"/>
              <w:right w:val="single" w:sz="4" w:space="0" w:color="auto"/>
            </w:tcBorders>
            <w:hideMark/>
          </w:tcPr>
          <w:p w:rsidR="00C03D6A" w:rsidRPr="00E75D09" w:rsidRDefault="00A26FBC" w:rsidP="00A26FBC">
            <w:pPr>
              <w:jc w:val="both"/>
              <w:rPr>
                <w:b/>
              </w:rPr>
            </w:pPr>
            <w:r w:rsidRPr="00E75D09">
              <w:rPr>
                <w:b/>
              </w:rPr>
              <w:t>SESSION</w:t>
            </w:r>
          </w:p>
        </w:tc>
        <w:tc>
          <w:tcPr>
            <w:tcW w:w="3311" w:type="pct"/>
            <w:tcBorders>
              <w:top w:val="single" w:sz="4" w:space="0" w:color="auto"/>
              <w:left w:val="single" w:sz="4" w:space="0" w:color="auto"/>
              <w:bottom w:val="single" w:sz="4" w:space="0" w:color="auto"/>
              <w:right w:val="single" w:sz="4" w:space="0" w:color="auto"/>
            </w:tcBorders>
            <w:hideMark/>
          </w:tcPr>
          <w:p w:rsidR="00C03D6A" w:rsidRPr="00E75D09" w:rsidRDefault="00B00629" w:rsidP="00A26FBC">
            <w:pPr>
              <w:jc w:val="both"/>
              <w:rPr>
                <w:b/>
              </w:rPr>
            </w:pPr>
            <w:r>
              <w:rPr>
                <w:b/>
              </w:rPr>
              <w:t xml:space="preserve">JULY </w:t>
            </w:r>
            <w:r w:rsidR="00A26FBC" w:rsidRPr="00E75D09">
              <w:rPr>
                <w:b/>
              </w:rPr>
              <w:t>SEP 2025</w:t>
            </w:r>
          </w:p>
        </w:tc>
      </w:tr>
      <w:tr w:rsidR="00C03D6A" w:rsidRPr="00E75D09" w:rsidTr="00A26FBC">
        <w:trPr>
          <w:trHeight w:val="351"/>
          <w:jc w:val="center"/>
        </w:trPr>
        <w:tc>
          <w:tcPr>
            <w:tcW w:w="1689" w:type="pct"/>
            <w:tcBorders>
              <w:top w:val="single" w:sz="4" w:space="0" w:color="auto"/>
              <w:left w:val="single" w:sz="4" w:space="0" w:color="auto"/>
              <w:bottom w:val="single" w:sz="4" w:space="0" w:color="auto"/>
              <w:right w:val="single" w:sz="4" w:space="0" w:color="auto"/>
            </w:tcBorders>
            <w:hideMark/>
          </w:tcPr>
          <w:p w:rsidR="00C03D6A" w:rsidRPr="00E75D09" w:rsidRDefault="00A26FBC" w:rsidP="00A26FBC">
            <w:pPr>
              <w:jc w:val="both"/>
              <w:rPr>
                <w:b/>
              </w:rPr>
            </w:pPr>
            <w:r w:rsidRPr="00E75D09">
              <w:rPr>
                <w:b/>
              </w:rPr>
              <w:t>PROGRAM</w:t>
            </w:r>
          </w:p>
        </w:tc>
        <w:tc>
          <w:tcPr>
            <w:tcW w:w="3311" w:type="pct"/>
            <w:tcBorders>
              <w:top w:val="single" w:sz="4" w:space="0" w:color="auto"/>
              <w:left w:val="single" w:sz="4" w:space="0" w:color="auto"/>
              <w:bottom w:val="single" w:sz="4" w:space="0" w:color="auto"/>
              <w:right w:val="single" w:sz="4" w:space="0" w:color="auto"/>
            </w:tcBorders>
            <w:hideMark/>
          </w:tcPr>
          <w:p w:rsidR="00C03D6A" w:rsidRPr="00E75D09" w:rsidRDefault="00A26FBC" w:rsidP="00A26FBC">
            <w:pPr>
              <w:jc w:val="both"/>
              <w:rPr>
                <w:b/>
              </w:rPr>
            </w:pPr>
            <w:r w:rsidRPr="00E75D09">
              <w:rPr>
                <w:b/>
              </w:rPr>
              <w:t>BACHELOR OF COMPUTER APPLICATIONS (BCA)</w:t>
            </w:r>
          </w:p>
        </w:tc>
      </w:tr>
      <w:tr w:rsidR="00C03D6A" w:rsidRPr="00E75D09" w:rsidTr="00A26FBC">
        <w:trPr>
          <w:trHeight w:val="351"/>
          <w:jc w:val="center"/>
        </w:trPr>
        <w:tc>
          <w:tcPr>
            <w:tcW w:w="1689" w:type="pct"/>
            <w:tcBorders>
              <w:top w:val="single" w:sz="4" w:space="0" w:color="auto"/>
              <w:left w:val="single" w:sz="4" w:space="0" w:color="auto"/>
              <w:bottom w:val="single" w:sz="4" w:space="0" w:color="auto"/>
              <w:right w:val="single" w:sz="4" w:space="0" w:color="auto"/>
            </w:tcBorders>
            <w:hideMark/>
          </w:tcPr>
          <w:p w:rsidR="00C03D6A" w:rsidRPr="00E75D09" w:rsidRDefault="00A26FBC" w:rsidP="00A26FBC">
            <w:pPr>
              <w:jc w:val="both"/>
              <w:rPr>
                <w:b/>
              </w:rPr>
            </w:pPr>
            <w:r w:rsidRPr="00E75D09">
              <w:rPr>
                <w:b/>
              </w:rPr>
              <w:t>SEMESTER</w:t>
            </w:r>
          </w:p>
        </w:tc>
        <w:tc>
          <w:tcPr>
            <w:tcW w:w="3311" w:type="pct"/>
            <w:tcBorders>
              <w:top w:val="single" w:sz="4" w:space="0" w:color="auto"/>
              <w:left w:val="single" w:sz="4" w:space="0" w:color="auto"/>
              <w:bottom w:val="single" w:sz="4" w:space="0" w:color="auto"/>
              <w:right w:val="single" w:sz="4" w:space="0" w:color="auto"/>
            </w:tcBorders>
            <w:hideMark/>
          </w:tcPr>
          <w:p w:rsidR="00C03D6A" w:rsidRPr="00E75D09" w:rsidRDefault="00A26FBC" w:rsidP="00A26FBC">
            <w:pPr>
              <w:jc w:val="both"/>
              <w:rPr>
                <w:b/>
              </w:rPr>
            </w:pPr>
            <w:r w:rsidRPr="00E75D09">
              <w:rPr>
                <w:b/>
              </w:rPr>
              <w:t>VI</w:t>
            </w:r>
          </w:p>
        </w:tc>
      </w:tr>
      <w:tr w:rsidR="00C03D6A" w:rsidRPr="00E75D09" w:rsidTr="00A26FBC">
        <w:trPr>
          <w:trHeight w:val="351"/>
          <w:jc w:val="center"/>
        </w:trPr>
        <w:tc>
          <w:tcPr>
            <w:tcW w:w="1689" w:type="pct"/>
            <w:tcBorders>
              <w:top w:val="single" w:sz="4" w:space="0" w:color="auto"/>
              <w:left w:val="single" w:sz="4" w:space="0" w:color="auto"/>
              <w:bottom w:val="single" w:sz="4" w:space="0" w:color="auto"/>
              <w:right w:val="single" w:sz="4" w:space="0" w:color="auto"/>
            </w:tcBorders>
            <w:hideMark/>
          </w:tcPr>
          <w:p w:rsidR="00C03D6A" w:rsidRPr="00E75D09" w:rsidRDefault="00A26FBC" w:rsidP="00A26FBC">
            <w:pPr>
              <w:jc w:val="both"/>
              <w:rPr>
                <w:b/>
              </w:rPr>
            </w:pPr>
            <w:r w:rsidRPr="00E75D09">
              <w:rPr>
                <w:b/>
              </w:rPr>
              <w:t>COURSE CODE &amp; NAME</w:t>
            </w:r>
          </w:p>
        </w:tc>
        <w:tc>
          <w:tcPr>
            <w:tcW w:w="3311" w:type="pct"/>
            <w:tcBorders>
              <w:top w:val="single" w:sz="4" w:space="0" w:color="auto"/>
              <w:left w:val="single" w:sz="4" w:space="0" w:color="auto"/>
              <w:bottom w:val="single" w:sz="4" w:space="0" w:color="auto"/>
              <w:right w:val="single" w:sz="4" w:space="0" w:color="auto"/>
            </w:tcBorders>
            <w:hideMark/>
          </w:tcPr>
          <w:p w:rsidR="00C03D6A" w:rsidRPr="00E75D09" w:rsidRDefault="00A26FBC" w:rsidP="00A26FBC">
            <w:pPr>
              <w:jc w:val="both"/>
              <w:rPr>
                <w:b/>
              </w:rPr>
            </w:pPr>
            <w:r w:rsidRPr="00E75D09">
              <w:rPr>
                <w:b/>
              </w:rPr>
              <w:t>DCA3201 MOBILE APPLICATION DEVELOPMENT</w:t>
            </w:r>
          </w:p>
        </w:tc>
      </w:tr>
      <w:tr w:rsidR="00C03D6A" w:rsidRPr="00E75D09" w:rsidTr="00A26FBC">
        <w:trPr>
          <w:trHeight w:val="351"/>
          <w:jc w:val="center"/>
        </w:trPr>
        <w:tc>
          <w:tcPr>
            <w:tcW w:w="1689" w:type="pct"/>
            <w:tcBorders>
              <w:top w:val="single" w:sz="4" w:space="0" w:color="auto"/>
              <w:left w:val="single" w:sz="4" w:space="0" w:color="auto"/>
              <w:bottom w:val="single" w:sz="4" w:space="0" w:color="auto"/>
              <w:right w:val="single" w:sz="4" w:space="0" w:color="auto"/>
            </w:tcBorders>
            <w:hideMark/>
          </w:tcPr>
          <w:p w:rsidR="00C03D6A" w:rsidRPr="00E75D09" w:rsidRDefault="00C03D6A" w:rsidP="00A26FBC">
            <w:pPr>
              <w:jc w:val="both"/>
              <w:rPr>
                <w:b/>
              </w:rPr>
            </w:pPr>
          </w:p>
        </w:tc>
        <w:tc>
          <w:tcPr>
            <w:tcW w:w="3311" w:type="pct"/>
            <w:tcBorders>
              <w:top w:val="single" w:sz="4" w:space="0" w:color="auto"/>
              <w:left w:val="single" w:sz="4" w:space="0" w:color="auto"/>
              <w:bottom w:val="single" w:sz="4" w:space="0" w:color="auto"/>
              <w:right w:val="single" w:sz="4" w:space="0" w:color="auto"/>
            </w:tcBorders>
            <w:hideMark/>
          </w:tcPr>
          <w:p w:rsidR="00C03D6A" w:rsidRPr="00E75D09" w:rsidRDefault="00C03D6A" w:rsidP="00A26FBC">
            <w:pPr>
              <w:jc w:val="both"/>
              <w:rPr>
                <w:b/>
              </w:rPr>
            </w:pPr>
          </w:p>
        </w:tc>
      </w:tr>
      <w:tr w:rsidR="00C03D6A" w:rsidRPr="00E75D09" w:rsidTr="00A26FBC">
        <w:trPr>
          <w:trHeight w:val="351"/>
          <w:jc w:val="center"/>
        </w:trPr>
        <w:tc>
          <w:tcPr>
            <w:tcW w:w="1689" w:type="pct"/>
            <w:tcBorders>
              <w:top w:val="single" w:sz="4" w:space="0" w:color="auto"/>
              <w:left w:val="single" w:sz="4" w:space="0" w:color="auto"/>
              <w:bottom w:val="single" w:sz="4" w:space="0" w:color="auto"/>
              <w:right w:val="single" w:sz="4" w:space="0" w:color="auto"/>
            </w:tcBorders>
            <w:hideMark/>
          </w:tcPr>
          <w:p w:rsidR="00C03D6A" w:rsidRPr="00E75D09" w:rsidRDefault="00C03D6A" w:rsidP="00A26FBC">
            <w:pPr>
              <w:jc w:val="both"/>
              <w:rPr>
                <w:b/>
              </w:rPr>
            </w:pPr>
          </w:p>
        </w:tc>
        <w:tc>
          <w:tcPr>
            <w:tcW w:w="3311" w:type="pct"/>
            <w:tcBorders>
              <w:top w:val="single" w:sz="4" w:space="0" w:color="auto"/>
              <w:left w:val="single" w:sz="4" w:space="0" w:color="auto"/>
              <w:bottom w:val="single" w:sz="4" w:space="0" w:color="auto"/>
              <w:right w:val="single" w:sz="4" w:space="0" w:color="auto"/>
            </w:tcBorders>
            <w:hideMark/>
          </w:tcPr>
          <w:p w:rsidR="00C778B1" w:rsidRPr="00E75D09" w:rsidRDefault="00C778B1" w:rsidP="00A26FBC">
            <w:pPr>
              <w:jc w:val="both"/>
              <w:rPr>
                <w:b/>
              </w:rPr>
            </w:pPr>
          </w:p>
        </w:tc>
      </w:tr>
    </w:tbl>
    <w:p w:rsidR="00BD0F8E" w:rsidRPr="00E75D09" w:rsidRDefault="00BD0F8E" w:rsidP="00A26FBC">
      <w:pPr>
        <w:spacing w:after="240" w:line="360" w:lineRule="auto"/>
        <w:jc w:val="both"/>
        <w:rPr>
          <w:b/>
        </w:rPr>
      </w:pPr>
    </w:p>
    <w:p w:rsidR="00A26FBC" w:rsidRPr="00E75D09" w:rsidRDefault="00A26FBC" w:rsidP="00A26FBC">
      <w:pPr>
        <w:spacing w:after="240" w:line="360" w:lineRule="auto"/>
        <w:jc w:val="both"/>
        <w:rPr>
          <w:b/>
        </w:rPr>
      </w:pPr>
    </w:p>
    <w:p w:rsidR="00A26FBC" w:rsidRPr="00E75D09" w:rsidRDefault="00A26FBC" w:rsidP="00A26FBC">
      <w:pPr>
        <w:spacing w:after="240" w:line="360" w:lineRule="auto"/>
        <w:jc w:val="center"/>
        <w:rPr>
          <w:b/>
        </w:rPr>
      </w:pPr>
      <w:r w:rsidRPr="00E75D09">
        <w:rPr>
          <w:b/>
        </w:rPr>
        <w:t>Set-I</w:t>
      </w:r>
    </w:p>
    <w:p w:rsidR="00A26FBC" w:rsidRPr="00E75D09" w:rsidRDefault="00A26FBC" w:rsidP="00A26FBC">
      <w:pPr>
        <w:spacing w:after="240" w:line="360" w:lineRule="auto"/>
        <w:jc w:val="both"/>
        <w:rPr>
          <w:b/>
        </w:rPr>
      </w:pPr>
    </w:p>
    <w:p w:rsidR="00A3371F" w:rsidRPr="00E75D09" w:rsidRDefault="00A26FBC" w:rsidP="00A26FBC">
      <w:pPr>
        <w:spacing w:after="240" w:line="360" w:lineRule="auto"/>
        <w:jc w:val="both"/>
        <w:rPr>
          <w:b/>
        </w:rPr>
      </w:pPr>
      <w:r w:rsidRPr="00E75D09">
        <w:rPr>
          <w:b/>
        </w:rPr>
        <w:t xml:space="preserve">Q1. Draw the android architecture diagram with functions of each layer. 5+5 </w:t>
      </w:r>
    </w:p>
    <w:p w:rsidR="00E75D09" w:rsidRDefault="00E75D09" w:rsidP="00A3371F">
      <w:pPr>
        <w:spacing w:after="240" w:line="360" w:lineRule="auto"/>
        <w:jc w:val="both"/>
        <w:rPr>
          <w:b/>
          <w:bCs/>
        </w:rPr>
      </w:pPr>
      <w:proofErr w:type="gramStart"/>
      <w:r>
        <w:rPr>
          <w:b/>
          <w:bCs/>
        </w:rPr>
        <w:t>Ans 1.</w:t>
      </w:r>
      <w:proofErr w:type="gramEnd"/>
    </w:p>
    <w:p w:rsidR="00A3371F" w:rsidRPr="00A3371F" w:rsidRDefault="00A3371F" w:rsidP="00A3371F">
      <w:pPr>
        <w:spacing w:after="240" w:line="360" w:lineRule="auto"/>
        <w:jc w:val="both"/>
        <w:rPr>
          <w:b/>
          <w:bCs/>
        </w:rPr>
      </w:pPr>
      <w:r w:rsidRPr="00A3371F">
        <w:rPr>
          <w:b/>
          <w:bCs/>
        </w:rPr>
        <w:t>Android Architecture</w:t>
      </w:r>
    </w:p>
    <w:p w:rsidR="00A3371F" w:rsidRPr="00A3371F" w:rsidRDefault="00A3371F" w:rsidP="00401453">
      <w:pPr>
        <w:spacing w:after="240" w:line="360" w:lineRule="auto"/>
        <w:jc w:val="both"/>
      </w:pPr>
      <w:r w:rsidRPr="00E75D09">
        <w:t xml:space="preserve">Android architecture is a structured software framework that defines how different system components interact to provide a reliable and efficient mobile operating system. It is designed on a </w:t>
      </w:r>
      <w:r w:rsidRPr="00E75D09">
        <w:rPr>
          <w:bCs/>
        </w:rPr>
        <w:t>layered model</w:t>
      </w:r>
      <w:r w:rsidRPr="00E75D09">
        <w:t xml:space="preserve">, where each layer depends on the services of the one beneath it. The architecture provides the foundation for developing and running Android applications smoothly across a wide range of hardware devices. It consists of five major layers — </w:t>
      </w:r>
      <w:r w:rsidRPr="00E75D09">
        <w:rPr>
          <w:bCs/>
        </w:rPr>
        <w:t>Linux Kernel, Libraries, Android Runtime, Application Framework, and Applications</w:t>
      </w:r>
      <w:r w:rsidRPr="00E75D09">
        <w:t xml:space="preserve">. Each layer contributes distinct functions </w:t>
      </w:r>
    </w:p>
    <w:p w:rsidR="00A3371F" w:rsidRDefault="00A3371F" w:rsidP="00A26FBC">
      <w:pPr>
        <w:spacing w:after="240" w:line="360" w:lineRule="auto"/>
        <w:jc w:val="both"/>
      </w:pPr>
    </w:p>
    <w:p w:rsidR="00401453" w:rsidRPr="00401453" w:rsidRDefault="00401453" w:rsidP="00401453">
      <w:pPr>
        <w:spacing w:after="200" w:line="276" w:lineRule="auto"/>
        <w:jc w:val="center"/>
        <w:rPr>
          <w:rFonts w:eastAsia="Calibri"/>
          <w:sz w:val="32"/>
          <w:lang w:val="en-IN"/>
        </w:rPr>
      </w:pPr>
      <w:r w:rsidRPr="00401453">
        <w:rPr>
          <w:rFonts w:eastAsia="Calibri"/>
          <w:sz w:val="32"/>
          <w:lang w:val="en-IN"/>
        </w:rPr>
        <w:t>MUJ</w:t>
      </w:r>
    </w:p>
    <w:p w:rsidR="00401453" w:rsidRPr="00401453" w:rsidRDefault="00401453" w:rsidP="00401453">
      <w:pPr>
        <w:shd w:val="clear" w:color="auto" w:fill="FFFFFF"/>
        <w:jc w:val="center"/>
        <w:rPr>
          <w:rFonts w:ascii="Arial" w:eastAsia="Calibri" w:hAnsi="Arial"/>
          <w:color w:val="222222"/>
          <w:sz w:val="20"/>
          <w:szCs w:val="20"/>
          <w:lang w:val="en-IN"/>
        </w:rPr>
      </w:pPr>
      <w:proofErr w:type="gramStart"/>
      <w:r w:rsidRPr="00401453">
        <w:rPr>
          <w:rFonts w:ascii="Georgia" w:eastAsia="Calibri" w:hAnsi="Georgia"/>
          <w:color w:val="000000"/>
          <w:sz w:val="33"/>
          <w:szCs w:val="33"/>
          <w:highlight w:val="cyan"/>
          <w:shd w:val="clear" w:color="auto" w:fill="FF0000"/>
          <w:lang w:val="en-IN"/>
        </w:rPr>
        <w:t>Its</w:t>
      </w:r>
      <w:proofErr w:type="gramEnd"/>
      <w:r w:rsidRPr="00401453">
        <w:rPr>
          <w:rFonts w:ascii="Georgia" w:eastAsia="Calibri" w:hAnsi="Georgia"/>
          <w:color w:val="000000"/>
          <w:sz w:val="33"/>
          <w:szCs w:val="33"/>
          <w:highlight w:val="cyan"/>
          <w:shd w:val="clear" w:color="auto" w:fill="FF0000"/>
          <w:lang w:val="en-IN"/>
        </w:rPr>
        <w:t xml:space="preserve"> Half solved only</w:t>
      </w:r>
    </w:p>
    <w:p w:rsidR="00401453" w:rsidRPr="00401453" w:rsidRDefault="00401453" w:rsidP="00401453">
      <w:pPr>
        <w:shd w:val="clear" w:color="auto" w:fill="FFFFFF"/>
        <w:spacing w:before="240" w:after="240"/>
        <w:jc w:val="center"/>
        <w:rPr>
          <w:rFonts w:ascii="Georgia" w:eastAsia="Calibri" w:hAnsi="Georgia"/>
          <w:sz w:val="40"/>
          <w:szCs w:val="33"/>
          <w:shd w:val="clear" w:color="auto" w:fill="FFFF00"/>
          <w:lang w:val="en-IN"/>
        </w:rPr>
      </w:pPr>
      <w:r w:rsidRPr="00401453">
        <w:rPr>
          <w:rFonts w:ascii="Georgia" w:eastAsia="Calibri" w:hAnsi="Georgia"/>
          <w:sz w:val="40"/>
          <w:szCs w:val="33"/>
          <w:shd w:val="clear" w:color="auto" w:fill="FFFF00"/>
          <w:lang w:val="en-IN"/>
        </w:rPr>
        <w:t xml:space="preserve">Buy </w:t>
      </w:r>
      <w:proofErr w:type="gramStart"/>
      <w:r w:rsidRPr="00401453">
        <w:rPr>
          <w:rFonts w:ascii="Georgia" w:eastAsia="Calibri" w:hAnsi="Georgia"/>
          <w:sz w:val="40"/>
          <w:szCs w:val="33"/>
          <w:shd w:val="clear" w:color="auto" w:fill="FFFF00"/>
          <w:lang w:val="en-IN"/>
        </w:rPr>
        <w:t>Complete</w:t>
      </w:r>
      <w:proofErr w:type="gramEnd"/>
      <w:r w:rsidRPr="00401453">
        <w:rPr>
          <w:rFonts w:ascii="Georgia" w:eastAsia="Calibri" w:hAnsi="Georgia"/>
          <w:sz w:val="40"/>
          <w:szCs w:val="33"/>
          <w:shd w:val="clear" w:color="auto" w:fill="FFFF00"/>
          <w:lang w:val="en-IN"/>
        </w:rPr>
        <w:t xml:space="preserve"> assignment from us</w:t>
      </w:r>
    </w:p>
    <w:p w:rsidR="00401453" w:rsidRPr="00401453" w:rsidRDefault="00401453" w:rsidP="00401453">
      <w:pPr>
        <w:shd w:val="clear" w:color="auto" w:fill="FFFFFF"/>
        <w:spacing w:before="240" w:after="240"/>
        <w:jc w:val="center"/>
        <w:rPr>
          <w:rFonts w:ascii="Georgia" w:eastAsia="Calibri" w:hAnsi="Georgia"/>
          <w:b/>
          <w:color w:val="222222"/>
          <w:sz w:val="33"/>
          <w:szCs w:val="33"/>
          <w:shd w:val="clear" w:color="auto" w:fill="FFFF00"/>
          <w:lang w:val="en-IN"/>
        </w:rPr>
      </w:pPr>
      <w:r w:rsidRPr="00401453">
        <w:rPr>
          <w:rFonts w:ascii="Georgia" w:eastAsia="Calibri" w:hAnsi="Georgia"/>
          <w:b/>
          <w:color w:val="222222"/>
          <w:sz w:val="33"/>
          <w:szCs w:val="33"/>
          <w:shd w:val="clear" w:color="auto" w:fill="FFFF00"/>
          <w:lang w:val="en-IN"/>
        </w:rPr>
        <w:t>Price – 190</w:t>
      </w:r>
      <w:proofErr w:type="gramStart"/>
      <w:r w:rsidRPr="00401453">
        <w:rPr>
          <w:rFonts w:ascii="Georgia" w:eastAsia="Calibri" w:hAnsi="Georgia"/>
          <w:b/>
          <w:color w:val="222222"/>
          <w:sz w:val="33"/>
          <w:szCs w:val="33"/>
          <w:shd w:val="clear" w:color="auto" w:fill="FFFF00"/>
          <w:lang w:val="en-IN"/>
        </w:rPr>
        <w:t>/  assignment</w:t>
      </w:r>
      <w:proofErr w:type="gramEnd"/>
    </w:p>
    <w:p w:rsidR="00401453" w:rsidRPr="00401453" w:rsidRDefault="00401453" w:rsidP="00401453">
      <w:pPr>
        <w:spacing w:before="240" w:after="240"/>
        <w:jc w:val="center"/>
        <w:rPr>
          <w:rFonts w:ascii="Georgia" w:eastAsia="Calibri" w:hAnsi="Georgia"/>
          <w:b/>
          <w:color w:val="FF0000"/>
          <w:sz w:val="36"/>
          <w:szCs w:val="36"/>
          <w:lang w:val="en-IN"/>
        </w:rPr>
      </w:pPr>
      <w:r w:rsidRPr="00401453">
        <w:rPr>
          <w:rFonts w:ascii="Georgia" w:eastAsia="Calibri" w:hAnsi="Georgia"/>
          <w:b/>
          <w:sz w:val="40"/>
          <w:szCs w:val="40"/>
          <w:lang w:val="en-IN"/>
        </w:rPr>
        <w:lastRenderedPageBreak/>
        <w:t xml:space="preserve">MUJ </w:t>
      </w:r>
      <w:r w:rsidRPr="00401453">
        <w:rPr>
          <w:rFonts w:ascii="Georgia" w:eastAsia="Calibri" w:hAnsi="Georgia"/>
          <w:b/>
          <w:sz w:val="40"/>
          <w:szCs w:val="40"/>
          <w:highlight w:val="yellow"/>
          <w:lang w:val="en-IN"/>
        </w:rPr>
        <w:t>Manipal University</w:t>
      </w:r>
      <w:r w:rsidRPr="00401453">
        <w:rPr>
          <w:rFonts w:ascii="Georgia" w:eastAsia="Calibri" w:hAnsi="Georgia"/>
          <w:b/>
          <w:color w:val="222222"/>
          <w:sz w:val="33"/>
          <w:szCs w:val="33"/>
          <w:highlight w:val="yellow"/>
          <w:shd w:val="clear" w:color="auto" w:fill="FFFF00"/>
          <w:lang w:val="en-IN"/>
        </w:rPr>
        <w:t xml:space="preserve"> </w:t>
      </w:r>
      <w:r w:rsidRPr="00401453">
        <w:rPr>
          <w:rFonts w:ascii="Georgia" w:eastAsia="Calibri" w:hAnsi="Georgia"/>
          <w:b/>
          <w:sz w:val="36"/>
          <w:szCs w:val="36"/>
          <w:lang w:val="en-IN"/>
        </w:rPr>
        <w:t xml:space="preserve">Complete </w:t>
      </w:r>
      <w:proofErr w:type="gramStart"/>
      <w:r w:rsidRPr="00401453">
        <w:rPr>
          <w:rFonts w:ascii="Georgia" w:eastAsia="Calibri" w:hAnsi="Georgia"/>
          <w:b/>
          <w:sz w:val="36"/>
          <w:szCs w:val="36"/>
          <w:lang w:val="en-IN"/>
        </w:rPr>
        <w:t>SolvedAssignments</w:t>
      </w:r>
      <w:r w:rsidRPr="00401453">
        <w:rPr>
          <w:rFonts w:ascii="Georgia" w:eastAsia="Calibri" w:hAnsi="Georgia"/>
          <w:b/>
          <w:bCs/>
          <w:color w:val="FFFFFF"/>
          <w:sz w:val="36"/>
          <w:szCs w:val="36"/>
          <w:highlight w:val="red"/>
          <w:shd w:val="clear" w:color="auto" w:fill="FFFF00"/>
          <w:lang w:val="en-IN"/>
        </w:rPr>
        <w:t xml:space="preserve">  JULY</w:t>
      </w:r>
      <w:proofErr w:type="gramEnd"/>
      <w:r w:rsidRPr="00401453">
        <w:rPr>
          <w:rFonts w:ascii="Georgia" w:eastAsia="Calibri" w:hAnsi="Georgia"/>
          <w:b/>
          <w:bCs/>
          <w:color w:val="FFFFFF"/>
          <w:sz w:val="36"/>
          <w:szCs w:val="36"/>
          <w:highlight w:val="red"/>
          <w:shd w:val="clear" w:color="auto" w:fill="FFFF00"/>
          <w:lang w:val="en-IN"/>
        </w:rPr>
        <w:t>-AUGUST  2025</w:t>
      </w:r>
    </w:p>
    <w:p w:rsidR="00401453" w:rsidRPr="00401453" w:rsidRDefault="00401453" w:rsidP="00401453">
      <w:pPr>
        <w:spacing w:before="240" w:after="240"/>
        <w:jc w:val="center"/>
        <w:rPr>
          <w:rFonts w:ascii="Georgia" w:eastAsia="Calibri" w:hAnsi="Georgia"/>
          <w:sz w:val="32"/>
          <w:szCs w:val="32"/>
          <w:lang w:val="en-IN"/>
        </w:rPr>
      </w:pPr>
      <w:proofErr w:type="gramStart"/>
      <w:r w:rsidRPr="00401453">
        <w:rPr>
          <w:rFonts w:ascii="Georgia" w:eastAsia="Calibri" w:hAnsi="Georgia"/>
          <w:sz w:val="32"/>
          <w:szCs w:val="32"/>
          <w:lang w:val="en-IN"/>
        </w:rPr>
        <w:t>buy</w:t>
      </w:r>
      <w:proofErr w:type="gramEnd"/>
      <w:r w:rsidRPr="00401453">
        <w:rPr>
          <w:rFonts w:ascii="Georgia" w:eastAsia="Calibri" w:hAnsi="Georgia"/>
          <w:sz w:val="32"/>
          <w:szCs w:val="32"/>
          <w:lang w:val="en-IN"/>
        </w:rPr>
        <w:t xml:space="preserve"> cheap assignment help online from us easily</w:t>
      </w:r>
    </w:p>
    <w:p w:rsidR="00401453" w:rsidRPr="00401453" w:rsidRDefault="00401453" w:rsidP="00401453">
      <w:pPr>
        <w:spacing w:before="240" w:after="240"/>
        <w:jc w:val="center"/>
        <w:rPr>
          <w:rFonts w:ascii="Georgia" w:eastAsia="Calibri" w:hAnsi="Georgia"/>
          <w:sz w:val="32"/>
          <w:szCs w:val="32"/>
          <w:lang w:val="en-GB"/>
        </w:rPr>
      </w:pPr>
      <w:proofErr w:type="gramStart"/>
      <w:r w:rsidRPr="00401453">
        <w:rPr>
          <w:rFonts w:ascii="Georgia" w:eastAsia="Calibri" w:hAnsi="Georgia"/>
          <w:sz w:val="32"/>
          <w:szCs w:val="32"/>
          <w:lang w:val="en-IN"/>
        </w:rPr>
        <w:t>we</w:t>
      </w:r>
      <w:proofErr w:type="gramEnd"/>
      <w:r w:rsidRPr="00401453">
        <w:rPr>
          <w:rFonts w:ascii="Georgia" w:eastAsia="Calibri" w:hAnsi="Georgia"/>
          <w:sz w:val="32"/>
          <w:szCs w:val="32"/>
          <w:lang w:val="en-IN"/>
        </w:rPr>
        <w:t xml:space="preserve"> are here to help you with the best and cheap help </w:t>
      </w:r>
    </w:p>
    <w:p w:rsidR="00401453" w:rsidRPr="00401453" w:rsidRDefault="00401453" w:rsidP="00401453">
      <w:pPr>
        <w:spacing w:before="240" w:after="240"/>
        <w:jc w:val="center"/>
        <w:rPr>
          <w:rFonts w:ascii="Georgia" w:eastAsia="Calibri" w:hAnsi="Georgia"/>
          <w:b/>
          <w:sz w:val="44"/>
          <w:szCs w:val="44"/>
          <w:lang w:val="en-IN"/>
        </w:rPr>
      </w:pPr>
      <w:r w:rsidRPr="00401453">
        <w:rPr>
          <w:rFonts w:ascii="Georgia" w:eastAsia="Calibri" w:hAnsi="Georgia"/>
          <w:b/>
          <w:sz w:val="36"/>
          <w:szCs w:val="36"/>
          <w:lang w:val="en-IN"/>
        </w:rPr>
        <w:t>Contact No –</w:t>
      </w:r>
      <w:r w:rsidRPr="00401453">
        <w:rPr>
          <w:rFonts w:ascii="Georgia" w:eastAsia="Calibri" w:hAnsi="Georgia"/>
          <w:b/>
          <w:sz w:val="44"/>
          <w:szCs w:val="44"/>
          <w:lang w:val="en-IN"/>
        </w:rPr>
        <w:t xml:space="preserve"> </w:t>
      </w:r>
      <w:r w:rsidRPr="00401453">
        <w:rPr>
          <w:rFonts w:ascii="Georgia" w:eastAsia="Calibri" w:hAnsi="Georgia"/>
          <w:b/>
          <w:sz w:val="40"/>
          <w:szCs w:val="40"/>
          <w:highlight w:val="yellow"/>
          <w:lang w:val="en-IN"/>
        </w:rPr>
        <w:t>8791514139</w:t>
      </w:r>
      <w:r w:rsidRPr="00401453">
        <w:rPr>
          <w:rFonts w:ascii="Georgia" w:eastAsia="Calibri" w:hAnsi="Georgia"/>
          <w:b/>
          <w:sz w:val="40"/>
          <w:szCs w:val="40"/>
          <w:lang w:val="en-IN"/>
        </w:rPr>
        <w:t xml:space="preserve"> (WhatsApp)</w:t>
      </w:r>
    </w:p>
    <w:p w:rsidR="00401453" w:rsidRPr="00401453" w:rsidRDefault="00401453" w:rsidP="00401453">
      <w:pPr>
        <w:spacing w:before="240" w:after="240"/>
        <w:jc w:val="center"/>
        <w:rPr>
          <w:rFonts w:ascii="Georgia" w:eastAsia="Calibri" w:hAnsi="Georgia"/>
          <w:b/>
          <w:sz w:val="32"/>
          <w:szCs w:val="32"/>
          <w:lang w:val="en-IN"/>
        </w:rPr>
      </w:pPr>
      <w:r w:rsidRPr="00401453">
        <w:rPr>
          <w:rFonts w:ascii="Georgia" w:eastAsia="Calibri" w:hAnsi="Georgia"/>
          <w:b/>
          <w:sz w:val="32"/>
          <w:szCs w:val="32"/>
          <w:lang w:val="en-IN"/>
        </w:rPr>
        <w:t>OR</w:t>
      </w:r>
    </w:p>
    <w:p w:rsidR="00401453" w:rsidRPr="00401453" w:rsidRDefault="00401453" w:rsidP="00401453">
      <w:pPr>
        <w:spacing w:before="240" w:after="240"/>
        <w:jc w:val="center"/>
        <w:rPr>
          <w:rFonts w:ascii="Georgia" w:eastAsia="Calibri" w:hAnsi="Georgia"/>
          <w:b/>
          <w:sz w:val="32"/>
          <w:szCs w:val="32"/>
          <w:lang w:val="en-IN"/>
        </w:rPr>
      </w:pPr>
      <w:r w:rsidRPr="00401453">
        <w:rPr>
          <w:rFonts w:ascii="Georgia" w:eastAsia="Calibri" w:hAnsi="Georgia"/>
          <w:b/>
          <w:sz w:val="32"/>
          <w:szCs w:val="32"/>
          <w:lang w:val="en-IN"/>
        </w:rPr>
        <w:t>Mail us</w:t>
      </w:r>
      <w:proofErr w:type="gramStart"/>
      <w:r w:rsidRPr="00401453">
        <w:rPr>
          <w:rFonts w:ascii="Georgia" w:eastAsia="Calibri" w:hAnsi="Georgia"/>
          <w:b/>
          <w:sz w:val="32"/>
          <w:szCs w:val="32"/>
          <w:lang w:val="en-IN"/>
        </w:rPr>
        <w:t xml:space="preserve">-  </w:t>
      </w:r>
      <w:proofErr w:type="gramEnd"/>
      <w:r w:rsidRPr="00401453">
        <w:rPr>
          <w:rFonts w:ascii="Calibri" w:eastAsia="Calibri" w:hAnsi="Calibri"/>
          <w:sz w:val="22"/>
          <w:szCs w:val="22"/>
          <w:lang w:val="en-IN"/>
        </w:rPr>
        <w:fldChar w:fldCharType="begin"/>
      </w:r>
      <w:r w:rsidRPr="00401453">
        <w:rPr>
          <w:rFonts w:ascii="Calibri" w:eastAsia="Calibri" w:hAnsi="Calibri"/>
          <w:sz w:val="22"/>
          <w:szCs w:val="22"/>
          <w:lang w:val="en-IN"/>
        </w:rPr>
        <w:instrText>HYPERLINK "mailto:bestassignment247@gmail.com"</w:instrText>
      </w:r>
      <w:r w:rsidRPr="00401453">
        <w:rPr>
          <w:rFonts w:ascii="Calibri" w:eastAsia="Calibri" w:hAnsi="Calibri"/>
          <w:sz w:val="22"/>
          <w:szCs w:val="22"/>
          <w:lang w:val="en-IN"/>
        </w:rPr>
        <w:fldChar w:fldCharType="separate"/>
      </w:r>
      <w:r w:rsidRPr="00401453">
        <w:rPr>
          <w:rFonts w:ascii="Georgia" w:eastAsia="Calibri" w:hAnsi="Georgia"/>
          <w:color w:val="0000FF"/>
          <w:sz w:val="32"/>
          <w:szCs w:val="22"/>
          <w:u w:val="single"/>
          <w:lang w:val="en-IN"/>
        </w:rPr>
        <w:t>bestassignment247@gmail.com</w:t>
      </w:r>
      <w:r w:rsidRPr="00401453">
        <w:rPr>
          <w:rFonts w:ascii="Calibri" w:eastAsia="Calibri" w:hAnsi="Calibri"/>
          <w:sz w:val="22"/>
          <w:szCs w:val="22"/>
          <w:lang w:val="en-IN"/>
        </w:rPr>
        <w:fldChar w:fldCharType="end"/>
      </w:r>
    </w:p>
    <w:p w:rsidR="00401453" w:rsidRPr="00401453" w:rsidRDefault="00401453" w:rsidP="00401453">
      <w:pPr>
        <w:spacing w:before="240" w:after="240"/>
        <w:jc w:val="center"/>
        <w:rPr>
          <w:rFonts w:ascii="Georgia" w:eastAsia="Calibri" w:hAnsi="Georgia"/>
          <w:b/>
          <w:color w:val="7030A0"/>
          <w:sz w:val="32"/>
          <w:szCs w:val="32"/>
          <w:lang w:val="en-IN"/>
        </w:rPr>
      </w:pPr>
      <w:r w:rsidRPr="00401453">
        <w:rPr>
          <w:rFonts w:ascii="Georgia" w:eastAsia="Calibri" w:hAnsi="Georgia"/>
          <w:b/>
          <w:sz w:val="32"/>
          <w:szCs w:val="32"/>
          <w:lang w:val="en-IN"/>
        </w:rPr>
        <w:t xml:space="preserve">Our website - </w:t>
      </w:r>
      <w:hyperlink r:id="rId7" w:history="1">
        <w:r w:rsidRPr="00401453">
          <w:rPr>
            <w:rFonts w:ascii="Georgia" w:eastAsia="Calibri" w:hAnsi="Georgia"/>
            <w:color w:val="0000FF"/>
            <w:sz w:val="32"/>
            <w:u w:val="single"/>
            <w:lang w:val="en-IN"/>
          </w:rPr>
          <w:t>https://muj.assignmentsupport.in/</w:t>
        </w:r>
      </w:hyperlink>
    </w:p>
    <w:p w:rsidR="00A26FBC" w:rsidRDefault="00A26FBC" w:rsidP="00A26FBC">
      <w:pPr>
        <w:spacing w:after="240" w:line="360" w:lineRule="auto"/>
        <w:jc w:val="both"/>
      </w:pPr>
    </w:p>
    <w:p w:rsidR="00A26FBC" w:rsidRPr="00E75D09" w:rsidRDefault="00A26FBC" w:rsidP="00A26FBC">
      <w:pPr>
        <w:spacing w:after="240" w:line="360" w:lineRule="auto"/>
        <w:jc w:val="both"/>
        <w:rPr>
          <w:b/>
        </w:rPr>
      </w:pPr>
      <w:r w:rsidRPr="00E75D09">
        <w:rPr>
          <w:b/>
        </w:rPr>
        <w:t xml:space="preserve">Q2. a) How would you create an empty project in Android </w:t>
      </w:r>
      <w:proofErr w:type="gramStart"/>
      <w:r w:rsidRPr="00E75D09">
        <w:rPr>
          <w:b/>
        </w:rPr>
        <w:t>Studio.</w:t>
      </w:r>
      <w:proofErr w:type="gramEnd"/>
      <w:r w:rsidRPr="00E75D09">
        <w:rPr>
          <w:b/>
        </w:rPr>
        <w:t xml:space="preserve"> Enlist the major steps.</w:t>
      </w:r>
    </w:p>
    <w:p w:rsidR="00A26FBC" w:rsidRDefault="00A26FBC" w:rsidP="00A26FBC">
      <w:pPr>
        <w:spacing w:after="240" w:line="360" w:lineRule="auto"/>
        <w:jc w:val="both"/>
        <w:rPr>
          <w:b/>
        </w:rPr>
      </w:pPr>
      <w:r w:rsidRPr="00E75D09">
        <w:rPr>
          <w:b/>
        </w:rPr>
        <w:t xml:space="preserve">b) Describe about the function of .java and .xml files in an Android project? 5+5 </w:t>
      </w:r>
      <w:r w:rsidRPr="00E75D09">
        <w:rPr>
          <w:b/>
        </w:rPr>
        <w:tab/>
      </w:r>
    </w:p>
    <w:p w:rsidR="00E75D09" w:rsidRPr="00E75D09" w:rsidRDefault="00E75D09" w:rsidP="00A26FBC">
      <w:pPr>
        <w:spacing w:after="240" w:line="360" w:lineRule="auto"/>
        <w:jc w:val="both"/>
        <w:rPr>
          <w:b/>
        </w:rPr>
      </w:pPr>
      <w:proofErr w:type="gramStart"/>
      <w:r>
        <w:rPr>
          <w:b/>
        </w:rPr>
        <w:t>Ans 2.</w:t>
      </w:r>
      <w:proofErr w:type="gramEnd"/>
    </w:p>
    <w:p w:rsidR="00A3371F" w:rsidRPr="00A3371F" w:rsidRDefault="00A3371F" w:rsidP="00A3371F">
      <w:pPr>
        <w:spacing w:after="240" w:line="360" w:lineRule="auto"/>
        <w:jc w:val="both"/>
        <w:rPr>
          <w:b/>
          <w:bCs/>
        </w:rPr>
      </w:pPr>
      <w:r w:rsidRPr="00A3371F">
        <w:rPr>
          <w:b/>
          <w:bCs/>
        </w:rPr>
        <w:t>(a) Creating an Emp</w:t>
      </w:r>
      <w:r>
        <w:rPr>
          <w:b/>
          <w:bCs/>
        </w:rPr>
        <w:t xml:space="preserve">ty Project in Android Studio </w:t>
      </w:r>
    </w:p>
    <w:p w:rsidR="00A3371F" w:rsidRPr="00A3371F" w:rsidRDefault="00A3371F" w:rsidP="00401453">
      <w:pPr>
        <w:spacing w:after="240" w:line="360" w:lineRule="auto"/>
        <w:jc w:val="both"/>
      </w:pPr>
      <w:r w:rsidRPr="00A3371F">
        <w:t xml:space="preserve">To create an empty Android project, begin by launching Android Studio and selecting </w:t>
      </w:r>
      <w:r w:rsidRPr="00A3371F">
        <w:rPr>
          <w:bCs/>
        </w:rPr>
        <w:t>New Project</w:t>
      </w:r>
      <w:r w:rsidRPr="00A3371F">
        <w:t xml:space="preserve"> from the welcome screen (or File → </w:t>
      </w:r>
      <w:proofErr w:type="gramStart"/>
      <w:r w:rsidRPr="00A3371F">
        <w:t>New</w:t>
      </w:r>
      <w:proofErr w:type="gramEnd"/>
      <w:r w:rsidRPr="00A3371F">
        <w:t xml:space="preserve"> → New Project if a window is already open). Choose </w:t>
      </w:r>
      <w:r w:rsidRPr="00A3371F">
        <w:rPr>
          <w:bCs/>
        </w:rPr>
        <w:t>Empty Activity</w:t>
      </w:r>
      <w:r w:rsidRPr="00A3371F">
        <w:t xml:space="preserve"> (or </w:t>
      </w:r>
      <w:r w:rsidRPr="00A3371F">
        <w:rPr>
          <w:bCs/>
        </w:rPr>
        <w:t>No Activity</w:t>
      </w:r>
      <w:r w:rsidRPr="00A3371F">
        <w:t xml:space="preserve"> if you truly want a bare project skeleton) to get a minimal template. Provide the </w:t>
      </w:r>
      <w:r w:rsidRPr="00A3371F">
        <w:rPr>
          <w:bCs/>
        </w:rPr>
        <w:t>Application name</w:t>
      </w:r>
      <w:r w:rsidRPr="00A3371F">
        <w:t xml:space="preserve">, confirm or edit the </w:t>
      </w:r>
      <w:r w:rsidRPr="00A3371F">
        <w:rPr>
          <w:bCs/>
        </w:rPr>
        <w:t>Package name</w:t>
      </w:r>
      <w:r w:rsidRPr="00A3371F">
        <w:t xml:space="preserve">, and choose a </w:t>
      </w:r>
      <w:r w:rsidRPr="00A3371F">
        <w:rPr>
          <w:bCs/>
        </w:rPr>
        <w:t>Save location</w:t>
      </w:r>
      <w:r w:rsidRPr="00A3371F">
        <w:t xml:space="preserve">. Select the </w:t>
      </w:r>
      <w:r w:rsidRPr="00A3371F">
        <w:rPr>
          <w:bCs/>
        </w:rPr>
        <w:t>Language</w:t>
      </w:r>
      <w:r w:rsidRPr="00A3371F">
        <w:t xml:space="preserve"> (Kotlin is the modern default, Java remains supported) and set the </w:t>
      </w:r>
      <w:r w:rsidRPr="00A3371F">
        <w:rPr>
          <w:bCs/>
        </w:rPr>
        <w:t>Minimum SDK</w:t>
      </w:r>
      <w:r w:rsidRPr="00A3371F">
        <w:t xml:space="preserve"> to define the lowest Android version your app will run on; the wizard </w:t>
      </w:r>
    </w:p>
    <w:p w:rsidR="00A3371F" w:rsidRDefault="00A3371F" w:rsidP="00A26FBC">
      <w:pPr>
        <w:spacing w:after="240" w:line="360" w:lineRule="auto"/>
        <w:jc w:val="both"/>
      </w:pPr>
    </w:p>
    <w:p w:rsidR="00E75D09" w:rsidRDefault="00E75D09" w:rsidP="00A26FBC">
      <w:pPr>
        <w:spacing w:after="240" w:line="360" w:lineRule="auto"/>
        <w:jc w:val="both"/>
      </w:pPr>
    </w:p>
    <w:p w:rsidR="00A26FBC" w:rsidRPr="00E75D09" w:rsidRDefault="00A26FBC" w:rsidP="00A26FBC">
      <w:pPr>
        <w:spacing w:after="240" w:line="360" w:lineRule="auto"/>
        <w:jc w:val="both"/>
        <w:rPr>
          <w:b/>
        </w:rPr>
      </w:pPr>
      <w:r w:rsidRPr="00E75D09">
        <w:rPr>
          <w:b/>
        </w:rPr>
        <w:t>Q3. Describe Dalvik Virtual Machine and Android Run Time (ART). 5+5</w:t>
      </w:r>
      <w:r w:rsidRPr="00E75D09">
        <w:rPr>
          <w:b/>
        </w:rPr>
        <w:tab/>
      </w:r>
    </w:p>
    <w:p w:rsidR="00E75D09" w:rsidRDefault="00E75D09" w:rsidP="00A3371F">
      <w:pPr>
        <w:spacing w:after="240" w:line="360" w:lineRule="auto"/>
        <w:jc w:val="both"/>
        <w:rPr>
          <w:b/>
          <w:bCs/>
        </w:rPr>
      </w:pPr>
      <w:proofErr w:type="gramStart"/>
      <w:r>
        <w:rPr>
          <w:b/>
          <w:bCs/>
        </w:rPr>
        <w:lastRenderedPageBreak/>
        <w:t>Ans 3.</w:t>
      </w:r>
      <w:proofErr w:type="gramEnd"/>
    </w:p>
    <w:p w:rsidR="00A3371F" w:rsidRPr="00A3371F" w:rsidRDefault="00A3371F" w:rsidP="00A3371F">
      <w:pPr>
        <w:spacing w:after="240" w:line="360" w:lineRule="auto"/>
        <w:jc w:val="both"/>
        <w:rPr>
          <w:b/>
          <w:bCs/>
        </w:rPr>
      </w:pPr>
      <w:r w:rsidRPr="00A3371F">
        <w:rPr>
          <w:b/>
          <w:bCs/>
        </w:rPr>
        <w:t>Dalvik Virtual Machine (DVM)</w:t>
      </w:r>
    </w:p>
    <w:p w:rsidR="00A26FBC" w:rsidRDefault="00A3371F" w:rsidP="00401453">
      <w:pPr>
        <w:spacing w:after="240" w:line="360" w:lineRule="auto"/>
        <w:jc w:val="both"/>
      </w:pPr>
      <w:r w:rsidRPr="00E75D09">
        <w:t xml:space="preserve">The </w:t>
      </w:r>
      <w:r w:rsidRPr="00E75D09">
        <w:rPr>
          <w:bCs/>
        </w:rPr>
        <w:t>Dalvik Virtual Machine (DVM)</w:t>
      </w:r>
      <w:r w:rsidRPr="00E75D09">
        <w:t xml:space="preserve"> was the original process virtual machine used by Android to run applications written in Java. It was specifically designed for mobile devices that have limited memory, slower CPUs, and lower battery capacity. Unlike the traditional Java Virtual Machine (JVM), which is </w:t>
      </w:r>
      <w:r w:rsidRPr="00E75D09">
        <w:rPr>
          <w:bCs/>
        </w:rPr>
        <w:t>stack-based</w:t>
      </w:r>
      <w:r w:rsidRPr="00E75D09">
        <w:t xml:space="preserve">, Dalvik is </w:t>
      </w:r>
      <w:r w:rsidRPr="00E75D09">
        <w:rPr>
          <w:bCs/>
        </w:rPr>
        <w:t>register-based</w:t>
      </w:r>
      <w:r w:rsidRPr="00E75D09">
        <w:t xml:space="preserve">, enabling it to execute instructions using fewer CPU cycles and thus consume less power. Applications written in Java are first compiled </w:t>
      </w:r>
    </w:p>
    <w:p w:rsidR="00401453" w:rsidRDefault="00401453" w:rsidP="00401453">
      <w:pPr>
        <w:spacing w:after="240" w:line="360" w:lineRule="auto"/>
        <w:jc w:val="both"/>
      </w:pPr>
    </w:p>
    <w:p w:rsidR="00A26FBC" w:rsidRDefault="00A26FBC" w:rsidP="00A26FBC">
      <w:pPr>
        <w:spacing w:after="240" w:line="360" w:lineRule="auto"/>
        <w:jc w:val="center"/>
        <w:rPr>
          <w:b/>
        </w:rPr>
      </w:pPr>
      <w:r w:rsidRPr="00E75D09">
        <w:rPr>
          <w:b/>
        </w:rPr>
        <w:t>Set-II</w:t>
      </w:r>
      <w:r w:rsidRPr="00E75D09">
        <w:rPr>
          <w:b/>
        </w:rPr>
        <w:cr/>
      </w:r>
    </w:p>
    <w:p w:rsidR="00E75D09" w:rsidRPr="00E75D09" w:rsidRDefault="00E75D09" w:rsidP="00A26FBC">
      <w:pPr>
        <w:spacing w:after="240" w:line="360" w:lineRule="auto"/>
        <w:jc w:val="center"/>
        <w:rPr>
          <w:b/>
        </w:rPr>
      </w:pPr>
    </w:p>
    <w:p w:rsidR="00A26FBC" w:rsidRPr="00E75D09" w:rsidRDefault="00A26FBC" w:rsidP="00A26FBC">
      <w:pPr>
        <w:spacing w:after="240" w:line="360" w:lineRule="auto"/>
        <w:jc w:val="both"/>
        <w:rPr>
          <w:b/>
        </w:rPr>
      </w:pPr>
      <w:r w:rsidRPr="00E75D09">
        <w:rPr>
          <w:b/>
        </w:rPr>
        <w:t xml:space="preserve">Q4. Explain the role of LoaderManager. LoaderCallbacks in managing Cursor Loaders and the significance of its methods in the Android Loader framework 5+5 </w:t>
      </w:r>
      <w:r w:rsidRPr="00E75D09">
        <w:rPr>
          <w:b/>
        </w:rPr>
        <w:tab/>
      </w:r>
    </w:p>
    <w:p w:rsidR="00E75D09" w:rsidRDefault="00E75D09" w:rsidP="00A3371F">
      <w:pPr>
        <w:spacing w:after="240" w:line="360" w:lineRule="auto"/>
        <w:jc w:val="both"/>
        <w:rPr>
          <w:b/>
          <w:bCs/>
        </w:rPr>
      </w:pPr>
      <w:proofErr w:type="gramStart"/>
      <w:r>
        <w:rPr>
          <w:b/>
          <w:bCs/>
        </w:rPr>
        <w:t>Ans 4.</w:t>
      </w:r>
      <w:proofErr w:type="gramEnd"/>
    </w:p>
    <w:p w:rsidR="00A3371F" w:rsidRPr="00A3371F" w:rsidRDefault="00A3371F" w:rsidP="00A3371F">
      <w:pPr>
        <w:spacing w:after="240" w:line="360" w:lineRule="auto"/>
        <w:jc w:val="both"/>
        <w:rPr>
          <w:b/>
          <w:bCs/>
        </w:rPr>
      </w:pPr>
      <w:r w:rsidRPr="00A3371F">
        <w:rPr>
          <w:b/>
          <w:bCs/>
        </w:rPr>
        <w:t>Android Loader Framework</w:t>
      </w:r>
    </w:p>
    <w:p w:rsidR="00A3371F" w:rsidRDefault="00A3371F" w:rsidP="00401453">
      <w:pPr>
        <w:spacing w:after="240" w:line="360" w:lineRule="auto"/>
        <w:jc w:val="both"/>
      </w:pPr>
      <w:r w:rsidRPr="00E75D09">
        <w:t xml:space="preserve">The Android Loader framework was introduced in API Level 11 (Android 3.0) to handle asynchronous data loading efficiently. It is designed to simplify the process of retrieving data from sources such as content providers, databases, or files without blocking the main UI thread. This framework allows developers to manage data loading operations in a lifecycle-aware manner, automatically reconnecting to existing loaders after configuration changes such as screen rotation. The key components of this framework are </w:t>
      </w:r>
      <w:r w:rsidRPr="00E75D09">
        <w:rPr>
          <w:bCs/>
        </w:rPr>
        <w:t>LoaderManager</w:t>
      </w:r>
      <w:r w:rsidRPr="00E75D09">
        <w:t xml:space="preserve">, </w:t>
      </w:r>
      <w:r w:rsidRPr="00E75D09">
        <w:rPr>
          <w:bCs/>
        </w:rPr>
        <w:t>Loader</w:t>
      </w:r>
      <w:r w:rsidRPr="00E75D09">
        <w:t xml:space="preserve">, and </w:t>
      </w:r>
    </w:p>
    <w:p w:rsidR="00401453" w:rsidRDefault="00401453" w:rsidP="00401453">
      <w:pPr>
        <w:spacing w:after="240" w:line="360" w:lineRule="auto"/>
        <w:jc w:val="both"/>
      </w:pPr>
    </w:p>
    <w:p w:rsidR="00401453" w:rsidRPr="00E75D09" w:rsidRDefault="00401453" w:rsidP="00401453">
      <w:pPr>
        <w:spacing w:after="240" w:line="360" w:lineRule="auto"/>
        <w:jc w:val="both"/>
      </w:pPr>
    </w:p>
    <w:p w:rsidR="00A3371F" w:rsidRDefault="00A3371F" w:rsidP="00A3371F">
      <w:pPr>
        <w:spacing w:after="240" w:line="360" w:lineRule="auto"/>
        <w:jc w:val="both"/>
        <w:rPr>
          <w:b/>
        </w:rPr>
      </w:pPr>
      <w:r w:rsidRPr="00E75D09">
        <w:rPr>
          <w:b/>
        </w:rPr>
        <w:lastRenderedPageBreak/>
        <w:t xml:space="preserve">Q5. Discuss how Broadcast Receivers work in Android and provide an example scenario where they might be useful 5+5  </w:t>
      </w:r>
      <w:r w:rsidRPr="00E75D09">
        <w:rPr>
          <w:b/>
        </w:rPr>
        <w:tab/>
      </w:r>
    </w:p>
    <w:p w:rsidR="00E75D09" w:rsidRPr="00E75D09" w:rsidRDefault="00E75D09" w:rsidP="00A3371F">
      <w:pPr>
        <w:spacing w:after="240" w:line="360" w:lineRule="auto"/>
        <w:jc w:val="both"/>
        <w:rPr>
          <w:b/>
        </w:rPr>
      </w:pPr>
      <w:proofErr w:type="gramStart"/>
      <w:r>
        <w:rPr>
          <w:b/>
        </w:rPr>
        <w:t>Ans 5.</w:t>
      </w:r>
      <w:proofErr w:type="gramEnd"/>
    </w:p>
    <w:p w:rsidR="00A3371F" w:rsidRPr="00A3371F" w:rsidRDefault="00A3371F" w:rsidP="00A3371F">
      <w:pPr>
        <w:spacing w:after="240" w:line="360" w:lineRule="auto"/>
        <w:jc w:val="both"/>
        <w:rPr>
          <w:b/>
          <w:bCs/>
        </w:rPr>
      </w:pPr>
      <w:r w:rsidRPr="00A3371F">
        <w:rPr>
          <w:b/>
          <w:bCs/>
        </w:rPr>
        <w:t>Broadcast Receivers</w:t>
      </w:r>
    </w:p>
    <w:p w:rsidR="00A3371F" w:rsidRPr="00E75D09" w:rsidRDefault="00A3371F" w:rsidP="00401453">
      <w:pPr>
        <w:spacing w:after="240" w:line="360" w:lineRule="auto"/>
        <w:jc w:val="both"/>
      </w:pPr>
      <w:r w:rsidRPr="00E75D09">
        <w:t xml:space="preserve">A </w:t>
      </w:r>
      <w:r w:rsidRPr="00E75D09">
        <w:rPr>
          <w:bCs/>
        </w:rPr>
        <w:t>Broadcast Receiver</w:t>
      </w:r>
      <w:r w:rsidRPr="00E75D09">
        <w:t xml:space="preserve"> in Android is a system component that listens for and responds to broadcasted messages, known as </w:t>
      </w:r>
      <w:r w:rsidRPr="00E75D09">
        <w:rPr>
          <w:bCs/>
        </w:rPr>
        <w:t>intents</w:t>
      </w:r>
      <w:r w:rsidRPr="00E75D09">
        <w:t xml:space="preserve">. These messages are sent either by the Android system or by other applications to notify about specific events. Broadcast Receivers enable applications to respond to these events even when they are not running in the foreground. They are a critical part of Android’s inter-component communication model and are used to trigger short operations </w:t>
      </w:r>
    </w:p>
    <w:p w:rsidR="00A3371F" w:rsidRDefault="00A3371F" w:rsidP="00A3371F">
      <w:pPr>
        <w:spacing w:after="240" w:line="360" w:lineRule="auto"/>
        <w:jc w:val="both"/>
      </w:pPr>
    </w:p>
    <w:p w:rsidR="00E75D09" w:rsidRPr="00A3371F" w:rsidRDefault="00E75D09" w:rsidP="00A3371F">
      <w:pPr>
        <w:spacing w:after="240" w:line="360" w:lineRule="auto"/>
        <w:jc w:val="both"/>
      </w:pPr>
    </w:p>
    <w:p w:rsidR="00A3371F" w:rsidRDefault="00A3371F" w:rsidP="00A3371F">
      <w:pPr>
        <w:spacing w:after="240" w:line="360" w:lineRule="auto"/>
        <w:jc w:val="both"/>
        <w:rPr>
          <w:b/>
        </w:rPr>
      </w:pPr>
      <w:r w:rsidRPr="00E75D09">
        <w:rPr>
          <w:b/>
        </w:rPr>
        <w:t>Q6. Discuss the various CRUD operations available in SQLite database. Explain them with the help of suitable example.  5+5</w:t>
      </w:r>
    </w:p>
    <w:p w:rsidR="00E75D09" w:rsidRPr="00E75D09" w:rsidRDefault="00E75D09" w:rsidP="00A3371F">
      <w:pPr>
        <w:spacing w:after="240" w:line="360" w:lineRule="auto"/>
        <w:jc w:val="both"/>
        <w:rPr>
          <w:b/>
        </w:rPr>
      </w:pPr>
      <w:proofErr w:type="gramStart"/>
      <w:r>
        <w:rPr>
          <w:b/>
        </w:rPr>
        <w:t>Ans 6.</w:t>
      </w:r>
      <w:proofErr w:type="gramEnd"/>
    </w:p>
    <w:p w:rsidR="00A3371F" w:rsidRPr="00A3371F" w:rsidRDefault="00A3371F" w:rsidP="00A3371F">
      <w:pPr>
        <w:spacing w:after="240" w:line="360" w:lineRule="auto"/>
        <w:jc w:val="both"/>
        <w:rPr>
          <w:b/>
          <w:bCs/>
        </w:rPr>
      </w:pPr>
      <w:r w:rsidRPr="00A3371F">
        <w:rPr>
          <w:b/>
          <w:bCs/>
        </w:rPr>
        <w:t>SQLite in Android</w:t>
      </w:r>
    </w:p>
    <w:p w:rsidR="00A3371F" w:rsidRPr="00A3371F" w:rsidRDefault="00A3371F" w:rsidP="00A3371F">
      <w:pPr>
        <w:spacing w:after="240" w:line="360" w:lineRule="auto"/>
        <w:jc w:val="both"/>
      </w:pPr>
      <w:r w:rsidRPr="00E75D09">
        <w:rPr>
          <w:bCs/>
        </w:rPr>
        <w:t>SQLite</w:t>
      </w:r>
      <w:r w:rsidRPr="00E75D09">
        <w:t xml:space="preserve"> is a lightweight, open-source, relational database engine integrated into the Android framework. It allows developers to manage structured data efficiently within mobile applications. CRUD stands for </w:t>
      </w:r>
      <w:r w:rsidRPr="00E75D09">
        <w:rPr>
          <w:bCs/>
        </w:rPr>
        <w:t>Create, Read, Update, and Delete</w:t>
      </w:r>
      <w:r w:rsidRPr="00E75D09">
        <w:t>, representing the fundamental operations used to manipulate database records. Android provides the SQLiteOpenHelper class</w:t>
      </w:r>
      <w:r w:rsidRPr="00A3371F">
        <w:t xml:space="preserve"> to simplify database creation and management tasks.</w:t>
      </w:r>
    </w:p>
    <w:p w:rsidR="00A3371F" w:rsidRPr="00A3371F" w:rsidRDefault="00A3371F" w:rsidP="00A3371F">
      <w:pPr>
        <w:spacing w:after="240" w:line="360" w:lineRule="auto"/>
        <w:jc w:val="both"/>
        <w:rPr>
          <w:b/>
          <w:bCs/>
        </w:rPr>
      </w:pPr>
      <w:r w:rsidRPr="00A3371F">
        <w:rPr>
          <w:b/>
          <w:bCs/>
        </w:rPr>
        <w:t>Create Operation (Insert Data)</w:t>
      </w:r>
    </w:p>
    <w:p w:rsidR="00A26FBC" w:rsidRDefault="00A3371F" w:rsidP="00401453">
      <w:pPr>
        <w:spacing w:after="240" w:line="360" w:lineRule="auto"/>
        <w:jc w:val="both"/>
      </w:pPr>
      <w:r w:rsidRPr="00E75D09">
        <w:t xml:space="preserve">The </w:t>
      </w:r>
      <w:r w:rsidRPr="00E75D09">
        <w:rPr>
          <w:bCs/>
        </w:rPr>
        <w:t>Create</w:t>
      </w:r>
      <w:r w:rsidRPr="00E75D09">
        <w:t xml:space="preserve"> operation is used to insert new records into a database table. Developers use the </w:t>
      </w:r>
    </w:p>
    <w:p w:rsidR="00A26FBC" w:rsidRPr="00A26FBC" w:rsidRDefault="00A26FBC" w:rsidP="00A26FBC">
      <w:pPr>
        <w:spacing w:after="240" w:line="360" w:lineRule="auto"/>
        <w:jc w:val="both"/>
      </w:pPr>
    </w:p>
    <w:sectPr w:rsidR="00A26FBC" w:rsidRPr="00A26FBC" w:rsidSect="00A26FBC">
      <w:footerReference w:type="default" r:id="rId8"/>
      <w:pgSz w:w="12240" w:h="15840"/>
      <w:pgMar w:top="1440" w:right="1440" w:bottom="1440" w:left="1440" w:header="42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F7F" w:rsidRDefault="002A0F7F">
      <w:r>
        <w:separator/>
      </w:r>
    </w:p>
  </w:endnote>
  <w:endnote w:type="continuationSeparator" w:id="0">
    <w:p w:rsidR="002A0F7F" w:rsidRDefault="002A0F7F">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iCs/>
        <w:sz w:val="20"/>
        <w:szCs w:val="20"/>
      </w:rPr>
      <w:id w:val="1557969840"/>
      <w:docPartObj>
        <w:docPartGallery w:val="Page Numbers (Bottom of Page)"/>
        <w:docPartUnique/>
      </w:docPartObj>
    </w:sdtPr>
    <w:sdtContent>
      <w:sdt>
        <w:sdtPr>
          <w:rPr>
            <w:i/>
            <w:iCs/>
            <w:sz w:val="20"/>
            <w:szCs w:val="20"/>
          </w:rPr>
          <w:id w:val="-1705238520"/>
          <w:docPartObj>
            <w:docPartGallery w:val="Page Numbers (Top of Page)"/>
            <w:docPartUnique/>
          </w:docPartObj>
        </w:sdtPr>
        <w:sdtContent>
          <w:p w:rsidR="00717E0B" w:rsidRPr="00646347" w:rsidRDefault="00717E0B" w:rsidP="00A26FBC">
            <w:pPr>
              <w:pStyle w:val="Footer"/>
              <w:rPr>
                <w:i/>
                <w:iCs/>
                <w:sz w:val="20"/>
                <w:szCs w:val="20"/>
              </w:rPr>
            </w:pPr>
          </w:p>
          <w:p w:rsidR="00717E0B" w:rsidRPr="00646347" w:rsidRDefault="00564651">
            <w:pPr>
              <w:pStyle w:val="Footer"/>
              <w:rPr>
                <w:i/>
                <w:iCs/>
                <w:sz w:val="20"/>
                <w:szCs w:val="20"/>
              </w:rPr>
            </w:pPr>
          </w:p>
        </w:sdtContent>
      </w:sdt>
    </w:sdtContent>
  </w:sdt>
  <w:p w:rsidR="00FB5C86" w:rsidRPr="00B42142" w:rsidRDefault="00FB5C86" w:rsidP="00717E0B">
    <w:pPr>
      <w:pStyle w:val="Footer"/>
      <w:ind w:left="552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F7F" w:rsidRDefault="002A0F7F">
      <w:r>
        <w:separator/>
      </w:r>
    </w:p>
  </w:footnote>
  <w:footnote w:type="continuationSeparator" w:id="0">
    <w:p w:rsidR="002A0F7F" w:rsidRDefault="002A0F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85EC9"/>
    <w:multiLevelType w:val="hybridMultilevel"/>
    <w:tmpl w:val="82E4C5BA"/>
    <w:lvl w:ilvl="0" w:tplc="D652A70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FDA4EEA"/>
    <w:multiLevelType w:val="hybridMultilevel"/>
    <w:tmpl w:val="758CDE68"/>
    <w:lvl w:ilvl="0" w:tplc="0C84A6F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1953AD7"/>
    <w:multiLevelType w:val="hybridMultilevel"/>
    <w:tmpl w:val="D6CA7C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54950D3"/>
    <w:multiLevelType w:val="hybridMultilevel"/>
    <w:tmpl w:val="BB54F754"/>
    <w:lvl w:ilvl="0" w:tplc="8A3C82C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FDF722C"/>
    <w:multiLevelType w:val="hybridMultilevel"/>
    <w:tmpl w:val="8920105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4D379FA"/>
    <w:multiLevelType w:val="hybridMultilevel"/>
    <w:tmpl w:val="9AFEAB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BDC6310"/>
    <w:multiLevelType w:val="hybridMultilevel"/>
    <w:tmpl w:val="370C31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B0573FC"/>
    <w:multiLevelType w:val="hybridMultilevel"/>
    <w:tmpl w:val="C4B269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3B7B1B38"/>
    <w:multiLevelType w:val="hybridMultilevel"/>
    <w:tmpl w:val="B640287C"/>
    <w:lvl w:ilvl="0" w:tplc="36548592">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D214A75"/>
    <w:multiLevelType w:val="hybridMultilevel"/>
    <w:tmpl w:val="80746A5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D645E30"/>
    <w:multiLevelType w:val="hybridMultilevel"/>
    <w:tmpl w:val="2084E670"/>
    <w:lvl w:ilvl="0" w:tplc="40090019">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EE65013"/>
    <w:multiLevelType w:val="hybridMultilevel"/>
    <w:tmpl w:val="530690AC"/>
    <w:lvl w:ilvl="0" w:tplc="95E293A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2B26F23"/>
    <w:multiLevelType w:val="hybridMultilevel"/>
    <w:tmpl w:val="A1908A1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57022042"/>
    <w:multiLevelType w:val="hybridMultilevel"/>
    <w:tmpl w:val="C6DEB2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8B01CE2"/>
    <w:multiLevelType w:val="hybridMultilevel"/>
    <w:tmpl w:val="D040CA7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61C0539A"/>
    <w:multiLevelType w:val="multilevel"/>
    <w:tmpl w:val="F81C07D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7D80575"/>
    <w:multiLevelType w:val="hybridMultilevel"/>
    <w:tmpl w:val="2A44C9C2"/>
    <w:lvl w:ilvl="0" w:tplc="40090001">
      <w:start w:val="1"/>
      <w:numFmt w:val="bullet"/>
      <w:lvlText w:val=""/>
      <w:lvlJc w:val="left"/>
      <w:pPr>
        <w:ind w:left="294" w:hanging="360"/>
      </w:pPr>
      <w:rPr>
        <w:rFonts w:ascii="Symbol" w:hAnsi="Symbol" w:hint="default"/>
      </w:rPr>
    </w:lvl>
    <w:lvl w:ilvl="1" w:tplc="40090003">
      <w:start w:val="1"/>
      <w:numFmt w:val="bullet"/>
      <w:lvlText w:val="o"/>
      <w:lvlJc w:val="left"/>
      <w:pPr>
        <w:ind w:left="1014" w:hanging="360"/>
      </w:pPr>
      <w:rPr>
        <w:rFonts w:ascii="Courier New" w:hAnsi="Courier New" w:cs="Courier New" w:hint="default"/>
      </w:rPr>
    </w:lvl>
    <w:lvl w:ilvl="2" w:tplc="40090005" w:tentative="1">
      <w:start w:val="1"/>
      <w:numFmt w:val="bullet"/>
      <w:lvlText w:val=""/>
      <w:lvlJc w:val="left"/>
      <w:pPr>
        <w:ind w:left="1734" w:hanging="360"/>
      </w:pPr>
      <w:rPr>
        <w:rFonts w:ascii="Wingdings" w:hAnsi="Wingdings" w:hint="default"/>
      </w:rPr>
    </w:lvl>
    <w:lvl w:ilvl="3" w:tplc="40090001" w:tentative="1">
      <w:start w:val="1"/>
      <w:numFmt w:val="bullet"/>
      <w:lvlText w:val=""/>
      <w:lvlJc w:val="left"/>
      <w:pPr>
        <w:ind w:left="2454" w:hanging="360"/>
      </w:pPr>
      <w:rPr>
        <w:rFonts w:ascii="Symbol" w:hAnsi="Symbol" w:hint="default"/>
      </w:rPr>
    </w:lvl>
    <w:lvl w:ilvl="4" w:tplc="40090003" w:tentative="1">
      <w:start w:val="1"/>
      <w:numFmt w:val="bullet"/>
      <w:lvlText w:val="o"/>
      <w:lvlJc w:val="left"/>
      <w:pPr>
        <w:ind w:left="3174" w:hanging="360"/>
      </w:pPr>
      <w:rPr>
        <w:rFonts w:ascii="Courier New" w:hAnsi="Courier New" w:cs="Courier New" w:hint="default"/>
      </w:rPr>
    </w:lvl>
    <w:lvl w:ilvl="5" w:tplc="40090005" w:tentative="1">
      <w:start w:val="1"/>
      <w:numFmt w:val="bullet"/>
      <w:lvlText w:val=""/>
      <w:lvlJc w:val="left"/>
      <w:pPr>
        <w:ind w:left="3894" w:hanging="360"/>
      </w:pPr>
      <w:rPr>
        <w:rFonts w:ascii="Wingdings" w:hAnsi="Wingdings" w:hint="default"/>
      </w:rPr>
    </w:lvl>
    <w:lvl w:ilvl="6" w:tplc="40090001" w:tentative="1">
      <w:start w:val="1"/>
      <w:numFmt w:val="bullet"/>
      <w:lvlText w:val=""/>
      <w:lvlJc w:val="left"/>
      <w:pPr>
        <w:ind w:left="4614" w:hanging="360"/>
      </w:pPr>
      <w:rPr>
        <w:rFonts w:ascii="Symbol" w:hAnsi="Symbol" w:hint="default"/>
      </w:rPr>
    </w:lvl>
    <w:lvl w:ilvl="7" w:tplc="40090003" w:tentative="1">
      <w:start w:val="1"/>
      <w:numFmt w:val="bullet"/>
      <w:lvlText w:val="o"/>
      <w:lvlJc w:val="left"/>
      <w:pPr>
        <w:ind w:left="5334" w:hanging="360"/>
      </w:pPr>
      <w:rPr>
        <w:rFonts w:ascii="Courier New" w:hAnsi="Courier New" w:cs="Courier New" w:hint="default"/>
      </w:rPr>
    </w:lvl>
    <w:lvl w:ilvl="8" w:tplc="40090005" w:tentative="1">
      <w:start w:val="1"/>
      <w:numFmt w:val="bullet"/>
      <w:lvlText w:val=""/>
      <w:lvlJc w:val="left"/>
      <w:pPr>
        <w:ind w:left="6054" w:hanging="360"/>
      </w:pPr>
      <w:rPr>
        <w:rFonts w:ascii="Wingdings" w:hAnsi="Wingdings" w:hint="default"/>
      </w:rPr>
    </w:lvl>
  </w:abstractNum>
  <w:abstractNum w:abstractNumId="17">
    <w:nsid w:val="6E812835"/>
    <w:multiLevelType w:val="hybridMultilevel"/>
    <w:tmpl w:val="4D201B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6"/>
  </w:num>
  <w:num w:numId="4">
    <w:abstractNumId w:val="4"/>
  </w:num>
  <w:num w:numId="5">
    <w:abstractNumId w:val="10"/>
  </w:num>
  <w:num w:numId="6">
    <w:abstractNumId w:val="5"/>
  </w:num>
  <w:num w:numId="7">
    <w:abstractNumId w:val="14"/>
  </w:num>
  <w:num w:numId="8">
    <w:abstractNumId w:val="3"/>
  </w:num>
  <w:num w:numId="9">
    <w:abstractNumId w:val="12"/>
  </w:num>
  <w:num w:numId="10">
    <w:abstractNumId w:val="7"/>
  </w:num>
  <w:num w:numId="11">
    <w:abstractNumId w:val="16"/>
  </w:num>
  <w:num w:numId="12">
    <w:abstractNumId w:val="0"/>
  </w:num>
  <w:num w:numId="13">
    <w:abstractNumId w:val="1"/>
  </w:num>
  <w:num w:numId="14">
    <w:abstractNumId w:val="15"/>
  </w:num>
  <w:num w:numId="15">
    <w:abstractNumId w:val="8"/>
  </w:num>
  <w:num w:numId="16">
    <w:abstractNumId w:val="2"/>
  </w:num>
  <w:num w:numId="17">
    <w:abstractNumId w:val="13"/>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drawingGridHorizontalSpacing w:val="120"/>
  <w:displayHorizontalDrawingGridEvery w:val="2"/>
  <w:characterSpacingControl w:val="doNotCompress"/>
  <w:hdrShapeDefaults>
    <o:shapedefaults v:ext="edit" spidmax="12290"/>
  </w:hdrShapeDefaults>
  <w:footnotePr>
    <w:footnote w:id="-1"/>
    <w:footnote w:id="0"/>
  </w:footnotePr>
  <w:endnotePr>
    <w:endnote w:id="-1"/>
    <w:endnote w:id="0"/>
  </w:endnotePr>
  <w:compat/>
  <w:rsids>
    <w:rsidRoot w:val="0043259B"/>
    <w:rsid w:val="00057A4A"/>
    <w:rsid w:val="000713E5"/>
    <w:rsid w:val="000843B0"/>
    <w:rsid w:val="000A25B2"/>
    <w:rsid w:val="000A35E5"/>
    <w:rsid w:val="00113FEE"/>
    <w:rsid w:val="001543A0"/>
    <w:rsid w:val="001633A2"/>
    <w:rsid w:val="00185929"/>
    <w:rsid w:val="00193304"/>
    <w:rsid w:val="00194173"/>
    <w:rsid w:val="001C3E44"/>
    <w:rsid w:val="001D6D23"/>
    <w:rsid w:val="001D7FEA"/>
    <w:rsid w:val="001F13EA"/>
    <w:rsid w:val="002067AE"/>
    <w:rsid w:val="002111E9"/>
    <w:rsid w:val="00263F02"/>
    <w:rsid w:val="002A0F7F"/>
    <w:rsid w:val="002D18FA"/>
    <w:rsid w:val="002D2481"/>
    <w:rsid w:val="002D25BD"/>
    <w:rsid w:val="002E28FC"/>
    <w:rsid w:val="002F69EC"/>
    <w:rsid w:val="0030490F"/>
    <w:rsid w:val="00341353"/>
    <w:rsid w:val="003548B4"/>
    <w:rsid w:val="00362113"/>
    <w:rsid w:val="0038097F"/>
    <w:rsid w:val="003A705D"/>
    <w:rsid w:val="003A7C33"/>
    <w:rsid w:val="003B2386"/>
    <w:rsid w:val="003C41F6"/>
    <w:rsid w:val="003D0973"/>
    <w:rsid w:val="003D678C"/>
    <w:rsid w:val="003F0DB2"/>
    <w:rsid w:val="003F694C"/>
    <w:rsid w:val="00401453"/>
    <w:rsid w:val="00420530"/>
    <w:rsid w:val="004264E6"/>
    <w:rsid w:val="0043259B"/>
    <w:rsid w:val="00480154"/>
    <w:rsid w:val="004802B2"/>
    <w:rsid w:val="00482B6D"/>
    <w:rsid w:val="0049302F"/>
    <w:rsid w:val="00496862"/>
    <w:rsid w:val="004B2F8E"/>
    <w:rsid w:val="004C1BD0"/>
    <w:rsid w:val="004D7AFE"/>
    <w:rsid w:val="005143CB"/>
    <w:rsid w:val="005173F1"/>
    <w:rsid w:val="00526802"/>
    <w:rsid w:val="005420E4"/>
    <w:rsid w:val="0054770A"/>
    <w:rsid w:val="0056056C"/>
    <w:rsid w:val="00564651"/>
    <w:rsid w:val="005C5E6F"/>
    <w:rsid w:val="005D2943"/>
    <w:rsid w:val="005E5F50"/>
    <w:rsid w:val="005F2F7D"/>
    <w:rsid w:val="005F4E33"/>
    <w:rsid w:val="00604995"/>
    <w:rsid w:val="00611935"/>
    <w:rsid w:val="00612C7B"/>
    <w:rsid w:val="00626E86"/>
    <w:rsid w:val="006304DC"/>
    <w:rsid w:val="00646347"/>
    <w:rsid w:val="00655525"/>
    <w:rsid w:val="006661F4"/>
    <w:rsid w:val="0067335C"/>
    <w:rsid w:val="00683BFE"/>
    <w:rsid w:val="006B0432"/>
    <w:rsid w:val="006B4011"/>
    <w:rsid w:val="006D16E2"/>
    <w:rsid w:val="006D2C67"/>
    <w:rsid w:val="006D7F49"/>
    <w:rsid w:val="006E3001"/>
    <w:rsid w:val="007023F1"/>
    <w:rsid w:val="00717E0B"/>
    <w:rsid w:val="00742762"/>
    <w:rsid w:val="00742B62"/>
    <w:rsid w:val="00781CD3"/>
    <w:rsid w:val="007B2828"/>
    <w:rsid w:val="007C6CAF"/>
    <w:rsid w:val="0083438E"/>
    <w:rsid w:val="00836BE1"/>
    <w:rsid w:val="0085792F"/>
    <w:rsid w:val="00892AAD"/>
    <w:rsid w:val="00892F01"/>
    <w:rsid w:val="008C532F"/>
    <w:rsid w:val="00900D7E"/>
    <w:rsid w:val="00941741"/>
    <w:rsid w:val="00941CDD"/>
    <w:rsid w:val="009420F0"/>
    <w:rsid w:val="00952330"/>
    <w:rsid w:val="0096526F"/>
    <w:rsid w:val="00966D00"/>
    <w:rsid w:val="009758DE"/>
    <w:rsid w:val="009855DB"/>
    <w:rsid w:val="009914E9"/>
    <w:rsid w:val="00996D3A"/>
    <w:rsid w:val="009A1BA5"/>
    <w:rsid w:val="009C5D6E"/>
    <w:rsid w:val="009D365F"/>
    <w:rsid w:val="009F5A1E"/>
    <w:rsid w:val="00A06DA8"/>
    <w:rsid w:val="00A115C4"/>
    <w:rsid w:val="00A126C9"/>
    <w:rsid w:val="00A1493E"/>
    <w:rsid w:val="00A24989"/>
    <w:rsid w:val="00A26FBC"/>
    <w:rsid w:val="00A300B3"/>
    <w:rsid w:val="00A3371F"/>
    <w:rsid w:val="00A36EB6"/>
    <w:rsid w:val="00A56254"/>
    <w:rsid w:val="00AA2716"/>
    <w:rsid w:val="00AB74C5"/>
    <w:rsid w:val="00AC36C7"/>
    <w:rsid w:val="00AE02BF"/>
    <w:rsid w:val="00AF234B"/>
    <w:rsid w:val="00B00629"/>
    <w:rsid w:val="00B42142"/>
    <w:rsid w:val="00B44813"/>
    <w:rsid w:val="00B507E2"/>
    <w:rsid w:val="00B51ED9"/>
    <w:rsid w:val="00B82CA9"/>
    <w:rsid w:val="00B8756E"/>
    <w:rsid w:val="00B95D22"/>
    <w:rsid w:val="00BB5EB9"/>
    <w:rsid w:val="00BC36EE"/>
    <w:rsid w:val="00BC51BE"/>
    <w:rsid w:val="00BD0F8E"/>
    <w:rsid w:val="00BE7ADD"/>
    <w:rsid w:val="00BF5829"/>
    <w:rsid w:val="00C03D6A"/>
    <w:rsid w:val="00C03FF0"/>
    <w:rsid w:val="00C0684D"/>
    <w:rsid w:val="00C12012"/>
    <w:rsid w:val="00C210D8"/>
    <w:rsid w:val="00C26996"/>
    <w:rsid w:val="00C571DE"/>
    <w:rsid w:val="00C616C4"/>
    <w:rsid w:val="00C66D87"/>
    <w:rsid w:val="00C7164A"/>
    <w:rsid w:val="00C724A8"/>
    <w:rsid w:val="00C778B1"/>
    <w:rsid w:val="00C967DE"/>
    <w:rsid w:val="00C97822"/>
    <w:rsid w:val="00CE4F85"/>
    <w:rsid w:val="00CF475E"/>
    <w:rsid w:val="00D42880"/>
    <w:rsid w:val="00DA6F51"/>
    <w:rsid w:val="00DC0E03"/>
    <w:rsid w:val="00DD6419"/>
    <w:rsid w:val="00DD7A7D"/>
    <w:rsid w:val="00E51DD8"/>
    <w:rsid w:val="00E51DDB"/>
    <w:rsid w:val="00E533FE"/>
    <w:rsid w:val="00E560C0"/>
    <w:rsid w:val="00E61A34"/>
    <w:rsid w:val="00E669EF"/>
    <w:rsid w:val="00E70D69"/>
    <w:rsid w:val="00E75D09"/>
    <w:rsid w:val="00EC3235"/>
    <w:rsid w:val="00EF486C"/>
    <w:rsid w:val="00F0273A"/>
    <w:rsid w:val="00F87793"/>
    <w:rsid w:val="00F90FF6"/>
    <w:rsid w:val="00FA1CEF"/>
    <w:rsid w:val="00FA7FA7"/>
    <w:rsid w:val="00FB5C86"/>
    <w:rsid w:val="00FC417C"/>
    <w:rsid w:val="00FE2E84"/>
    <w:rsid w:val="0CBC1CBD"/>
    <w:rsid w:val="0DC9080D"/>
    <w:rsid w:val="1DB6C0E1"/>
    <w:rsid w:val="3589E426"/>
    <w:rsid w:val="4F3E4F87"/>
    <w:rsid w:val="5ACE2C77"/>
    <w:rsid w:val="718106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9B"/>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9420F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259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259B"/>
    <w:pPr>
      <w:tabs>
        <w:tab w:val="center" w:pos="4680"/>
        <w:tab w:val="right" w:pos="9360"/>
      </w:tabs>
    </w:pPr>
  </w:style>
  <w:style w:type="character" w:customStyle="1" w:styleId="HeaderChar">
    <w:name w:val="Header Char"/>
    <w:basedOn w:val="DefaultParagraphFont"/>
    <w:link w:val="Header"/>
    <w:uiPriority w:val="99"/>
    <w:rsid w:val="0043259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3259B"/>
    <w:pPr>
      <w:tabs>
        <w:tab w:val="center" w:pos="4680"/>
        <w:tab w:val="right" w:pos="9360"/>
      </w:tabs>
    </w:pPr>
  </w:style>
  <w:style w:type="character" w:customStyle="1" w:styleId="FooterChar">
    <w:name w:val="Footer Char"/>
    <w:basedOn w:val="DefaultParagraphFont"/>
    <w:link w:val="Footer"/>
    <w:uiPriority w:val="99"/>
    <w:rsid w:val="0043259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3259B"/>
    <w:pPr>
      <w:ind w:left="720"/>
      <w:contextualSpacing/>
    </w:pPr>
    <w:rPr>
      <w:rFonts w:eastAsiaTheme="minorHAnsi"/>
      <w:lang w:val="en-IN"/>
    </w:rPr>
  </w:style>
  <w:style w:type="paragraph" w:customStyle="1" w:styleId="Default">
    <w:name w:val="Default"/>
    <w:rsid w:val="00CE4F8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44813"/>
    <w:rPr>
      <w:color w:val="0563C1" w:themeColor="hyperlink"/>
      <w:u w:val="single"/>
    </w:rPr>
  </w:style>
  <w:style w:type="character" w:customStyle="1" w:styleId="UnresolvedMention">
    <w:name w:val="Unresolved Mention"/>
    <w:basedOn w:val="DefaultParagraphFont"/>
    <w:uiPriority w:val="99"/>
    <w:semiHidden/>
    <w:unhideWhenUsed/>
    <w:rsid w:val="00B44813"/>
    <w:rPr>
      <w:color w:val="605E5C"/>
      <w:shd w:val="clear" w:color="auto" w:fill="E1DFDD"/>
    </w:rPr>
  </w:style>
  <w:style w:type="character" w:customStyle="1" w:styleId="Heading3Char">
    <w:name w:val="Heading 3 Char"/>
    <w:basedOn w:val="DefaultParagraphFont"/>
    <w:link w:val="Heading3"/>
    <w:uiPriority w:val="9"/>
    <w:rsid w:val="009420F0"/>
    <w:rPr>
      <w:rFonts w:asciiTheme="majorHAnsi" w:eastAsiaTheme="majorEastAsia" w:hAnsiTheme="majorHAnsi" w:cstheme="majorBidi"/>
      <w:color w:val="1F4D78" w:themeColor="accent1" w:themeShade="7F"/>
      <w:sz w:val="24"/>
      <w:szCs w:val="24"/>
      <w:lang w:val="en-US"/>
    </w:rPr>
  </w:style>
  <w:style w:type="character" w:styleId="Strong">
    <w:name w:val="Strong"/>
    <w:basedOn w:val="DefaultParagraphFont"/>
    <w:uiPriority w:val="22"/>
    <w:qFormat/>
    <w:rsid w:val="009420F0"/>
    <w:rPr>
      <w:b/>
      <w:bCs/>
    </w:rPr>
  </w:style>
  <w:style w:type="paragraph" w:customStyle="1" w:styleId="TableParagraph">
    <w:name w:val="Table Paragraph"/>
    <w:basedOn w:val="Normal"/>
    <w:uiPriority w:val="1"/>
    <w:rsid w:val="00B42142"/>
    <w:pPr>
      <w:autoSpaceDE w:val="0"/>
      <w:autoSpaceDN w:val="0"/>
      <w:ind w:left="47"/>
    </w:pPr>
    <w:rPr>
      <w:rFonts w:ascii="Tahoma" w:eastAsiaTheme="minorHAnsi" w:hAnsi="Tahoma" w:cs="Tahoma"/>
      <w:sz w:val="22"/>
      <w:szCs w:val="22"/>
    </w:rPr>
  </w:style>
  <w:style w:type="paragraph" w:styleId="BalloonText">
    <w:name w:val="Balloon Text"/>
    <w:basedOn w:val="Normal"/>
    <w:link w:val="BalloonTextChar"/>
    <w:uiPriority w:val="99"/>
    <w:semiHidden/>
    <w:unhideWhenUsed/>
    <w:rsid w:val="00A26FBC"/>
    <w:rPr>
      <w:rFonts w:ascii="Tahoma" w:hAnsi="Tahoma" w:cs="Tahoma"/>
      <w:sz w:val="16"/>
      <w:szCs w:val="16"/>
    </w:rPr>
  </w:style>
  <w:style w:type="character" w:customStyle="1" w:styleId="BalloonTextChar">
    <w:name w:val="Balloon Text Char"/>
    <w:basedOn w:val="DefaultParagraphFont"/>
    <w:link w:val="BalloonText"/>
    <w:uiPriority w:val="99"/>
    <w:semiHidden/>
    <w:rsid w:val="00A26FBC"/>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204408959">
      <w:bodyDiv w:val="1"/>
      <w:marLeft w:val="0"/>
      <w:marRight w:val="0"/>
      <w:marTop w:val="0"/>
      <w:marBottom w:val="0"/>
      <w:divBdr>
        <w:top w:val="none" w:sz="0" w:space="0" w:color="auto"/>
        <w:left w:val="none" w:sz="0" w:space="0" w:color="auto"/>
        <w:bottom w:val="none" w:sz="0" w:space="0" w:color="auto"/>
        <w:right w:val="none" w:sz="0" w:space="0" w:color="auto"/>
      </w:divBdr>
    </w:div>
    <w:div w:id="660935371">
      <w:bodyDiv w:val="1"/>
      <w:marLeft w:val="0"/>
      <w:marRight w:val="0"/>
      <w:marTop w:val="0"/>
      <w:marBottom w:val="0"/>
      <w:divBdr>
        <w:top w:val="none" w:sz="0" w:space="0" w:color="auto"/>
        <w:left w:val="none" w:sz="0" w:space="0" w:color="auto"/>
        <w:bottom w:val="none" w:sz="0" w:space="0" w:color="auto"/>
        <w:right w:val="none" w:sz="0" w:space="0" w:color="auto"/>
      </w:divBdr>
      <w:divsChild>
        <w:div w:id="1002393477">
          <w:marLeft w:val="0"/>
          <w:marRight w:val="0"/>
          <w:marTop w:val="0"/>
          <w:marBottom w:val="0"/>
          <w:divBdr>
            <w:top w:val="none" w:sz="0" w:space="0" w:color="auto"/>
            <w:left w:val="none" w:sz="0" w:space="0" w:color="auto"/>
            <w:bottom w:val="none" w:sz="0" w:space="0" w:color="auto"/>
            <w:right w:val="none" w:sz="0" w:space="0" w:color="auto"/>
          </w:divBdr>
          <w:divsChild>
            <w:div w:id="1141076298">
              <w:marLeft w:val="0"/>
              <w:marRight w:val="0"/>
              <w:marTop w:val="0"/>
              <w:marBottom w:val="0"/>
              <w:divBdr>
                <w:top w:val="none" w:sz="0" w:space="0" w:color="auto"/>
                <w:left w:val="none" w:sz="0" w:space="0" w:color="auto"/>
                <w:bottom w:val="none" w:sz="0" w:space="0" w:color="auto"/>
                <w:right w:val="none" w:sz="0" w:space="0" w:color="auto"/>
              </w:divBdr>
            </w:div>
          </w:divsChild>
        </w:div>
        <w:div w:id="682780328">
          <w:marLeft w:val="0"/>
          <w:marRight w:val="0"/>
          <w:marTop w:val="0"/>
          <w:marBottom w:val="0"/>
          <w:divBdr>
            <w:top w:val="none" w:sz="0" w:space="0" w:color="auto"/>
            <w:left w:val="none" w:sz="0" w:space="0" w:color="auto"/>
            <w:bottom w:val="none" w:sz="0" w:space="0" w:color="auto"/>
            <w:right w:val="none" w:sz="0" w:space="0" w:color="auto"/>
          </w:divBdr>
          <w:divsChild>
            <w:div w:id="972439634">
              <w:marLeft w:val="0"/>
              <w:marRight w:val="0"/>
              <w:marTop w:val="0"/>
              <w:marBottom w:val="0"/>
              <w:divBdr>
                <w:top w:val="none" w:sz="0" w:space="0" w:color="auto"/>
                <w:left w:val="none" w:sz="0" w:space="0" w:color="auto"/>
                <w:bottom w:val="none" w:sz="0" w:space="0" w:color="auto"/>
                <w:right w:val="none" w:sz="0" w:space="0" w:color="auto"/>
              </w:divBdr>
            </w:div>
          </w:divsChild>
        </w:div>
        <w:div w:id="1185747572">
          <w:marLeft w:val="0"/>
          <w:marRight w:val="0"/>
          <w:marTop w:val="0"/>
          <w:marBottom w:val="0"/>
          <w:divBdr>
            <w:top w:val="none" w:sz="0" w:space="0" w:color="auto"/>
            <w:left w:val="none" w:sz="0" w:space="0" w:color="auto"/>
            <w:bottom w:val="none" w:sz="0" w:space="0" w:color="auto"/>
            <w:right w:val="none" w:sz="0" w:space="0" w:color="auto"/>
          </w:divBdr>
          <w:divsChild>
            <w:div w:id="1378775246">
              <w:marLeft w:val="0"/>
              <w:marRight w:val="0"/>
              <w:marTop w:val="0"/>
              <w:marBottom w:val="0"/>
              <w:divBdr>
                <w:top w:val="none" w:sz="0" w:space="0" w:color="auto"/>
                <w:left w:val="none" w:sz="0" w:space="0" w:color="auto"/>
                <w:bottom w:val="none" w:sz="0" w:space="0" w:color="auto"/>
                <w:right w:val="none" w:sz="0" w:space="0" w:color="auto"/>
              </w:divBdr>
            </w:div>
          </w:divsChild>
        </w:div>
        <w:div w:id="1931350845">
          <w:marLeft w:val="0"/>
          <w:marRight w:val="0"/>
          <w:marTop w:val="0"/>
          <w:marBottom w:val="0"/>
          <w:divBdr>
            <w:top w:val="none" w:sz="0" w:space="0" w:color="auto"/>
            <w:left w:val="none" w:sz="0" w:space="0" w:color="auto"/>
            <w:bottom w:val="none" w:sz="0" w:space="0" w:color="auto"/>
            <w:right w:val="none" w:sz="0" w:space="0" w:color="auto"/>
          </w:divBdr>
          <w:divsChild>
            <w:div w:id="19635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2874">
      <w:bodyDiv w:val="1"/>
      <w:marLeft w:val="0"/>
      <w:marRight w:val="0"/>
      <w:marTop w:val="0"/>
      <w:marBottom w:val="0"/>
      <w:divBdr>
        <w:top w:val="none" w:sz="0" w:space="0" w:color="auto"/>
        <w:left w:val="none" w:sz="0" w:space="0" w:color="auto"/>
        <w:bottom w:val="none" w:sz="0" w:space="0" w:color="auto"/>
        <w:right w:val="none" w:sz="0" w:space="0" w:color="auto"/>
      </w:divBdr>
    </w:div>
    <w:div w:id="1253901373">
      <w:bodyDiv w:val="1"/>
      <w:marLeft w:val="0"/>
      <w:marRight w:val="0"/>
      <w:marTop w:val="0"/>
      <w:marBottom w:val="0"/>
      <w:divBdr>
        <w:top w:val="none" w:sz="0" w:space="0" w:color="auto"/>
        <w:left w:val="none" w:sz="0" w:space="0" w:color="auto"/>
        <w:bottom w:val="none" w:sz="0" w:space="0" w:color="auto"/>
        <w:right w:val="none" w:sz="0" w:space="0" w:color="auto"/>
      </w:divBdr>
      <w:divsChild>
        <w:div w:id="420106058">
          <w:marLeft w:val="0"/>
          <w:marRight w:val="0"/>
          <w:marTop w:val="0"/>
          <w:marBottom w:val="0"/>
          <w:divBdr>
            <w:top w:val="none" w:sz="0" w:space="0" w:color="auto"/>
            <w:left w:val="none" w:sz="0" w:space="0" w:color="auto"/>
            <w:bottom w:val="none" w:sz="0" w:space="0" w:color="auto"/>
            <w:right w:val="none" w:sz="0" w:space="0" w:color="auto"/>
          </w:divBdr>
        </w:div>
        <w:div w:id="1858352140">
          <w:marLeft w:val="0"/>
          <w:marRight w:val="0"/>
          <w:marTop w:val="0"/>
          <w:marBottom w:val="0"/>
          <w:divBdr>
            <w:top w:val="none" w:sz="0" w:space="0" w:color="auto"/>
            <w:left w:val="none" w:sz="0" w:space="0" w:color="auto"/>
            <w:bottom w:val="none" w:sz="0" w:space="0" w:color="auto"/>
            <w:right w:val="none" w:sz="0" w:space="0" w:color="auto"/>
          </w:divBdr>
        </w:div>
      </w:divsChild>
    </w:div>
    <w:div w:id="1267427378">
      <w:bodyDiv w:val="1"/>
      <w:marLeft w:val="0"/>
      <w:marRight w:val="0"/>
      <w:marTop w:val="0"/>
      <w:marBottom w:val="0"/>
      <w:divBdr>
        <w:top w:val="none" w:sz="0" w:space="0" w:color="auto"/>
        <w:left w:val="none" w:sz="0" w:space="0" w:color="auto"/>
        <w:bottom w:val="none" w:sz="0" w:space="0" w:color="auto"/>
        <w:right w:val="none" w:sz="0" w:space="0" w:color="auto"/>
      </w:divBdr>
      <w:divsChild>
        <w:div w:id="1301808421">
          <w:marLeft w:val="0"/>
          <w:marRight w:val="0"/>
          <w:marTop w:val="0"/>
          <w:marBottom w:val="0"/>
          <w:divBdr>
            <w:top w:val="none" w:sz="0" w:space="0" w:color="auto"/>
            <w:left w:val="none" w:sz="0" w:space="0" w:color="auto"/>
            <w:bottom w:val="none" w:sz="0" w:space="0" w:color="auto"/>
            <w:right w:val="none" w:sz="0" w:space="0" w:color="auto"/>
          </w:divBdr>
        </w:div>
        <w:div w:id="1620724810">
          <w:marLeft w:val="0"/>
          <w:marRight w:val="0"/>
          <w:marTop w:val="0"/>
          <w:marBottom w:val="0"/>
          <w:divBdr>
            <w:top w:val="none" w:sz="0" w:space="0" w:color="auto"/>
            <w:left w:val="none" w:sz="0" w:space="0" w:color="auto"/>
            <w:bottom w:val="none" w:sz="0" w:space="0" w:color="auto"/>
            <w:right w:val="none" w:sz="0" w:space="0" w:color="auto"/>
          </w:divBdr>
        </w:div>
      </w:divsChild>
    </w:div>
    <w:div w:id="1280721092">
      <w:bodyDiv w:val="1"/>
      <w:marLeft w:val="0"/>
      <w:marRight w:val="0"/>
      <w:marTop w:val="0"/>
      <w:marBottom w:val="0"/>
      <w:divBdr>
        <w:top w:val="none" w:sz="0" w:space="0" w:color="auto"/>
        <w:left w:val="none" w:sz="0" w:space="0" w:color="auto"/>
        <w:bottom w:val="none" w:sz="0" w:space="0" w:color="auto"/>
        <w:right w:val="none" w:sz="0" w:space="0" w:color="auto"/>
      </w:divBdr>
    </w:div>
    <w:div w:id="1595241341">
      <w:bodyDiv w:val="1"/>
      <w:marLeft w:val="0"/>
      <w:marRight w:val="0"/>
      <w:marTop w:val="0"/>
      <w:marBottom w:val="0"/>
      <w:divBdr>
        <w:top w:val="none" w:sz="0" w:space="0" w:color="auto"/>
        <w:left w:val="none" w:sz="0" w:space="0" w:color="auto"/>
        <w:bottom w:val="none" w:sz="0" w:space="0" w:color="auto"/>
        <w:right w:val="none" w:sz="0" w:space="0" w:color="auto"/>
      </w:divBdr>
    </w:div>
    <w:div w:id="1637906980">
      <w:bodyDiv w:val="1"/>
      <w:marLeft w:val="0"/>
      <w:marRight w:val="0"/>
      <w:marTop w:val="0"/>
      <w:marBottom w:val="0"/>
      <w:divBdr>
        <w:top w:val="none" w:sz="0" w:space="0" w:color="auto"/>
        <w:left w:val="none" w:sz="0" w:space="0" w:color="auto"/>
        <w:bottom w:val="none" w:sz="0" w:space="0" w:color="auto"/>
        <w:right w:val="none" w:sz="0" w:space="0" w:color="auto"/>
      </w:divBdr>
    </w:div>
    <w:div w:id="1676954351">
      <w:bodyDiv w:val="1"/>
      <w:marLeft w:val="0"/>
      <w:marRight w:val="0"/>
      <w:marTop w:val="0"/>
      <w:marBottom w:val="0"/>
      <w:divBdr>
        <w:top w:val="none" w:sz="0" w:space="0" w:color="auto"/>
        <w:left w:val="none" w:sz="0" w:space="0" w:color="auto"/>
        <w:bottom w:val="none" w:sz="0" w:space="0" w:color="auto"/>
        <w:right w:val="none" w:sz="0" w:space="0" w:color="auto"/>
      </w:divBdr>
      <w:divsChild>
        <w:div w:id="1762098521">
          <w:marLeft w:val="0"/>
          <w:marRight w:val="0"/>
          <w:marTop w:val="0"/>
          <w:marBottom w:val="0"/>
          <w:divBdr>
            <w:top w:val="none" w:sz="0" w:space="0" w:color="auto"/>
            <w:left w:val="none" w:sz="0" w:space="0" w:color="auto"/>
            <w:bottom w:val="none" w:sz="0" w:space="0" w:color="auto"/>
            <w:right w:val="none" w:sz="0" w:space="0" w:color="auto"/>
          </w:divBdr>
        </w:div>
        <w:div w:id="1586498343">
          <w:marLeft w:val="0"/>
          <w:marRight w:val="0"/>
          <w:marTop w:val="0"/>
          <w:marBottom w:val="0"/>
          <w:divBdr>
            <w:top w:val="none" w:sz="0" w:space="0" w:color="auto"/>
            <w:left w:val="none" w:sz="0" w:space="0" w:color="auto"/>
            <w:bottom w:val="none" w:sz="0" w:space="0" w:color="auto"/>
            <w:right w:val="none" w:sz="0" w:space="0" w:color="auto"/>
          </w:divBdr>
        </w:div>
      </w:divsChild>
    </w:div>
    <w:div w:id="1739553034">
      <w:bodyDiv w:val="1"/>
      <w:marLeft w:val="0"/>
      <w:marRight w:val="0"/>
      <w:marTop w:val="0"/>
      <w:marBottom w:val="0"/>
      <w:divBdr>
        <w:top w:val="none" w:sz="0" w:space="0" w:color="auto"/>
        <w:left w:val="none" w:sz="0" w:space="0" w:color="auto"/>
        <w:bottom w:val="none" w:sz="0" w:space="0" w:color="auto"/>
        <w:right w:val="none" w:sz="0" w:space="0" w:color="auto"/>
      </w:divBdr>
    </w:div>
    <w:div w:id="1772705635">
      <w:bodyDiv w:val="1"/>
      <w:marLeft w:val="0"/>
      <w:marRight w:val="0"/>
      <w:marTop w:val="0"/>
      <w:marBottom w:val="0"/>
      <w:divBdr>
        <w:top w:val="none" w:sz="0" w:space="0" w:color="auto"/>
        <w:left w:val="none" w:sz="0" w:space="0" w:color="auto"/>
        <w:bottom w:val="none" w:sz="0" w:space="0" w:color="auto"/>
        <w:right w:val="none" w:sz="0" w:space="0" w:color="auto"/>
      </w:divBdr>
      <w:divsChild>
        <w:div w:id="1139222928">
          <w:marLeft w:val="0"/>
          <w:marRight w:val="0"/>
          <w:marTop w:val="0"/>
          <w:marBottom w:val="0"/>
          <w:divBdr>
            <w:top w:val="none" w:sz="0" w:space="0" w:color="auto"/>
            <w:left w:val="none" w:sz="0" w:space="0" w:color="auto"/>
            <w:bottom w:val="none" w:sz="0" w:space="0" w:color="auto"/>
            <w:right w:val="none" w:sz="0" w:space="0" w:color="auto"/>
          </w:divBdr>
          <w:divsChild>
            <w:div w:id="1581673248">
              <w:marLeft w:val="0"/>
              <w:marRight w:val="0"/>
              <w:marTop w:val="0"/>
              <w:marBottom w:val="0"/>
              <w:divBdr>
                <w:top w:val="none" w:sz="0" w:space="0" w:color="auto"/>
                <w:left w:val="none" w:sz="0" w:space="0" w:color="auto"/>
                <w:bottom w:val="none" w:sz="0" w:space="0" w:color="auto"/>
                <w:right w:val="none" w:sz="0" w:space="0" w:color="auto"/>
              </w:divBdr>
            </w:div>
          </w:divsChild>
        </w:div>
        <w:div w:id="1912084349">
          <w:marLeft w:val="0"/>
          <w:marRight w:val="0"/>
          <w:marTop w:val="0"/>
          <w:marBottom w:val="0"/>
          <w:divBdr>
            <w:top w:val="none" w:sz="0" w:space="0" w:color="auto"/>
            <w:left w:val="none" w:sz="0" w:space="0" w:color="auto"/>
            <w:bottom w:val="none" w:sz="0" w:space="0" w:color="auto"/>
            <w:right w:val="none" w:sz="0" w:space="0" w:color="auto"/>
          </w:divBdr>
          <w:divsChild>
            <w:div w:id="60759692">
              <w:marLeft w:val="0"/>
              <w:marRight w:val="0"/>
              <w:marTop w:val="0"/>
              <w:marBottom w:val="0"/>
              <w:divBdr>
                <w:top w:val="none" w:sz="0" w:space="0" w:color="auto"/>
                <w:left w:val="none" w:sz="0" w:space="0" w:color="auto"/>
                <w:bottom w:val="none" w:sz="0" w:space="0" w:color="auto"/>
                <w:right w:val="none" w:sz="0" w:space="0" w:color="auto"/>
              </w:divBdr>
            </w:div>
          </w:divsChild>
        </w:div>
        <w:div w:id="719480515">
          <w:marLeft w:val="0"/>
          <w:marRight w:val="0"/>
          <w:marTop w:val="0"/>
          <w:marBottom w:val="0"/>
          <w:divBdr>
            <w:top w:val="none" w:sz="0" w:space="0" w:color="auto"/>
            <w:left w:val="none" w:sz="0" w:space="0" w:color="auto"/>
            <w:bottom w:val="none" w:sz="0" w:space="0" w:color="auto"/>
            <w:right w:val="none" w:sz="0" w:space="0" w:color="auto"/>
          </w:divBdr>
          <w:divsChild>
            <w:div w:id="524833011">
              <w:marLeft w:val="0"/>
              <w:marRight w:val="0"/>
              <w:marTop w:val="0"/>
              <w:marBottom w:val="0"/>
              <w:divBdr>
                <w:top w:val="none" w:sz="0" w:space="0" w:color="auto"/>
                <w:left w:val="none" w:sz="0" w:space="0" w:color="auto"/>
                <w:bottom w:val="none" w:sz="0" w:space="0" w:color="auto"/>
                <w:right w:val="none" w:sz="0" w:space="0" w:color="auto"/>
              </w:divBdr>
            </w:div>
          </w:divsChild>
        </w:div>
        <w:div w:id="887300064">
          <w:marLeft w:val="0"/>
          <w:marRight w:val="0"/>
          <w:marTop w:val="0"/>
          <w:marBottom w:val="0"/>
          <w:divBdr>
            <w:top w:val="none" w:sz="0" w:space="0" w:color="auto"/>
            <w:left w:val="none" w:sz="0" w:space="0" w:color="auto"/>
            <w:bottom w:val="none" w:sz="0" w:space="0" w:color="auto"/>
            <w:right w:val="none" w:sz="0" w:space="0" w:color="auto"/>
          </w:divBdr>
          <w:divsChild>
            <w:div w:id="187310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uj.assignmentsuppor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 Maheshwari</dc:creator>
  <cp:keywords/>
  <dc:description/>
  <cp:lastModifiedBy>User</cp:lastModifiedBy>
  <cp:revision>17</cp:revision>
  <dcterms:created xsi:type="dcterms:W3CDTF">2024-10-09T07:16:00Z</dcterms:created>
  <dcterms:modified xsi:type="dcterms:W3CDTF">2025-11-06T12:11:00Z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b6361b57a9d2efda2147f80e4552d7e66b4829009167cb8919b0a5ab47e2dcf5</vt:lpwstr>
  </property>
</Properties>
</file>