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SESSION</w:t>
            </w:r>
          </w:p>
        </w:tc>
        <w:tc>
          <w:tcPr>
            <w:tcW w:w="6015" w:type="dxa"/>
          </w:tcPr>
          <w:p w:rsidR="00021DD2" w:rsidRPr="00830054" w:rsidRDefault="00830054" w:rsidP="00830054">
            <w:pPr>
              <w:spacing w:line="360" w:lineRule="auto"/>
              <w:jc w:val="both"/>
              <w:rPr>
                <w:b/>
                <w:sz w:val="24"/>
                <w:szCs w:val="24"/>
              </w:rPr>
            </w:pPr>
            <w:r w:rsidRPr="00830054">
              <w:rPr>
                <w:b/>
                <w:sz w:val="24"/>
                <w:szCs w:val="24"/>
              </w:rPr>
              <w:t>JULY-AUGUST 2025</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PROGRAM</w:t>
            </w:r>
          </w:p>
        </w:tc>
        <w:tc>
          <w:tcPr>
            <w:tcW w:w="6015" w:type="dxa"/>
          </w:tcPr>
          <w:p w:rsidR="00021DD2" w:rsidRPr="00830054" w:rsidRDefault="00830054" w:rsidP="00830054">
            <w:pPr>
              <w:spacing w:line="360" w:lineRule="auto"/>
              <w:jc w:val="both"/>
              <w:rPr>
                <w:b/>
                <w:sz w:val="24"/>
                <w:szCs w:val="24"/>
              </w:rPr>
            </w:pPr>
            <w:r w:rsidRPr="00830054">
              <w:rPr>
                <w:b/>
                <w:sz w:val="24"/>
                <w:szCs w:val="24"/>
              </w:rPr>
              <w:t>MASTER OF BUSINESS ADMINISTRATION (MBA)</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SEMESTER</w:t>
            </w:r>
          </w:p>
        </w:tc>
        <w:tc>
          <w:tcPr>
            <w:tcW w:w="6015" w:type="dxa"/>
          </w:tcPr>
          <w:p w:rsidR="00021DD2" w:rsidRPr="00830054" w:rsidRDefault="00830054" w:rsidP="00830054">
            <w:pPr>
              <w:spacing w:line="360" w:lineRule="auto"/>
              <w:jc w:val="both"/>
              <w:rPr>
                <w:b/>
                <w:sz w:val="24"/>
                <w:szCs w:val="24"/>
              </w:rPr>
            </w:pPr>
            <w:r w:rsidRPr="00830054">
              <w:rPr>
                <w:b/>
                <w:sz w:val="24"/>
                <w:szCs w:val="24"/>
              </w:rPr>
              <w:t>III</w:t>
            </w:r>
          </w:p>
        </w:tc>
      </w:tr>
      <w:tr w:rsidR="00021DD2" w:rsidRPr="00830054" w:rsidTr="00830054">
        <w:trPr>
          <w:jc w:val="center"/>
        </w:trPr>
        <w:tc>
          <w:tcPr>
            <w:tcW w:w="3227" w:type="dxa"/>
          </w:tcPr>
          <w:p w:rsidR="00021DD2" w:rsidRPr="00830054" w:rsidRDefault="00830054" w:rsidP="00830054">
            <w:pPr>
              <w:spacing w:line="360" w:lineRule="auto"/>
              <w:jc w:val="both"/>
              <w:rPr>
                <w:b/>
                <w:sz w:val="24"/>
                <w:szCs w:val="24"/>
              </w:rPr>
            </w:pPr>
            <w:r w:rsidRPr="00830054">
              <w:rPr>
                <w:b/>
                <w:sz w:val="24"/>
                <w:szCs w:val="24"/>
              </w:rPr>
              <w:t>COURSE CODE &amp; NAME</w:t>
            </w:r>
          </w:p>
        </w:tc>
        <w:tc>
          <w:tcPr>
            <w:tcW w:w="6015" w:type="dxa"/>
          </w:tcPr>
          <w:p w:rsidR="00021DD2" w:rsidRPr="00830054" w:rsidRDefault="00830054" w:rsidP="00830054">
            <w:pPr>
              <w:spacing w:line="360" w:lineRule="auto"/>
              <w:jc w:val="both"/>
              <w:rPr>
                <w:b/>
                <w:sz w:val="24"/>
                <w:szCs w:val="24"/>
              </w:rPr>
            </w:pPr>
            <w:r w:rsidRPr="00830054">
              <w:rPr>
                <w:b/>
                <w:sz w:val="24"/>
                <w:szCs w:val="24"/>
              </w:rPr>
              <w:t>DHRM303 EMPLOYEE RELATIONS MANAGEMENT</w:t>
            </w:r>
          </w:p>
        </w:tc>
      </w:tr>
      <w:tr w:rsidR="00021DD2" w:rsidRPr="00830054" w:rsidTr="00830054">
        <w:trPr>
          <w:jc w:val="center"/>
        </w:trPr>
        <w:tc>
          <w:tcPr>
            <w:tcW w:w="3227" w:type="dxa"/>
          </w:tcPr>
          <w:p w:rsidR="00021DD2" w:rsidRPr="00830054" w:rsidRDefault="00021DD2" w:rsidP="00830054">
            <w:pPr>
              <w:spacing w:line="360" w:lineRule="auto"/>
              <w:jc w:val="both"/>
              <w:rPr>
                <w:b/>
                <w:sz w:val="24"/>
                <w:szCs w:val="24"/>
              </w:rPr>
            </w:pPr>
          </w:p>
        </w:tc>
        <w:tc>
          <w:tcPr>
            <w:tcW w:w="6015" w:type="dxa"/>
          </w:tcPr>
          <w:p w:rsidR="00021DD2" w:rsidRPr="00830054" w:rsidRDefault="00021DD2" w:rsidP="00830054">
            <w:pPr>
              <w:spacing w:line="360" w:lineRule="auto"/>
              <w:jc w:val="both"/>
              <w:rPr>
                <w:b/>
                <w:sz w:val="24"/>
                <w:szCs w:val="24"/>
              </w:rPr>
            </w:pPr>
          </w:p>
        </w:tc>
      </w:tr>
      <w:tr w:rsidR="00021DD2" w:rsidRPr="00830054" w:rsidTr="00830054">
        <w:trPr>
          <w:trHeight w:val="70"/>
          <w:jc w:val="center"/>
        </w:trPr>
        <w:tc>
          <w:tcPr>
            <w:tcW w:w="3227" w:type="dxa"/>
          </w:tcPr>
          <w:p w:rsidR="00021DD2" w:rsidRPr="00830054" w:rsidRDefault="00021DD2" w:rsidP="00830054">
            <w:pPr>
              <w:spacing w:line="360" w:lineRule="auto"/>
              <w:jc w:val="both"/>
              <w:rPr>
                <w:b/>
                <w:sz w:val="24"/>
                <w:szCs w:val="24"/>
              </w:rPr>
            </w:pPr>
          </w:p>
        </w:tc>
        <w:tc>
          <w:tcPr>
            <w:tcW w:w="6015" w:type="dxa"/>
          </w:tcPr>
          <w:p w:rsidR="00040775" w:rsidRPr="00830054" w:rsidRDefault="00040775" w:rsidP="00830054">
            <w:pPr>
              <w:spacing w:line="360" w:lineRule="auto"/>
              <w:jc w:val="both"/>
              <w:rPr>
                <w:b/>
                <w:sz w:val="24"/>
                <w:szCs w:val="24"/>
              </w:rPr>
            </w:pPr>
          </w:p>
        </w:tc>
      </w:tr>
    </w:tbl>
    <w:p w:rsidR="008A05BE" w:rsidRPr="00830054" w:rsidRDefault="008A05BE"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center"/>
        <w:rPr>
          <w:rFonts w:ascii="Times New Roman" w:hAnsi="Times New Roman" w:cs="Times New Roman"/>
          <w:b/>
          <w:sz w:val="24"/>
          <w:szCs w:val="24"/>
        </w:rPr>
      </w:pPr>
      <w:r w:rsidRPr="00830054">
        <w:rPr>
          <w:rFonts w:ascii="Times New Roman" w:hAnsi="Times New Roman" w:cs="Times New Roman"/>
          <w:b/>
          <w:sz w:val="24"/>
          <w:szCs w:val="24"/>
        </w:rPr>
        <w:t>Assignment Set – 1</w:t>
      </w: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Q1. Briefly describe the following concepts:</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a) Charles Handy’s model of organisational culture</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b) Robert A. Cooke’s model of organisational culture 5+5</w:t>
      </w:r>
      <w:r w:rsidRPr="00830054">
        <w:rPr>
          <w:rFonts w:ascii="Times New Roman" w:hAnsi="Times New Roman" w:cs="Times New Roman"/>
          <w:b/>
          <w:sz w:val="24"/>
          <w:szCs w:val="24"/>
        </w:rPr>
        <w:tab/>
      </w:r>
    </w:p>
    <w:p w:rsidR="00830054" w:rsidRPr="00830054" w:rsidRDefault="00830054" w:rsidP="00830054">
      <w:pPr>
        <w:spacing w:line="360" w:lineRule="auto"/>
        <w:jc w:val="both"/>
        <w:rPr>
          <w:rFonts w:ascii="Times New Roman" w:hAnsi="Times New Roman" w:cs="Times New Roman"/>
          <w:b/>
          <w:bCs/>
          <w:sz w:val="24"/>
          <w:szCs w:val="24"/>
          <w:lang w:val="en-US"/>
        </w:rPr>
      </w:pPr>
      <w:proofErr w:type="gramStart"/>
      <w:r w:rsidRPr="00830054">
        <w:rPr>
          <w:rFonts w:ascii="Times New Roman" w:hAnsi="Times New Roman" w:cs="Times New Roman"/>
          <w:b/>
          <w:bCs/>
          <w:sz w:val="24"/>
          <w:szCs w:val="24"/>
          <w:lang w:val="en-US"/>
        </w:rPr>
        <w:t>Ans 1.</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a) Charles Handy’s Model of Organisational Culture</w:t>
      </w:r>
    </w:p>
    <w:p w:rsidR="00830054" w:rsidRDefault="00830054" w:rsidP="00830054">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Charles Handy’s model of organisational culture is one of the most influential frameworks that </w:t>
      </w:r>
      <w:proofErr w:type="gramStart"/>
      <w:r w:rsidRPr="00830054">
        <w:rPr>
          <w:rFonts w:ascii="Times New Roman" w:hAnsi="Times New Roman" w:cs="Times New Roman"/>
          <w:sz w:val="24"/>
          <w:szCs w:val="24"/>
          <w:lang w:val="en-US"/>
        </w:rPr>
        <w:t>classifies</w:t>
      </w:r>
      <w:proofErr w:type="gramEnd"/>
      <w:r w:rsidRPr="00830054">
        <w:rPr>
          <w:rFonts w:ascii="Times New Roman" w:hAnsi="Times New Roman" w:cs="Times New Roman"/>
          <w:sz w:val="24"/>
          <w:szCs w:val="24"/>
          <w:lang w:val="en-US"/>
        </w:rPr>
        <w:t xml:space="preserve"> workplace culture into four distinct types based on power distribution, control mechanisms, and employee relationships. According to Handy, every organization develops a dominant culture that shapes how people interact, make decisions, and accomplish goals.</w:t>
      </w:r>
    </w:p>
    <w:p w:rsidR="00830054" w:rsidRPr="00830054" w:rsidRDefault="00830054" w:rsidP="00830054">
      <w:pPr>
        <w:spacing w:line="360" w:lineRule="auto"/>
        <w:jc w:val="both"/>
        <w:rPr>
          <w:rFonts w:ascii="Times New Roman" w:hAnsi="Times New Roman" w:cs="Times New Roman"/>
          <w:b/>
          <w:sz w:val="24"/>
          <w:szCs w:val="24"/>
          <w:lang w:val="en-US"/>
        </w:rPr>
      </w:pPr>
      <w:r w:rsidRPr="00830054">
        <w:rPr>
          <w:rFonts w:ascii="Times New Roman" w:hAnsi="Times New Roman" w:cs="Times New Roman"/>
          <w:b/>
          <w:bCs/>
          <w:sz w:val="24"/>
          <w:szCs w:val="24"/>
          <w:lang w:val="en-US"/>
        </w:rPr>
        <w:t>Power Culture</w:t>
      </w:r>
    </w:p>
    <w:p w:rsid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The first type is </w:t>
      </w:r>
      <w:r w:rsidRPr="00830054">
        <w:rPr>
          <w:rFonts w:ascii="Times New Roman" w:hAnsi="Times New Roman" w:cs="Times New Roman"/>
          <w:bCs/>
          <w:sz w:val="24"/>
          <w:szCs w:val="24"/>
          <w:lang w:val="en-US"/>
        </w:rPr>
        <w:t>Power Culture</w:t>
      </w:r>
      <w:r w:rsidRPr="00830054">
        <w:rPr>
          <w:rFonts w:ascii="Times New Roman" w:hAnsi="Times New Roman" w:cs="Times New Roman"/>
          <w:sz w:val="24"/>
          <w:szCs w:val="24"/>
          <w:lang w:val="en-US"/>
        </w:rPr>
        <w:t xml:space="preserve">, symbolized by a “web.” In this culture, power is concentrated in a few individuals, often at the top. Decision-making is centralized, and success depends on </w:t>
      </w:r>
    </w:p>
    <w:p w:rsidR="00CE0CE1" w:rsidRPr="00830054" w:rsidRDefault="00CE0CE1" w:rsidP="00CE0CE1">
      <w:pPr>
        <w:spacing w:line="360" w:lineRule="auto"/>
        <w:jc w:val="both"/>
        <w:rPr>
          <w:rFonts w:ascii="Times New Roman" w:hAnsi="Times New Roman" w:cs="Times New Roman"/>
          <w:sz w:val="24"/>
          <w:szCs w:val="24"/>
          <w:lang w:val="en-US"/>
        </w:rPr>
      </w:pPr>
    </w:p>
    <w:p w:rsidR="00CE0CE1" w:rsidRPr="00CE0CE1" w:rsidRDefault="00CE0CE1" w:rsidP="00CE0CE1">
      <w:pPr>
        <w:spacing w:after="200" w:line="276" w:lineRule="auto"/>
        <w:jc w:val="center"/>
        <w:rPr>
          <w:rFonts w:ascii="Times New Roman" w:hAnsi="Times New Roman" w:cs="Times New Roman"/>
          <w:sz w:val="32"/>
          <w:szCs w:val="24"/>
          <w:lang w:eastAsia="en-US"/>
        </w:rPr>
      </w:pPr>
      <w:r w:rsidRPr="00CE0CE1">
        <w:rPr>
          <w:rFonts w:ascii="Times New Roman" w:hAnsi="Times New Roman" w:cs="Times New Roman"/>
          <w:sz w:val="32"/>
          <w:szCs w:val="24"/>
          <w:lang w:eastAsia="en-US"/>
        </w:rPr>
        <w:t>MUJ</w:t>
      </w:r>
    </w:p>
    <w:p w:rsidR="00CE0CE1" w:rsidRPr="00CE0CE1" w:rsidRDefault="00CE0CE1" w:rsidP="00CE0CE1">
      <w:pPr>
        <w:shd w:val="clear" w:color="auto" w:fill="FFFFFF"/>
        <w:spacing w:after="0" w:line="240" w:lineRule="auto"/>
        <w:jc w:val="center"/>
        <w:rPr>
          <w:rFonts w:ascii="Arial" w:hAnsi="Arial" w:cs="Times New Roman"/>
          <w:color w:val="222222"/>
          <w:sz w:val="20"/>
          <w:szCs w:val="20"/>
          <w:lang w:eastAsia="en-US"/>
        </w:rPr>
      </w:pPr>
      <w:proofErr w:type="gramStart"/>
      <w:r w:rsidRPr="00CE0CE1">
        <w:rPr>
          <w:rFonts w:ascii="Georgia" w:hAnsi="Georgia" w:cs="Times New Roman"/>
          <w:color w:val="000000"/>
          <w:sz w:val="33"/>
          <w:szCs w:val="33"/>
          <w:highlight w:val="cyan"/>
          <w:shd w:val="clear" w:color="auto" w:fill="FF0000"/>
          <w:lang w:eastAsia="en-US"/>
        </w:rPr>
        <w:t>Its</w:t>
      </w:r>
      <w:proofErr w:type="gramEnd"/>
      <w:r w:rsidRPr="00CE0CE1">
        <w:rPr>
          <w:rFonts w:ascii="Georgia" w:hAnsi="Georgia" w:cs="Times New Roman"/>
          <w:color w:val="000000"/>
          <w:sz w:val="33"/>
          <w:szCs w:val="33"/>
          <w:highlight w:val="cyan"/>
          <w:shd w:val="clear" w:color="auto" w:fill="FF0000"/>
          <w:lang w:eastAsia="en-US"/>
        </w:rPr>
        <w:t xml:space="preserve"> Half solved only</w:t>
      </w:r>
    </w:p>
    <w:p w:rsidR="00CE0CE1" w:rsidRPr="00CE0CE1" w:rsidRDefault="00CE0CE1" w:rsidP="00CE0CE1">
      <w:pPr>
        <w:shd w:val="clear" w:color="auto" w:fill="FFFFFF"/>
        <w:spacing w:before="240" w:after="240" w:line="240" w:lineRule="auto"/>
        <w:jc w:val="center"/>
        <w:rPr>
          <w:rFonts w:ascii="Georgia" w:hAnsi="Georgia" w:cs="Times New Roman"/>
          <w:sz w:val="40"/>
          <w:szCs w:val="33"/>
          <w:shd w:val="clear" w:color="auto" w:fill="FFFF00"/>
          <w:lang w:eastAsia="en-US"/>
        </w:rPr>
      </w:pPr>
      <w:r w:rsidRPr="00CE0CE1">
        <w:rPr>
          <w:rFonts w:ascii="Georgia" w:hAnsi="Georgia" w:cs="Times New Roman"/>
          <w:sz w:val="40"/>
          <w:szCs w:val="33"/>
          <w:shd w:val="clear" w:color="auto" w:fill="FFFF00"/>
          <w:lang w:eastAsia="en-US"/>
        </w:rPr>
        <w:t xml:space="preserve">Buy </w:t>
      </w:r>
      <w:proofErr w:type="gramStart"/>
      <w:r w:rsidRPr="00CE0CE1">
        <w:rPr>
          <w:rFonts w:ascii="Georgia" w:hAnsi="Georgia" w:cs="Times New Roman"/>
          <w:sz w:val="40"/>
          <w:szCs w:val="33"/>
          <w:shd w:val="clear" w:color="auto" w:fill="FFFF00"/>
          <w:lang w:eastAsia="en-US"/>
        </w:rPr>
        <w:t>Complete</w:t>
      </w:r>
      <w:proofErr w:type="gramEnd"/>
      <w:r w:rsidRPr="00CE0CE1">
        <w:rPr>
          <w:rFonts w:ascii="Georgia" w:hAnsi="Georgia" w:cs="Times New Roman"/>
          <w:sz w:val="40"/>
          <w:szCs w:val="33"/>
          <w:shd w:val="clear" w:color="auto" w:fill="FFFF00"/>
          <w:lang w:eastAsia="en-US"/>
        </w:rPr>
        <w:t xml:space="preserve"> assignment from us</w:t>
      </w:r>
    </w:p>
    <w:p w:rsidR="00CE0CE1" w:rsidRPr="00CE0CE1" w:rsidRDefault="00CE0CE1" w:rsidP="00CE0CE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E0CE1">
        <w:rPr>
          <w:rFonts w:ascii="Georgia" w:hAnsi="Georgia" w:cs="Times New Roman"/>
          <w:b/>
          <w:color w:val="222222"/>
          <w:sz w:val="33"/>
          <w:szCs w:val="33"/>
          <w:shd w:val="clear" w:color="auto" w:fill="FFFF00"/>
          <w:lang w:eastAsia="en-US"/>
        </w:rPr>
        <w:lastRenderedPageBreak/>
        <w:t>Price – 190</w:t>
      </w:r>
      <w:proofErr w:type="gramStart"/>
      <w:r w:rsidRPr="00CE0CE1">
        <w:rPr>
          <w:rFonts w:ascii="Georgia" w:hAnsi="Georgia" w:cs="Times New Roman"/>
          <w:b/>
          <w:color w:val="222222"/>
          <w:sz w:val="33"/>
          <w:szCs w:val="33"/>
          <w:shd w:val="clear" w:color="auto" w:fill="FFFF00"/>
          <w:lang w:eastAsia="en-US"/>
        </w:rPr>
        <w:t>/  assignment</w:t>
      </w:r>
      <w:proofErr w:type="gramEnd"/>
    </w:p>
    <w:p w:rsidR="00CE0CE1" w:rsidRPr="00CE0CE1" w:rsidRDefault="00CE0CE1" w:rsidP="00CE0CE1">
      <w:pPr>
        <w:spacing w:before="240" w:after="240" w:line="240" w:lineRule="auto"/>
        <w:jc w:val="center"/>
        <w:rPr>
          <w:rFonts w:ascii="Georgia" w:hAnsi="Georgia" w:cs="Times New Roman"/>
          <w:b/>
          <w:color w:val="FF0000"/>
          <w:sz w:val="36"/>
          <w:szCs w:val="36"/>
          <w:lang w:eastAsia="en-US"/>
        </w:rPr>
      </w:pPr>
      <w:r w:rsidRPr="00CE0CE1">
        <w:rPr>
          <w:rFonts w:ascii="Georgia" w:hAnsi="Georgia" w:cs="Times New Roman"/>
          <w:b/>
          <w:sz w:val="40"/>
          <w:szCs w:val="40"/>
          <w:lang w:eastAsia="en-US"/>
        </w:rPr>
        <w:t xml:space="preserve">MUJ </w:t>
      </w:r>
      <w:r w:rsidRPr="00CE0CE1">
        <w:rPr>
          <w:rFonts w:ascii="Georgia" w:hAnsi="Georgia" w:cs="Times New Roman"/>
          <w:b/>
          <w:sz w:val="40"/>
          <w:szCs w:val="40"/>
          <w:highlight w:val="yellow"/>
          <w:lang w:eastAsia="en-US"/>
        </w:rPr>
        <w:t>Manipal University</w:t>
      </w:r>
      <w:r w:rsidRPr="00CE0CE1">
        <w:rPr>
          <w:rFonts w:ascii="Georgia" w:hAnsi="Georgia" w:cs="Times New Roman"/>
          <w:b/>
          <w:color w:val="222222"/>
          <w:sz w:val="33"/>
          <w:szCs w:val="33"/>
          <w:highlight w:val="yellow"/>
          <w:shd w:val="clear" w:color="auto" w:fill="FFFF00"/>
          <w:lang w:eastAsia="en-US"/>
        </w:rPr>
        <w:t xml:space="preserve"> </w:t>
      </w:r>
      <w:r w:rsidRPr="00CE0CE1">
        <w:rPr>
          <w:rFonts w:ascii="Georgia" w:hAnsi="Georgia" w:cs="Times New Roman"/>
          <w:b/>
          <w:sz w:val="36"/>
          <w:szCs w:val="36"/>
          <w:lang w:eastAsia="en-US"/>
        </w:rPr>
        <w:t xml:space="preserve">Complete </w:t>
      </w:r>
      <w:proofErr w:type="gramStart"/>
      <w:r w:rsidRPr="00CE0CE1">
        <w:rPr>
          <w:rFonts w:ascii="Georgia" w:hAnsi="Georgia" w:cs="Times New Roman"/>
          <w:b/>
          <w:sz w:val="36"/>
          <w:szCs w:val="36"/>
          <w:lang w:eastAsia="en-US"/>
        </w:rPr>
        <w:t>SolvedAssignments</w:t>
      </w:r>
      <w:r w:rsidRPr="00CE0CE1">
        <w:rPr>
          <w:rFonts w:ascii="Georgia" w:hAnsi="Georgia" w:cs="Times New Roman"/>
          <w:b/>
          <w:bCs/>
          <w:color w:val="FFFFFF"/>
          <w:sz w:val="36"/>
          <w:szCs w:val="36"/>
          <w:highlight w:val="red"/>
          <w:shd w:val="clear" w:color="auto" w:fill="FFFF00"/>
          <w:lang w:eastAsia="en-US"/>
        </w:rPr>
        <w:t xml:space="preserve">  JULY</w:t>
      </w:r>
      <w:proofErr w:type="gramEnd"/>
      <w:r w:rsidRPr="00CE0CE1">
        <w:rPr>
          <w:rFonts w:ascii="Georgia" w:hAnsi="Georgia" w:cs="Times New Roman"/>
          <w:b/>
          <w:bCs/>
          <w:color w:val="FFFFFF"/>
          <w:sz w:val="36"/>
          <w:szCs w:val="36"/>
          <w:highlight w:val="red"/>
          <w:shd w:val="clear" w:color="auto" w:fill="FFFF00"/>
          <w:lang w:eastAsia="en-US"/>
        </w:rPr>
        <w:t>-AUGUST  2025</w:t>
      </w:r>
    </w:p>
    <w:p w:rsidR="00CE0CE1" w:rsidRPr="00CE0CE1" w:rsidRDefault="00CE0CE1" w:rsidP="00CE0CE1">
      <w:pPr>
        <w:spacing w:before="240" w:after="240" w:line="240" w:lineRule="auto"/>
        <w:jc w:val="center"/>
        <w:rPr>
          <w:rFonts w:ascii="Georgia" w:hAnsi="Georgia" w:cs="Times New Roman"/>
          <w:sz w:val="32"/>
          <w:szCs w:val="32"/>
          <w:lang w:eastAsia="en-US"/>
        </w:rPr>
      </w:pPr>
      <w:proofErr w:type="gramStart"/>
      <w:r w:rsidRPr="00CE0CE1">
        <w:rPr>
          <w:rFonts w:ascii="Georgia" w:hAnsi="Georgia" w:cs="Times New Roman"/>
          <w:sz w:val="32"/>
          <w:szCs w:val="32"/>
          <w:lang w:eastAsia="en-US"/>
        </w:rPr>
        <w:t>buy</w:t>
      </w:r>
      <w:proofErr w:type="gramEnd"/>
      <w:r w:rsidRPr="00CE0CE1">
        <w:rPr>
          <w:rFonts w:ascii="Georgia" w:hAnsi="Georgia" w:cs="Times New Roman"/>
          <w:sz w:val="32"/>
          <w:szCs w:val="32"/>
          <w:lang w:eastAsia="en-US"/>
        </w:rPr>
        <w:t xml:space="preserve"> cheap assignment help online from us easily</w:t>
      </w:r>
    </w:p>
    <w:p w:rsidR="00CE0CE1" w:rsidRPr="00CE0CE1" w:rsidRDefault="00CE0CE1" w:rsidP="00CE0CE1">
      <w:pPr>
        <w:spacing w:before="240" w:after="240" w:line="240" w:lineRule="auto"/>
        <w:jc w:val="center"/>
        <w:rPr>
          <w:rFonts w:ascii="Georgia" w:hAnsi="Georgia" w:cs="Times New Roman"/>
          <w:sz w:val="32"/>
          <w:szCs w:val="32"/>
          <w:lang w:val="en-GB" w:eastAsia="en-US"/>
        </w:rPr>
      </w:pPr>
      <w:proofErr w:type="gramStart"/>
      <w:r w:rsidRPr="00CE0CE1">
        <w:rPr>
          <w:rFonts w:ascii="Georgia" w:hAnsi="Georgia" w:cs="Times New Roman"/>
          <w:sz w:val="32"/>
          <w:szCs w:val="32"/>
          <w:lang w:eastAsia="en-US"/>
        </w:rPr>
        <w:t>we</w:t>
      </w:r>
      <w:proofErr w:type="gramEnd"/>
      <w:r w:rsidRPr="00CE0CE1">
        <w:rPr>
          <w:rFonts w:ascii="Georgia" w:hAnsi="Georgia" w:cs="Times New Roman"/>
          <w:sz w:val="32"/>
          <w:szCs w:val="32"/>
          <w:lang w:eastAsia="en-US"/>
        </w:rPr>
        <w:t xml:space="preserve"> are here to help you with the best and cheap help </w:t>
      </w:r>
    </w:p>
    <w:p w:rsidR="00CE0CE1" w:rsidRPr="00CE0CE1" w:rsidRDefault="00CE0CE1" w:rsidP="00CE0CE1">
      <w:pPr>
        <w:spacing w:before="240" w:after="240" w:line="240" w:lineRule="auto"/>
        <w:jc w:val="center"/>
        <w:rPr>
          <w:rFonts w:ascii="Georgia" w:hAnsi="Georgia" w:cs="Times New Roman"/>
          <w:b/>
          <w:sz w:val="44"/>
          <w:szCs w:val="44"/>
          <w:lang w:eastAsia="en-US"/>
        </w:rPr>
      </w:pPr>
      <w:r w:rsidRPr="00CE0CE1">
        <w:rPr>
          <w:rFonts w:ascii="Georgia" w:hAnsi="Georgia" w:cs="Times New Roman"/>
          <w:b/>
          <w:sz w:val="36"/>
          <w:szCs w:val="36"/>
          <w:lang w:eastAsia="en-US"/>
        </w:rPr>
        <w:t>Contact No –</w:t>
      </w:r>
      <w:r w:rsidRPr="00CE0CE1">
        <w:rPr>
          <w:rFonts w:ascii="Georgia" w:hAnsi="Georgia" w:cs="Times New Roman"/>
          <w:b/>
          <w:sz w:val="44"/>
          <w:szCs w:val="44"/>
          <w:lang w:eastAsia="en-US"/>
        </w:rPr>
        <w:t xml:space="preserve"> </w:t>
      </w:r>
      <w:r w:rsidRPr="00CE0CE1">
        <w:rPr>
          <w:rFonts w:ascii="Georgia" w:hAnsi="Georgia" w:cs="Times New Roman"/>
          <w:b/>
          <w:sz w:val="40"/>
          <w:szCs w:val="40"/>
          <w:highlight w:val="yellow"/>
          <w:lang w:eastAsia="en-US"/>
        </w:rPr>
        <w:t>8791514139</w:t>
      </w:r>
      <w:r w:rsidRPr="00CE0CE1">
        <w:rPr>
          <w:rFonts w:ascii="Georgia" w:hAnsi="Georgia" w:cs="Times New Roman"/>
          <w:b/>
          <w:sz w:val="40"/>
          <w:szCs w:val="40"/>
          <w:lang w:eastAsia="en-US"/>
        </w:rPr>
        <w:t xml:space="preserve"> (WhatsApp)</w:t>
      </w:r>
    </w:p>
    <w:p w:rsidR="00CE0CE1" w:rsidRPr="00CE0CE1" w:rsidRDefault="00CE0CE1" w:rsidP="00CE0CE1">
      <w:pPr>
        <w:spacing w:before="240" w:after="240" w:line="240" w:lineRule="auto"/>
        <w:jc w:val="center"/>
        <w:rPr>
          <w:rFonts w:ascii="Georgia" w:hAnsi="Georgia" w:cs="Times New Roman"/>
          <w:b/>
          <w:sz w:val="32"/>
          <w:szCs w:val="32"/>
          <w:lang w:eastAsia="en-US"/>
        </w:rPr>
      </w:pPr>
      <w:r w:rsidRPr="00CE0CE1">
        <w:rPr>
          <w:rFonts w:ascii="Georgia" w:hAnsi="Georgia" w:cs="Times New Roman"/>
          <w:b/>
          <w:sz w:val="32"/>
          <w:szCs w:val="32"/>
          <w:lang w:eastAsia="en-US"/>
        </w:rPr>
        <w:t>OR</w:t>
      </w:r>
    </w:p>
    <w:p w:rsidR="00CE0CE1" w:rsidRPr="00CE0CE1" w:rsidRDefault="00CE0CE1" w:rsidP="00CE0CE1">
      <w:pPr>
        <w:spacing w:before="240" w:after="240" w:line="240" w:lineRule="auto"/>
        <w:jc w:val="center"/>
        <w:rPr>
          <w:rFonts w:ascii="Georgia" w:hAnsi="Georgia" w:cs="Times New Roman"/>
          <w:b/>
          <w:sz w:val="32"/>
          <w:szCs w:val="32"/>
          <w:lang w:eastAsia="en-US"/>
        </w:rPr>
      </w:pPr>
      <w:r w:rsidRPr="00CE0CE1">
        <w:rPr>
          <w:rFonts w:ascii="Georgia" w:hAnsi="Georgia" w:cs="Times New Roman"/>
          <w:b/>
          <w:sz w:val="32"/>
          <w:szCs w:val="32"/>
          <w:lang w:eastAsia="en-US"/>
        </w:rPr>
        <w:t>Mail us</w:t>
      </w:r>
      <w:proofErr w:type="gramStart"/>
      <w:r w:rsidRPr="00CE0CE1">
        <w:rPr>
          <w:rFonts w:ascii="Georgia" w:hAnsi="Georgia" w:cs="Times New Roman"/>
          <w:b/>
          <w:sz w:val="32"/>
          <w:szCs w:val="32"/>
          <w:lang w:eastAsia="en-US"/>
        </w:rPr>
        <w:t xml:space="preserve">-  </w:t>
      </w:r>
      <w:proofErr w:type="gramEnd"/>
      <w:r w:rsidRPr="00CE0CE1">
        <w:rPr>
          <w:rFonts w:cs="Times New Roman"/>
          <w:lang w:eastAsia="en-US"/>
        </w:rPr>
        <w:fldChar w:fldCharType="begin"/>
      </w:r>
      <w:r w:rsidRPr="00CE0CE1">
        <w:rPr>
          <w:rFonts w:cs="Times New Roman"/>
          <w:lang w:eastAsia="en-US"/>
        </w:rPr>
        <w:instrText>HYPERLINK "mailto:bestassignment247@gmail.com"</w:instrText>
      </w:r>
      <w:r w:rsidRPr="00CE0CE1">
        <w:rPr>
          <w:rFonts w:cs="Times New Roman"/>
          <w:lang w:eastAsia="en-US"/>
        </w:rPr>
        <w:fldChar w:fldCharType="separate"/>
      </w:r>
      <w:r w:rsidRPr="00CE0CE1">
        <w:rPr>
          <w:rFonts w:ascii="Georgia" w:hAnsi="Georgia" w:cs="Times New Roman"/>
          <w:color w:val="0000FF"/>
          <w:sz w:val="32"/>
          <w:u w:val="single"/>
          <w:lang w:eastAsia="en-US"/>
        </w:rPr>
        <w:t>bestassignment247@gmail.com</w:t>
      </w:r>
      <w:r w:rsidRPr="00CE0CE1">
        <w:rPr>
          <w:rFonts w:cs="Times New Roman"/>
          <w:lang w:eastAsia="en-US"/>
        </w:rPr>
        <w:fldChar w:fldCharType="end"/>
      </w:r>
    </w:p>
    <w:p w:rsidR="00CE0CE1" w:rsidRPr="00CE0CE1" w:rsidRDefault="00CE0CE1" w:rsidP="00CE0CE1">
      <w:pPr>
        <w:spacing w:before="240" w:after="240" w:line="240" w:lineRule="auto"/>
        <w:jc w:val="center"/>
        <w:rPr>
          <w:rFonts w:ascii="Georgia" w:hAnsi="Georgia" w:cs="Times New Roman"/>
          <w:b/>
          <w:color w:val="7030A0"/>
          <w:sz w:val="32"/>
          <w:szCs w:val="32"/>
          <w:lang w:eastAsia="en-US"/>
        </w:rPr>
      </w:pPr>
      <w:r w:rsidRPr="00CE0CE1">
        <w:rPr>
          <w:rFonts w:ascii="Georgia" w:hAnsi="Georgia" w:cs="Times New Roman"/>
          <w:b/>
          <w:sz w:val="32"/>
          <w:szCs w:val="32"/>
          <w:lang w:eastAsia="en-US"/>
        </w:rPr>
        <w:t xml:space="preserve">Our website - </w:t>
      </w:r>
      <w:hyperlink r:id="rId8" w:history="1">
        <w:r w:rsidRPr="00CE0CE1">
          <w:rPr>
            <w:rFonts w:ascii="Georgia" w:hAnsi="Georgia" w:cs="Times New Roman"/>
            <w:color w:val="0000FF"/>
            <w:sz w:val="32"/>
            <w:u w:val="single"/>
            <w:lang w:eastAsia="en-US"/>
          </w:rPr>
          <w:t>https://muj.assignmentsupport.in/</w:t>
        </w:r>
      </w:hyperlink>
    </w:p>
    <w:p w:rsid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Q2. Discuss in detail any five different leadership styles with suitable explanations. 2+2+2+2+2</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Autocratic Leadership Style</w:t>
      </w:r>
    </w:p>
    <w:p w:rsidR="00CE0CE1" w:rsidRP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Autocratic leadership, also known as authoritarian leadership, is characterized by centralized decision-making, where the leader retains complete control over policies and processes. Leaders in this style expect strict compliance and rarely encourage employee participation. This style is effective in situations requiring quick decisions or during crises. For example, in military or manufacturing environments, where discipline and precision are critical, autocratic leadership ensures order and efficiency. However, it may also suppress creativity </w:t>
      </w:r>
    </w:p>
    <w:p w:rsidR="00830054" w:rsidRDefault="00830054" w:rsidP="00830054">
      <w:pPr>
        <w:spacing w:line="360" w:lineRule="auto"/>
        <w:jc w:val="both"/>
        <w:rPr>
          <w:rFonts w:ascii="Times New Roman" w:hAnsi="Times New Roman" w:cs="Times New Roman"/>
          <w:b/>
          <w:bCs/>
          <w:sz w:val="24"/>
          <w:szCs w:val="24"/>
          <w:lang w:val="en-US"/>
        </w:rPr>
      </w:pPr>
    </w:p>
    <w:p w:rsidR="00830054" w:rsidRPr="00830054" w:rsidRDefault="00830054" w:rsidP="00830054">
      <w:pPr>
        <w:spacing w:line="360" w:lineRule="auto"/>
        <w:jc w:val="both"/>
        <w:rPr>
          <w:rFonts w:ascii="Times New Roman" w:hAnsi="Times New Roman" w:cs="Times New Roman"/>
          <w:sz w:val="24"/>
          <w:szCs w:val="24"/>
        </w:rPr>
      </w:pPr>
    </w:p>
    <w:p w:rsid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Q3. Define organisational discipline. Elaborate on any two types of organisational discipline with examples. 5+5</w:t>
      </w:r>
      <w:r w:rsidRPr="00830054">
        <w:rPr>
          <w:rFonts w:ascii="Times New Roman" w:hAnsi="Times New Roman" w:cs="Times New Roman"/>
          <w:b/>
          <w:sz w:val="24"/>
          <w:szCs w:val="24"/>
        </w:rPr>
        <w:tab/>
      </w:r>
    </w:p>
    <w:p w:rsidR="00830054" w:rsidRPr="00830054" w:rsidRDefault="00830054" w:rsidP="0083005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lastRenderedPageBreak/>
        <w:t>Organisational Discipline</w:t>
      </w:r>
    </w:p>
    <w:p w:rsid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Organisational discipline refers to the systematic adherence to established rules, policies, and behavioral standards within a workplace. It ensures order, harmony, and efficiency by regulating employee actions in line with organizational objectives. Discipline creates a framework where employees understand their duties, respect authority, and maintain decorum. The achievement of coordination, the prevention of misconduct, and the </w:t>
      </w:r>
    </w:p>
    <w:p w:rsidR="00830054" w:rsidRP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both"/>
        <w:rPr>
          <w:rFonts w:ascii="Times New Roman" w:hAnsi="Times New Roman" w:cs="Times New Roman"/>
          <w:sz w:val="24"/>
          <w:szCs w:val="24"/>
        </w:rPr>
      </w:pPr>
    </w:p>
    <w:p w:rsidR="00830054" w:rsidRPr="00830054" w:rsidRDefault="00830054" w:rsidP="00830054">
      <w:pPr>
        <w:spacing w:line="360" w:lineRule="auto"/>
        <w:jc w:val="center"/>
        <w:rPr>
          <w:rFonts w:ascii="Times New Roman" w:hAnsi="Times New Roman" w:cs="Times New Roman"/>
          <w:b/>
          <w:sz w:val="24"/>
          <w:szCs w:val="24"/>
        </w:rPr>
      </w:pPr>
      <w:r w:rsidRPr="00830054">
        <w:rPr>
          <w:rFonts w:ascii="Times New Roman" w:hAnsi="Times New Roman" w:cs="Times New Roman"/>
          <w:b/>
          <w:sz w:val="24"/>
          <w:szCs w:val="24"/>
        </w:rPr>
        <w:t>Assignment Set – 2</w:t>
      </w:r>
    </w:p>
    <w:p w:rsid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Q4. Define organisational justice. Discuss in detail the various types of organisational justice with suitable examples. 5+5</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830054" w:rsidRPr="00830054" w:rsidRDefault="00830054" w:rsidP="00830054">
      <w:pPr>
        <w:spacing w:line="360" w:lineRule="auto"/>
        <w:jc w:val="both"/>
        <w:rPr>
          <w:rFonts w:ascii="Times New Roman" w:hAnsi="Times New Roman" w:cs="Times New Roman"/>
          <w:sz w:val="24"/>
          <w:szCs w:val="24"/>
        </w:rPr>
      </w:pPr>
      <w:r w:rsidRPr="00830054">
        <w:rPr>
          <w:rFonts w:ascii="Times New Roman" w:hAnsi="Times New Roman" w:cs="Times New Roman"/>
          <w:b/>
          <w:bCs/>
          <w:sz w:val="24"/>
          <w:szCs w:val="24"/>
          <w:lang w:val="en-US"/>
        </w:rPr>
        <w:t>Organisational Justice</w:t>
      </w:r>
    </w:p>
    <w:p w:rsid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Organisational justice refers to employees’ perceptions of fairness within the workplace, particularly regarding decision-making processes, resource distribution, and interpersonal treatment. It reflects how individuals judge whether their organization treats them equitably and ethically. The concept plays a crucial role in shaping employee satisfaction, trust, and commitment. When employees feel they are treated fairly, they demonstrate higher </w:t>
      </w:r>
    </w:p>
    <w:p w:rsidR="00CE0CE1" w:rsidRDefault="00CE0CE1" w:rsidP="00CE0CE1">
      <w:pPr>
        <w:spacing w:line="360" w:lineRule="auto"/>
        <w:jc w:val="both"/>
        <w:rPr>
          <w:rFonts w:ascii="Times New Roman" w:hAnsi="Times New Roman" w:cs="Times New Roman"/>
          <w:sz w:val="24"/>
          <w:szCs w:val="24"/>
          <w:lang w:val="en-US"/>
        </w:rPr>
      </w:pPr>
    </w:p>
    <w:p w:rsidR="00CE0CE1" w:rsidRPr="00830054" w:rsidRDefault="00CE0CE1" w:rsidP="00CE0CE1">
      <w:pPr>
        <w:spacing w:line="360" w:lineRule="auto"/>
        <w:jc w:val="both"/>
        <w:rPr>
          <w:rFonts w:ascii="Times New Roman" w:hAnsi="Times New Roman" w:cs="Times New Roman"/>
          <w:sz w:val="24"/>
          <w:szCs w:val="24"/>
          <w:lang w:val="en-US"/>
        </w:rPr>
      </w:pP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Q5. Write brief notes on the following:</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a) The Minimum Wages Act</w:t>
      </w:r>
    </w:p>
    <w:p w:rsidR="00830054" w:rsidRP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b) The Industrial Disputes Act</w:t>
      </w:r>
      <w:r w:rsidRPr="00830054">
        <w:rPr>
          <w:rFonts w:ascii="Times New Roman" w:hAnsi="Times New Roman" w:cs="Times New Roman"/>
          <w:b/>
          <w:sz w:val="24"/>
          <w:szCs w:val="24"/>
        </w:rPr>
        <w:tab/>
        <w:t>5+5</w:t>
      </w:r>
      <w:r w:rsidRPr="00830054">
        <w:rPr>
          <w:rFonts w:ascii="Times New Roman" w:hAnsi="Times New Roman" w:cs="Times New Roman"/>
          <w:b/>
          <w:sz w:val="24"/>
          <w:szCs w:val="24"/>
        </w:rPr>
        <w:tab/>
      </w:r>
    </w:p>
    <w:p w:rsidR="00830054" w:rsidRDefault="00830054" w:rsidP="0083005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(a) The Minimum Wages Act, 1948</w:t>
      </w:r>
    </w:p>
    <w:p w:rsid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lastRenderedPageBreak/>
        <w:t xml:space="preserve">The </w:t>
      </w:r>
      <w:r w:rsidRPr="00830054">
        <w:rPr>
          <w:rFonts w:ascii="Times New Roman" w:hAnsi="Times New Roman" w:cs="Times New Roman"/>
          <w:bCs/>
          <w:sz w:val="24"/>
          <w:szCs w:val="24"/>
          <w:lang w:val="en-US"/>
        </w:rPr>
        <w:t>Minimum Wages Act, 1948</w:t>
      </w:r>
      <w:r w:rsidRPr="00830054">
        <w:rPr>
          <w:rFonts w:ascii="Times New Roman" w:hAnsi="Times New Roman" w:cs="Times New Roman"/>
          <w:sz w:val="24"/>
          <w:szCs w:val="24"/>
          <w:lang w:val="en-US"/>
        </w:rPr>
        <w:t xml:space="preserve"> is a fundamental labor legislation enacted in India to ensure that workers receive fair remuneration for their work. Its objective is to prevent exploitation by prescribing the minimum rate of wages that must be paid to employees in both organized and unorganized sectors. The Act empowers both the Central and State Governments to fix and periodically revise minimum wage rates for different types of employment based on skill </w:t>
      </w:r>
    </w:p>
    <w:p w:rsidR="00CE0CE1" w:rsidRPr="00830054" w:rsidRDefault="00CE0CE1" w:rsidP="00CE0CE1">
      <w:pPr>
        <w:spacing w:line="360" w:lineRule="auto"/>
        <w:jc w:val="both"/>
        <w:rPr>
          <w:rFonts w:ascii="Times New Roman" w:hAnsi="Times New Roman" w:cs="Times New Roman"/>
          <w:sz w:val="24"/>
          <w:szCs w:val="24"/>
          <w:lang w:val="en-US"/>
        </w:rPr>
      </w:pPr>
    </w:p>
    <w:p w:rsidR="00830054" w:rsidRDefault="00830054" w:rsidP="00830054">
      <w:pPr>
        <w:spacing w:line="360" w:lineRule="auto"/>
        <w:jc w:val="both"/>
        <w:rPr>
          <w:rFonts w:ascii="Times New Roman" w:hAnsi="Times New Roman" w:cs="Times New Roman"/>
          <w:sz w:val="24"/>
          <w:szCs w:val="24"/>
          <w:lang w:val="en-US"/>
        </w:rPr>
      </w:pPr>
    </w:p>
    <w:p w:rsidR="00830054" w:rsidRDefault="00830054" w:rsidP="00830054">
      <w:pPr>
        <w:spacing w:line="360" w:lineRule="auto"/>
        <w:jc w:val="both"/>
        <w:rPr>
          <w:rFonts w:ascii="Times New Roman" w:hAnsi="Times New Roman" w:cs="Times New Roman"/>
          <w:b/>
          <w:sz w:val="24"/>
          <w:szCs w:val="24"/>
        </w:rPr>
      </w:pPr>
      <w:r w:rsidRPr="00830054">
        <w:rPr>
          <w:rFonts w:ascii="Times New Roman" w:hAnsi="Times New Roman" w:cs="Times New Roman"/>
          <w:b/>
          <w:sz w:val="24"/>
          <w:szCs w:val="24"/>
        </w:rPr>
        <w:t>Q6. Explain the concept of a trade union. Discuss the key reasons why employees choose to join trade unions?</w:t>
      </w:r>
      <w:r w:rsidRPr="00830054">
        <w:rPr>
          <w:rFonts w:ascii="Times New Roman" w:hAnsi="Times New Roman" w:cs="Times New Roman"/>
          <w:b/>
          <w:sz w:val="24"/>
          <w:szCs w:val="24"/>
        </w:rPr>
        <w:tab/>
        <w:t>5+5</w:t>
      </w:r>
    </w:p>
    <w:p w:rsidR="00830054" w:rsidRPr="00830054" w:rsidRDefault="00830054" w:rsidP="00830054">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bCs/>
          <w:sz w:val="24"/>
          <w:szCs w:val="24"/>
          <w:lang w:val="en-US"/>
        </w:rPr>
        <w:t>Ans 5.</w:t>
      </w:r>
      <w:proofErr w:type="gramEnd"/>
    </w:p>
    <w:p w:rsidR="00830054" w:rsidRPr="00830054" w:rsidRDefault="00830054" w:rsidP="00830054">
      <w:pPr>
        <w:spacing w:line="360" w:lineRule="auto"/>
        <w:jc w:val="both"/>
        <w:rPr>
          <w:rFonts w:ascii="Times New Roman" w:hAnsi="Times New Roman" w:cs="Times New Roman"/>
          <w:b/>
          <w:bCs/>
          <w:sz w:val="24"/>
          <w:szCs w:val="24"/>
          <w:lang w:val="en-US"/>
        </w:rPr>
      </w:pPr>
      <w:r w:rsidRPr="00830054">
        <w:rPr>
          <w:rFonts w:ascii="Times New Roman" w:hAnsi="Times New Roman" w:cs="Times New Roman"/>
          <w:b/>
          <w:bCs/>
          <w:sz w:val="24"/>
          <w:szCs w:val="24"/>
          <w:lang w:val="en-US"/>
        </w:rPr>
        <w:t>Trade Union</w:t>
      </w:r>
    </w:p>
    <w:p w:rsidR="00830054" w:rsidRPr="00830054" w:rsidRDefault="00830054" w:rsidP="00830054">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A trade union is an organized association of workers formed to protect and promote their collective interests concerning employment, wages, working conditions, and benefits. Trade unions act as a bridge between employees and employers, ensuring that workers’ voices are represented in negotiations and policymaking. They play a vital role in maintaining industrial democracy, preventing exploitation, and ensuring fair labor practices.</w:t>
      </w:r>
    </w:p>
    <w:p w:rsidR="00830054" w:rsidRPr="00830054" w:rsidRDefault="00830054" w:rsidP="00CE0CE1">
      <w:pPr>
        <w:spacing w:line="360" w:lineRule="auto"/>
        <w:jc w:val="both"/>
        <w:rPr>
          <w:rFonts w:ascii="Times New Roman" w:hAnsi="Times New Roman" w:cs="Times New Roman"/>
          <w:sz w:val="24"/>
          <w:szCs w:val="24"/>
          <w:lang w:val="en-US"/>
        </w:rPr>
      </w:pPr>
      <w:r w:rsidRPr="00830054">
        <w:rPr>
          <w:rFonts w:ascii="Times New Roman" w:hAnsi="Times New Roman" w:cs="Times New Roman"/>
          <w:sz w:val="24"/>
          <w:szCs w:val="24"/>
          <w:lang w:val="en-US"/>
        </w:rPr>
        <w:t xml:space="preserve">The Trade Unions Act of 1926 is the legislation that governs the process of registering trade </w:t>
      </w:r>
    </w:p>
    <w:p w:rsidR="00830054" w:rsidRPr="00830054" w:rsidRDefault="00830054" w:rsidP="00830054">
      <w:pPr>
        <w:spacing w:line="360" w:lineRule="auto"/>
        <w:jc w:val="both"/>
        <w:rPr>
          <w:rFonts w:ascii="Times New Roman" w:hAnsi="Times New Roman" w:cs="Times New Roman"/>
          <w:sz w:val="24"/>
          <w:szCs w:val="24"/>
        </w:rPr>
      </w:pPr>
    </w:p>
    <w:sectPr w:rsidR="00830054" w:rsidRPr="00830054" w:rsidSect="00830054">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19" w:rsidRDefault="00B51119">
      <w:pPr>
        <w:spacing w:after="0" w:line="240" w:lineRule="auto"/>
      </w:pPr>
      <w:r>
        <w:separator/>
      </w:r>
    </w:p>
  </w:endnote>
  <w:endnote w:type="continuationSeparator" w:id="0">
    <w:p w:rsidR="00B51119" w:rsidRDefault="00B51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19" w:rsidRDefault="00B51119">
      <w:pPr>
        <w:spacing w:after="0" w:line="240" w:lineRule="auto"/>
      </w:pPr>
      <w:r>
        <w:separator/>
      </w:r>
    </w:p>
  </w:footnote>
  <w:footnote w:type="continuationSeparator" w:id="0">
    <w:p w:rsidR="00B51119" w:rsidRDefault="00B51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7F51D3C"/>
    <w:multiLevelType w:val="multilevel"/>
    <w:tmpl w:val="785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292F35"/>
    <w:multiLevelType w:val="hybridMultilevel"/>
    <w:tmpl w:val="9AFA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6"/>
  </w:num>
  <w:num w:numId="4">
    <w:abstractNumId w:val="3"/>
  </w:num>
  <w:num w:numId="5">
    <w:abstractNumId w:val="4"/>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1"/>
  </w:num>
  <w:num w:numId="13">
    <w:abstractNumId w:val="0"/>
  </w:num>
  <w:num w:numId="14">
    <w:abstractNumId w:val="9"/>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11582B"/>
    <w:rsid w:val="00131642"/>
    <w:rsid w:val="00160DBF"/>
    <w:rsid w:val="001A04B1"/>
    <w:rsid w:val="001A6BC6"/>
    <w:rsid w:val="001C514A"/>
    <w:rsid w:val="001E494A"/>
    <w:rsid w:val="001E4CD4"/>
    <w:rsid w:val="001E6A9F"/>
    <w:rsid w:val="001F4636"/>
    <w:rsid w:val="00212FCF"/>
    <w:rsid w:val="00220591"/>
    <w:rsid w:val="0027106F"/>
    <w:rsid w:val="00274A2A"/>
    <w:rsid w:val="002806C6"/>
    <w:rsid w:val="002D75E6"/>
    <w:rsid w:val="003125BE"/>
    <w:rsid w:val="00330AF0"/>
    <w:rsid w:val="00341257"/>
    <w:rsid w:val="003C7D8A"/>
    <w:rsid w:val="003F6C83"/>
    <w:rsid w:val="00427D2B"/>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2153"/>
    <w:rsid w:val="006632FB"/>
    <w:rsid w:val="00684412"/>
    <w:rsid w:val="006B4DD6"/>
    <w:rsid w:val="006B7E40"/>
    <w:rsid w:val="006C35BE"/>
    <w:rsid w:val="006C498D"/>
    <w:rsid w:val="006D304D"/>
    <w:rsid w:val="006D3D9A"/>
    <w:rsid w:val="006E7B3B"/>
    <w:rsid w:val="00765818"/>
    <w:rsid w:val="007D6CD9"/>
    <w:rsid w:val="007F0C2B"/>
    <w:rsid w:val="0081510D"/>
    <w:rsid w:val="00816193"/>
    <w:rsid w:val="00820AC7"/>
    <w:rsid w:val="00830054"/>
    <w:rsid w:val="00840A67"/>
    <w:rsid w:val="008444C9"/>
    <w:rsid w:val="008649F0"/>
    <w:rsid w:val="00875B8D"/>
    <w:rsid w:val="008903F4"/>
    <w:rsid w:val="00891EDD"/>
    <w:rsid w:val="008A05BE"/>
    <w:rsid w:val="008E017F"/>
    <w:rsid w:val="008F18BD"/>
    <w:rsid w:val="0092623C"/>
    <w:rsid w:val="00974922"/>
    <w:rsid w:val="0098285D"/>
    <w:rsid w:val="009A7481"/>
    <w:rsid w:val="009B510E"/>
    <w:rsid w:val="009E3AD0"/>
    <w:rsid w:val="009F661A"/>
    <w:rsid w:val="00AB1DDE"/>
    <w:rsid w:val="00AB1FDB"/>
    <w:rsid w:val="00AD1F70"/>
    <w:rsid w:val="00AD782B"/>
    <w:rsid w:val="00AE1ECE"/>
    <w:rsid w:val="00AF500F"/>
    <w:rsid w:val="00AF5C1C"/>
    <w:rsid w:val="00B14DF1"/>
    <w:rsid w:val="00B51119"/>
    <w:rsid w:val="00BC682B"/>
    <w:rsid w:val="00BE6CDF"/>
    <w:rsid w:val="00BF36BE"/>
    <w:rsid w:val="00C06B3F"/>
    <w:rsid w:val="00C47218"/>
    <w:rsid w:val="00CC230F"/>
    <w:rsid w:val="00CE0CE1"/>
    <w:rsid w:val="00CF5250"/>
    <w:rsid w:val="00D05DA8"/>
    <w:rsid w:val="00D10F17"/>
    <w:rsid w:val="00DA57DB"/>
    <w:rsid w:val="00DB6981"/>
    <w:rsid w:val="00DB7E03"/>
    <w:rsid w:val="00DE5F07"/>
    <w:rsid w:val="00E01D6B"/>
    <w:rsid w:val="00E02C12"/>
    <w:rsid w:val="00E05980"/>
    <w:rsid w:val="00EF45C6"/>
    <w:rsid w:val="00EF7585"/>
    <w:rsid w:val="00F46D65"/>
    <w:rsid w:val="00F56982"/>
    <w:rsid w:val="00F71174"/>
    <w:rsid w:val="00F758B8"/>
    <w:rsid w:val="00F80453"/>
    <w:rsid w:val="00FA1868"/>
    <w:rsid w:val="00FC464C"/>
    <w:rsid w:val="00FE1ECD"/>
    <w:rsid w:val="00FE68A2"/>
    <w:rsid w:val="11AE5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04B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04B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04B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04B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04B1"/>
    <w:pPr>
      <w:keepNext/>
      <w:keepLines/>
      <w:spacing w:before="220" w:after="40"/>
      <w:outlineLvl w:val="4"/>
    </w:pPr>
    <w:rPr>
      <w:b/>
    </w:rPr>
  </w:style>
  <w:style w:type="paragraph" w:styleId="Heading6">
    <w:name w:val="heading 6"/>
    <w:basedOn w:val="Normal"/>
    <w:next w:val="Normal"/>
    <w:uiPriority w:val="9"/>
    <w:semiHidden/>
    <w:unhideWhenUsed/>
    <w:qFormat/>
    <w:rsid w:val="001A04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04B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04B1"/>
    <w:pPr>
      <w:keepNext/>
      <w:keepLines/>
      <w:spacing w:before="360" w:after="80"/>
    </w:pPr>
    <w:rPr>
      <w:rFonts w:ascii="Georgia" w:eastAsia="Georgia" w:hAnsi="Georgia" w:cs="Georgia"/>
      <w:i/>
      <w:color w:val="666666"/>
      <w:sz w:val="48"/>
      <w:szCs w:val="48"/>
    </w:rPr>
  </w:style>
  <w:style w:type="table" w:customStyle="1" w:styleId="a">
    <w:basedOn w:val="TableNormal"/>
    <w:rsid w:val="001A04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04B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891E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91EDD"/>
    <w:rPr>
      <w:b/>
      <w:bCs/>
    </w:rPr>
  </w:style>
  <w:style w:type="paragraph" w:styleId="BalloonText">
    <w:name w:val="Balloon Text"/>
    <w:basedOn w:val="Normal"/>
    <w:link w:val="BalloonTextChar"/>
    <w:uiPriority w:val="99"/>
    <w:semiHidden/>
    <w:unhideWhenUsed/>
    <w:rsid w:val="0083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161418">
      <w:bodyDiv w:val="1"/>
      <w:marLeft w:val="0"/>
      <w:marRight w:val="0"/>
      <w:marTop w:val="0"/>
      <w:marBottom w:val="0"/>
      <w:divBdr>
        <w:top w:val="none" w:sz="0" w:space="0" w:color="auto"/>
        <w:left w:val="none" w:sz="0" w:space="0" w:color="auto"/>
        <w:bottom w:val="none" w:sz="0" w:space="0" w:color="auto"/>
        <w:right w:val="none" w:sz="0" w:space="0" w:color="auto"/>
      </w:divBdr>
    </w:div>
    <w:div w:id="570578956">
      <w:bodyDiv w:val="1"/>
      <w:marLeft w:val="0"/>
      <w:marRight w:val="0"/>
      <w:marTop w:val="0"/>
      <w:marBottom w:val="0"/>
      <w:divBdr>
        <w:top w:val="none" w:sz="0" w:space="0" w:color="auto"/>
        <w:left w:val="none" w:sz="0" w:space="0" w:color="auto"/>
        <w:bottom w:val="none" w:sz="0" w:space="0" w:color="auto"/>
        <w:right w:val="none" w:sz="0" w:space="0" w:color="auto"/>
      </w:divBdr>
    </w:div>
    <w:div w:id="609747492">
      <w:bodyDiv w:val="1"/>
      <w:marLeft w:val="0"/>
      <w:marRight w:val="0"/>
      <w:marTop w:val="0"/>
      <w:marBottom w:val="0"/>
      <w:divBdr>
        <w:top w:val="none" w:sz="0" w:space="0" w:color="auto"/>
        <w:left w:val="none" w:sz="0" w:space="0" w:color="auto"/>
        <w:bottom w:val="none" w:sz="0" w:space="0" w:color="auto"/>
        <w:right w:val="none" w:sz="0" w:space="0" w:color="auto"/>
      </w:divBdr>
    </w:div>
    <w:div w:id="641350092">
      <w:bodyDiv w:val="1"/>
      <w:marLeft w:val="0"/>
      <w:marRight w:val="0"/>
      <w:marTop w:val="0"/>
      <w:marBottom w:val="0"/>
      <w:divBdr>
        <w:top w:val="none" w:sz="0" w:space="0" w:color="auto"/>
        <w:left w:val="none" w:sz="0" w:space="0" w:color="auto"/>
        <w:bottom w:val="none" w:sz="0" w:space="0" w:color="auto"/>
        <w:right w:val="none" w:sz="0" w:space="0" w:color="auto"/>
      </w:divBdr>
    </w:div>
    <w:div w:id="862867416">
      <w:bodyDiv w:val="1"/>
      <w:marLeft w:val="0"/>
      <w:marRight w:val="0"/>
      <w:marTop w:val="0"/>
      <w:marBottom w:val="0"/>
      <w:divBdr>
        <w:top w:val="none" w:sz="0" w:space="0" w:color="auto"/>
        <w:left w:val="none" w:sz="0" w:space="0" w:color="auto"/>
        <w:bottom w:val="none" w:sz="0" w:space="0" w:color="auto"/>
        <w:right w:val="none" w:sz="0" w:space="0" w:color="auto"/>
      </w:divBdr>
    </w:div>
    <w:div w:id="947851973">
      <w:bodyDiv w:val="1"/>
      <w:marLeft w:val="0"/>
      <w:marRight w:val="0"/>
      <w:marTop w:val="0"/>
      <w:marBottom w:val="0"/>
      <w:divBdr>
        <w:top w:val="none" w:sz="0" w:space="0" w:color="auto"/>
        <w:left w:val="none" w:sz="0" w:space="0" w:color="auto"/>
        <w:bottom w:val="none" w:sz="0" w:space="0" w:color="auto"/>
        <w:right w:val="none" w:sz="0" w:space="0" w:color="auto"/>
      </w:divBdr>
    </w:div>
    <w:div w:id="1134831202">
      <w:bodyDiv w:val="1"/>
      <w:marLeft w:val="0"/>
      <w:marRight w:val="0"/>
      <w:marTop w:val="0"/>
      <w:marBottom w:val="0"/>
      <w:divBdr>
        <w:top w:val="none" w:sz="0" w:space="0" w:color="auto"/>
        <w:left w:val="none" w:sz="0" w:space="0" w:color="auto"/>
        <w:bottom w:val="none" w:sz="0" w:space="0" w:color="auto"/>
        <w:right w:val="none" w:sz="0" w:space="0" w:color="auto"/>
      </w:divBdr>
    </w:div>
    <w:div w:id="1163011945">
      <w:bodyDiv w:val="1"/>
      <w:marLeft w:val="0"/>
      <w:marRight w:val="0"/>
      <w:marTop w:val="0"/>
      <w:marBottom w:val="0"/>
      <w:divBdr>
        <w:top w:val="none" w:sz="0" w:space="0" w:color="auto"/>
        <w:left w:val="none" w:sz="0" w:space="0" w:color="auto"/>
        <w:bottom w:val="none" w:sz="0" w:space="0" w:color="auto"/>
        <w:right w:val="none" w:sz="0" w:space="0" w:color="auto"/>
      </w:divBdr>
    </w:div>
    <w:div w:id="1680545938">
      <w:bodyDiv w:val="1"/>
      <w:marLeft w:val="0"/>
      <w:marRight w:val="0"/>
      <w:marTop w:val="0"/>
      <w:marBottom w:val="0"/>
      <w:divBdr>
        <w:top w:val="none" w:sz="0" w:space="0" w:color="auto"/>
        <w:left w:val="none" w:sz="0" w:space="0" w:color="auto"/>
        <w:bottom w:val="none" w:sz="0" w:space="0" w:color="auto"/>
        <w:right w:val="none" w:sz="0" w:space="0" w:color="auto"/>
      </w:divBdr>
    </w:div>
    <w:div w:id="1698434698">
      <w:bodyDiv w:val="1"/>
      <w:marLeft w:val="0"/>
      <w:marRight w:val="0"/>
      <w:marTop w:val="0"/>
      <w:marBottom w:val="0"/>
      <w:divBdr>
        <w:top w:val="none" w:sz="0" w:space="0" w:color="auto"/>
        <w:left w:val="none" w:sz="0" w:space="0" w:color="auto"/>
        <w:bottom w:val="none" w:sz="0" w:space="0" w:color="auto"/>
        <w:right w:val="none" w:sz="0" w:space="0" w:color="auto"/>
      </w:divBdr>
    </w:div>
    <w:div w:id="1970238606">
      <w:bodyDiv w:val="1"/>
      <w:marLeft w:val="0"/>
      <w:marRight w:val="0"/>
      <w:marTop w:val="0"/>
      <w:marBottom w:val="0"/>
      <w:divBdr>
        <w:top w:val="none" w:sz="0" w:space="0" w:color="auto"/>
        <w:left w:val="none" w:sz="0" w:space="0" w:color="auto"/>
        <w:bottom w:val="none" w:sz="0" w:space="0" w:color="auto"/>
        <w:right w:val="none" w:sz="0" w:space="0" w:color="auto"/>
      </w:divBdr>
    </w:div>
    <w:div w:id="2114738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2025-04-19T04:27:00Z</dcterms:created>
  <dcterms:modified xsi:type="dcterms:W3CDTF">2025-11-11T08:19:00Z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