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5D4755" w:rsidTr="00937166">
        <w:trPr>
          <w:jc w:val="center"/>
        </w:trPr>
        <w:tc>
          <w:tcPr>
            <w:tcW w:w="1943" w:type="pct"/>
          </w:tcPr>
          <w:p w:rsidR="00021DD2" w:rsidRPr="005D4755" w:rsidRDefault="00937166" w:rsidP="00937166">
            <w:pPr>
              <w:spacing w:line="360" w:lineRule="auto"/>
              <w:jc w:val="both"/>
              <w:rPr>
                <w:rFonts w:eastAsia="Tahoma"/>
                <w:b/>
                <w:sz w:val="24"/>
                <w:szCs w:val="24"/>
              </w:rPr>
            </w:pPr>
            <w:r w:rsidRPr="005D4755">
              <w:rPr>
                <w:rFonts w:eastAsia="Tahoma"/>
                <w:b/>
                <w:sz w:val="24"/>
                <w:szCs w:val="24"/>
              </w:rPr>
              <w:t>SESSION</w:t>
            </w:r>
          </w:p>
        </w:tc>
        <w:tc>
          <w:tcPr>
            <w:tcW w:w="3057" w:type="pct"/>
          </w:tcPr>
          <w:p w:rsidR="00021DD2" w:rsidRPr="005D4755" w:rsidRDefault="00937166" w:rsidP="00937166">
            <w:pPr>
              <w:spacing w:line="360" w:lineRule="auto"/>
              <w:jc w:val="both"/>
              <w:rPr>
                <w:rFonts w:eastAsia="Tahoma"/>
                <w:b/>
                <w:sz w:val="24"/>
                <w:szCs w:val="24"/>
              </w:rPr>
            </w:pPr>
            <w:r w:rsidRPr="005D4755">
              <w:rPr>
                <w:rFonts w:eastAsia="Tahoma"/>
                <w:b/>
                <w:sz w:val="24"/>
                <w:szCs w:val="24"/>
              </w:rPr>
              <w:t>JULY-AUGUST 2025</w:t>
            </w:r>
          </w:p>
        </w:tc>
      </w:tr>
      <w:tr w:rsidR="00021DD2" w:rsidRPr="005D4755" w:rsidTr="00937166">
        <w:trPr>
          <w:jc w:val="center"/>
        </w:trPr>
        <w:tc>
          <w:tcPr>
            <w:tcW w:w="1943" w:type="pct"/>
          </w:tcPr>
          <w:p w:rsidR="00021DD2" w:rsidRPr="005D4755" w:rsidRDefault="00937166" w:rsidP="00937166">
            <w:pPr>
              <w:spacing w:line="360" w:lineRule="auto"/>
              <w:jc w:val="both"/>
              <w:rPr>
                <w:rFonts w:eastAsia="Tahoma"/>
                <w:b/>
                <w:sz w:val="24"/>
                <w:szCs w:val="24"/>
              </w:rPr>
            </w:pPr>
            <w:r w:rsidRPr="005D4755">
              <w:rPr>
                <w:rFonts w:eastAsia="Tahoma"/>
                <w:b/>
                <w:sz w:val="24"/>
                <w:szCs w:val="24"/>
              </w:rPr>
              <w:t>PROGRAM</w:t>
            </w:r>
          </w:p>
        </w:tc>
        <w:tc>
          <w:tcPr>
            <w:tcW w:w="3057" w:type="pct"/>
          </w:tcPr>
          <w:p w:rsidR="00021DD2" w:rsidRPr="005D4755" w:rsidRDefault="00937166" w:rsidP="00937166">
            <w:pPr>
              <w:spacing w:line="360" w:lineRule="auto"/>
              <w:jc w:val="both"/>
              <w:rPr>
                <w:rFonts w:eastAsia="Tahoma"/>
                <w:b/>
                <w:sz w:val="24"/>
                <w:szCs w:val="24"/>
              </w:rPr>
            </w:pPr>
            <w:r w:rsidRPr="005D4755">
              <w:rPr>
                <w:rFonts w:eastAsia="Tahoma"/>
                <w:b/>
                <w:sz w:val="24"/>
                <w:szCs w:val="24"/>
              </w:rPr>
              <w:t>MASTER OF BUSINESS ADMINISTRATION (MBA)</w:t>
            </w:r>
          </w:p>
        </w:tc>
      </w:tr>
      <w:tr w:rsidR="00021DD2" w:rsidRPr="005D4755" w:rsidTr="00937166">
        <w:trPr>
          <w:jc w:val="center"/>
        </w:trPr>
        <w:tc>
          <w:tcPr>
            <w:tcW w:w="1943" w:type="pct"/>
          </w:tcPr>
          <w:p w:rsidR="00021DD2" w:rsidRPr="005D4755" w:rsidRDefault="00937166" w:rsidP="00937166">
            <w:pPr>
              <w:spacing w:line="360" w:lineRule="auto"/>
              <w:jc w:val="both"/>
              <w:rPr>
                <w:rFonts w:eastAsia="Tahoma"/>
                <w:b/>
                <w:sz w:val="24"/>
                <w:szCs w:val="24"/>
              </w:rPr>
            </w:pPr>
            <w:r w:rsidRPr="005D4755">
              <w:rPr>
                <w:rFonts w:eastAsia="Tahoma"/>
                <w:b/>
                <w:sz w:val="24"/>
                <w:szCs w:val="24"/>
              </w:rPr>
              <w:t>SEMESTER</w:t>
            </w:r>
          </w:p>
        </w:tc>
        <w:tc>
          <w:tcPr>
            <w:tcW w:w="3057" w:type="pct"/>
          </w:tcPr>
          <w:p w:rsidR="00021DD2" w:rsidRPr="005D4755" w:rsidRDefault="00937166" w:rsidP="00937166">
            <w:pPr>
              <w:spacing w:line="360" w:lineRule="auto"/>
              <w:jc w:val="both"/>
              <w:rPr>
                <w:rFonts w:eastAsia="Tahoma"/>
                <w:b/>
                <w:sz w:val="24"/>
                <w:szCs w:val="24"/>
              </w:rPr>
            </w:pPr>
            <w:r w:rsidRPr="005D4755">
              <w:rPr>
                <w:rFonts w:eastAsia="Tahoma"/>
                <w:b/>
                <w:sz w:val="24"/>
                <w:szCs w:val="24"/>
              </w:rPr>
              <w:t>III</w:t>
            </w:r>
          </w:p>
        </w:tc>
      </w:tr>
      <w:tr w:rsidR="00021DD2" w:rsidRPr="005D4755" w:rsidTr="00937166">
        <w:trPr>
          <w:jc w:val="center"/>
        </w:trPr>
        <w:tc>
          <w:tcPr>
            <w:tcW w:w="1943" w:type="pct"/>
          </w:tcPr>
          <w:p w:rsidR="00021DD2" w:rsidRPr="005D4755" w:rsidRDefault="00937166" w:rsidP="00937166">
            <w:pPr>
              <w:spacing w:line="360" w:lineRule="auto"/>
              <w:jc w:val="both"/>
              <w:rPr>
                <w:rFonts w:eastAsia="Tahoma"/>
                <w:b/>
                <w:sz w:val="24"/>
                <w:szCs w:val="24"/>
              </w:rPr>
            </w:pPr>
            <w:r w:rsidRPr="005D4755">
              <w:rPr>
                <w:rFonts w:eastAsia="Tahoma"/>
                <w:b/>
                <w:sz w:val="24"/>
                <w:szCs w:val="24"/>
              </w:rPr>
              <w:t>COURSE CODE &amp; NAME</w:t>
            </w:r>
          </w:p>
        </w:tc>
        <w:tc>
          <w:tcPr>
            <w:tcW w:w="3057" w:type="pct"/>
          </w:tcPr>
          <w:p w:rsidR="00021DD2" w:rsidRPr="005D4755" w:rsidRDefault="005D4755" w:rsidP="00937166">
            <w:pPr>
              <w:spacing w:line="360" w:lineRule="auto"/>
              <w:jc w:val="both"/>
              <w:rPr>
                <w:rFonts w:eastAsia="Tahoma"/>
                <w:b/>
                <w:sz w:val="24"/>
                <w:szCs w:val="24"/>
              </w:rPr>
            </w:pPr>
            <w:r>
              <w:rPr>
                <w:rFonts w:eastAsia="Tahoma"/>
                <w:b/>
                <w:sz w:val="24"/>
                <w:szCs w:val="24"/>
              </w:rPr>
              <w:t xml:space="preserve">DMKT303 </w:t>
            </w:r>
            <w:r w:rsidR="00937166" w:rsidRPr="005D4755">
              <w:rPr>
                <w:rFonts w:eastAsia="Tahoma"/>
                <w:b/>
                <w:sz w:val="24"/>
                <w:szCs w:val="24"/>
              </w:rPr>
              <w:t>RETAIL MARKETING</w:t>
            </w:r>
          </w:p>
        </w:tc>
      </w:tr>
      <w:tr w:rsidR="00021DD2" w:rsidRPr="005D4755" w:rsidTr="00937166">
        <w:trPr>
          <w:jc w:val="center"/>
        </w:trPr>
        <w:tc>
          <w:tcPr>
            <w:tcW w:w="1943" w:type="pct"/>
          </w:tcPr>
          <w:p w:rsidR="00021DD2" w:rsidRPr="005D4755" w:rsidRDefault="00021DD2" w:rsidP="00937166">
            <w:pPr>
              <w:spacing w:line="360" w:lineRule="auto"/>
              <w:jc w:val="both"/>
              <w:rPr>
                <w:rFonts w:eastAsia="Tahoma"/>
                <w:b/>
                <w:sz w:val="24"/>
                <w:szCs w:val="24"/>
              </w:rPr>
            </w:pPr>
          </w:p>
        </w:tc>
        <w:tc>
          <w:tcPr>
            <w:tcW w:w="3057" w:type="pct"/>
          </w:tcPr>
          <w:p w:rsidR="00021DD2" w:rsidRPr="005D4755" w:rsidRDefault="00021DD2" w:rsidP="00937166">
            <w:pPr>
              <w:spacing w:line="360" w:lineRule="auto"/>
              <w:jc w:val="both"/>
              <w:rPr>
                <w:rFonts w:eastAsia="Tahoma"/>
                <w:b/>
                <w:sz w:val="24"/>
                <w:szCs w:val="24"/>
              </w:rPr>
            </w:pPr>
          </w:p>
        </w:tc>
      </w:tr>
      <w:tr w:rsidR="00021DD2" w:rsidRPr="005D4755" w:rsidTr="00937166">
        <w:trPr>
          <w:jc w:val="center"/>
        </w:trPr>
        <w:tc>
          <w:tcPr>
            <w:tcW w:w="1943" w:type="pct"/>
          </w:tcPr>
          <w:p w:rsidR="00021DD2" w:rsidRPr="005D4755" w:rsidRDefault="00021DD2" w:rsidP="00937166">
            <w:pPr>
              <w:spacing w:line="360" w:lineRule="auto"/>
              <w:jc w:val="both"/>
              <w:rPr>
                <w:rFonts w:eastAsia="Tahoma"/>
                <w:b/>
                <w:sz w:val="24"/>
                <w:szCs w:val="24"/>
              </w:rPr>
            </w:pPr>
          </w:p>
        </w:tc>
        <w:tc>
          <w:tcPr>
            <w:tcW w:w="3057" w:type="pct"/>
          </w:tcPr>
          <w:p w:rsidR="00021DD2" w:rsidRPr="005D4755" w:rsidRDefault="00021DD2" w:rsidP="00937166">
            <w:pPr>
              <w:spacing w:line="360" w:lineRule="auto"/>
              <w:jc w:val="both"/>
              <w:rPr>
                <w:rFonts w:eastAsia="Tahoma"/>
                <w:b/>
                <w:sz w:val="24"/>
                <w:szCs w:val="24"/>
              </w:rPr>
            </w:pPr>
          </w:p>
        </w:tc>
      </w:tr>
    </w:tbl>
    <w:p w:rsidR="008A05BE" w:rsidRPr="005D4755" w:rsidRDefault="008A05BE" w:rsidP="00937166">
      <w:pPr>
        <w:spacing w:line="360" w:lineRule="auto"/>
        <w:jc w:val="both"/>
        <w:rPr>
          <w:rFonts w:ascii="Times New Roman" w:hAnsi="Times New Roman" w:cs="Times New Roman"/>
          <w:b/>
          <w:sz w:val="24"/>
          <w:szCs w:val="24"/>
        </w:rPr>
      </w:pPr>
    </w:p>
    <w:p w:rsidR="005D4755" w:rsidRDefault="005D4755" w:rsidP="005D4755">
      <w:pPr>
        <w:spacing w:line="360" w:lineRule="auto"/>
        <w:jc w:val="center"/>
        <w:rPr>
          <w:rFonts w:ascii="Times New Roman" w:hAnsi="Times New Roman" w:cs="Times New Roman"/>
          <w:b/>
          <w:sz w:val="24"/>
          <w:szCs w:val="24"/>
        </w:rPr>
      </w:pPr>
    </w:p>
    <w:p w:rsidR="00937166" w:rsidRPr="005D4755" w:rsidRDefault="00937166" w:rsidP="005D4755">
      <w:pPr>
        <w:spacing w:line="360" w:lineRule="auto"/>
        <w:jc w:val="center"/>
        <w:rPr>
          <w:rFonts w:ascii="Times New Roman" w:hAnsi="Times New Roman" w:cs="Times New Roman"/>
          <w:b/>
          <w:sz w:val="24"/>
          <w:szCs w:val="24"/>
        </w:rPr>
      </w:pPr>
      <w:r w:rsidRPr="005D4755">
        <w:rPr>
          <w:rFonts w:ascii="Times New Roman" w:hAnsi="Times New Roman" w:cs="Times New Roman"/>
          <w:b/>
          <w:sz w:val="24"/>
          <w:szCs w:val="24"/>
        </w:rPr>
        <w:t>Assignment Set – 1</w:t>
      </w:r>
    </w:p>
    <w:p w:rsidR="00937166" w:rsidRDefault="00937166" w:rsidP="00937166">
      <w:pPr>
        <w:spacing w:line="360" w:lineRule="auto"/>
        <w:jc w:val="both"/>
        <w:rPr>
          <w:rFonts w:ascii="Times New Roman" w:hAnsi="Times New Roman" w:cs="Times New Roman"/>
          <w:sz w:val="24"/>
          <w:szCs w:val="24"/>
        </w:rPr>
      </w:pPr>
    </w:p>
    <w:p w:rsidR="005D4755" w:rsidRPr="00937166" w:rsidRDefault="005D4755" w:rsidP="00937166">
      <w:pPr>
        <w:spacing w:line="360" w:lineRule="auto"/>
        <w:jc w:val="both"/>
        <w:rPr>
          <w:rFonts w:ascii="Times New Roman" w:hAnsi="Times New Roman" w:cs="Times New Roman"/>
          <w:sz w:val="24"/>
          <w:szCs w:val="24"/>
        </w:rPr>
      </w:pPr>
    </w:p>
    <w:p w:rsidR="00937166" w:rsidRPr="005D4755" w:rsidRDefault="005D4755" w:rsidP="00937166">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937166" w:rsidRPr="005D4755">
        <w:rPr>
          <w:rFonts w:ascii="Times New Roman" w:hAnsi="Times New Roman" w:cs="Times New Roman"/>
          <w:b/>
          <w:sz w:val="24"/>
          <w:szCs w:val="24"/>
        </w:rPr>
        <w:t xml:space="preserve">1. The segmentation of retail consumers must follow different bases to justify profitability. Explain the context with examples of each </w:t>
      </w:r>
      <w:proofErr w:type="gramStart"/>
      <w:r w:rsidR="00937166" w:rsidRPr="005D4755">
        <w:rPr>
          <w:rFonts w:ascii="Times New Roman" w:hAnsi="Times New Roman" w:cs="Times New Roman"/>
          <w:b/>
          <w:sz w:val="24"/>
          <w:szCs w:val="24"/>
        </w:rPr>
        <w:t>bases</w:t>
      </w:r>
      <w:proofErr w:type="gramEnd"/>
      <w:r w:rsidR="00937166" w:rsidRPr="005D4755">
        <w:rPr>
          <w:rFonts w:ascii="Times New Roman" w:hAnsi="Times New Roman" w:cs="Times New Roman"/>
          <w:b/>
          <w:sz w:val="24"/>
          <w:szCs w:val="24"/>
        </w:rPr>
        <w:t>. 10</w:t>
      </w:r>
      <w:r w:rsidR="00937166" w:rsidRPr="005D4755">
        <w:rPr>
          <w:rFonts w:ascii="Times New Roman" w:hAnsi="Times New Roman" w:cs="Times New Roman"/>
          <w:b/>
          <w:sz w:val="24"/>
          <w:szCs w:val="24"/>
        </w:rPr>
        <w:tab/>
      </w:r>
    </w:p>
    <w:p w:rsidR="005D4755" w:rsidRDefault="005D4755" w:rsidP="008E7BE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8E7BE7" w:rsidRPr="008E7BE7" w:rsidRDefault="008E7BE7" w:rsidP="008E7BE7">
      <w:pPr>
        <w:spacing w:line="360" w:lineRule="auto"/>
        <w:jc w:val="both"/>
        <w:rPr>
          <w:rFonts w:ascii="Times New Roman" w:hAnsi="Times New Roman" w:cs="Times New Roman"/>
          <w:sz w:val="24"/>
          <w:szCs w:val="24"/>
          <w:lang w:val="en-US"/>
        </w:rPr>
      </w:pPr>
      <w:r w:rsidRPr="008E7BE7">
        <w:rPr>
          <w:rFonts w:ascii="Times New Roman" w:hAnsi="Times New Roman" w:cs="Times New Roman"/>
          <w:sz w:val="24"/>
          <w:szCs w:val="24"/>
          <w:lang w:val="en-US"/>
        </w:rPr>
        <w:t>Retail consumer segmentation is the division of a large and varied customer base into smaller, more uniform groups sharing similar characteristics. This process is vital for profitability because it enables retailers to customize products, pricing, promotions, store design, and communication, leading to higher customer satisfaction, increased sales, better inventory turnover, reduced marketing waste, and stronger loyalty.</w:t>
      </w:r>
    </w:p>
    <w:p w:rsidR="008E7BE7" w:rsidRPr="008E7BE7" w:rsidRDefault="008E7BE7" w:rsidP="00D47D4F">
      <w:pPr>
        <w:spacing w:line="360" w:lineRule="auto"/>
        <w:jc w:val="both"/>
        <w:rPr>
          <w:rFonts w:ascii="Times New Roman" w:hAnsi="Times New Roman" w:cs="Times New Roman"/>
          <w:sz w:val="24"/>
          <w:szCs w:val="24"/>
          <w:lang w:val="en-US"/>
        </w:rPr>
      </w:pPr>
      <w:r w:rsidRPr="008E7BE7">
        <w:rPr>
          <w:rFonts w:ascii="Times New Roman" w:hAnsi="Times New Roman" w:cs="Times New Roman"/>
          <w:b/>
          <w:bCs/>
          <w:sz w:val="24"/>
          <w:szCs w:val="24"/>
          <w:lang w:val="en-US"/>
        </w:rPr>
        <w:t>Geographic Segmentation</w:t>
      </w:r>
      <w:r w:rsidRPr="008E7BE7">
        <w:rPr>
          <w:rFonts w:ascii="Times New Roman" w:hAnsi="Times New Roman" w:cs="Times New Roman"/>
          <w:sz w:val="24"/>
          <w:szCs w:val="24"/>
          <w:lang w:val="en-US"/>
        </w:rPr>
        <w:t xml:space="preserve"> This base groups customers according to location factors such as country, state, city size, climate, or urban/rural areas. Preferences differ regionally due to </w:t>
      </w:r>
    </w:p>
    <w:p w:rsidR="005D4755" w:rsidRDefault="005D4755" w:rsidP="008E7BE7">
      <w:pPr>
        <w:spacing w:line="360" w:lineRule="auto"/>
        <w:jc w:val="both"/>
        <w:rPr>
          <w:rFonts w:ascii="Times New Roman" w:hAnsi="Times New Roman" w:cs="Times New Roman"/>
          <w:sz w:val="24"/>
          <w:szCs w:val="24"/>
        </w:rPr>
      </w:pPr>
    </w:p>
    <w:p w:rsidR="00D47D4F" w:rsidRPr="00D47D4F" w:rsidRDefault="00D47D4F" w:rsidP="00D47D4F">
      <w:pPr>
        <w:spacing w:after="200" w:line="276" w:lineRule="auto"/>
        <w:jc w:val="center"/>
        <w:rPr>
          <w:rFonts w:ascii="Times New Roman" w:hAnsi="Times New Roman" w:cs="Times New Roman"/>
          <w:sz w:val="32"/>
          <w:szCs w:val="24"/>
          <w:lang w:eastAsia="en-US"/>
        </w:rPr>
      </w:pPr>
      <w:r w:rsidRPr="00D47D4F">
        <w:rPr>
          <w:rFonts w:ascii="Times New Roman" w:hAnsi="Times New Roman" w:cs="Times New Roman"/>
          <w:sz w:val="32"/>
          <w:szCs w:val="24"/>
          <w:lang w:eastAsia="en-US"/>
        </w:rPr>
        <w:t>MUJ</w:t>
      </w:r>
    </w:p>
    <w:p w:rsidR="00D47D4F" w:rsidRPr="00D47D4F" w:rsidRDefault="00D47D4F" w:rsidP="00D47D4F">
      <w:pPr>
        <w:shd w:val="clear" w:color="auto" w:fill="FFFFFF"/>
        <w:spacing w:after="0" w:line="240" w:lineRule="auto"/>
        <w:jc w:val="center"/>
        <w:rPr>
          <w:rFonts w:ascii="Arial" w:hAnsi="Arial" w:cs="Times New Roman"/>
          <w:color w:val="222222"/>
          <w:sz w:val="20"/>
          <w:szCs w:val="20"/>
          <w:lang w:eastAsia="en-US"/>
        </w:rPr>
      </w:pPr>
      <w:proofErr w:type="gramStart"/>
      <w:r w:rsidRPr="00D47D4F">
        <w:rPr>
          <w:rFonts w:ascii="Georgia" w:hAnsi="Georgia" w:cs="Times New Roman"/>
          <w:color w:val="000000"/>
          <w:sz w:val="33"/>
          <w:szCs w:val="33"/>
          <w:highlight w:val="cyan"/>
          <w:shd w:val="clear" w:color="auto" w:fill="FF0000"/>
          <w:lang w:eastAsia="en-US"/>
        </w:rPr>
        <w:t>Its</w:t>
      </w:r>
      <w:proofErr w:type="gramEnd"/>
      <w:r w:rsidRPr="00D47D4F">
        <w:rPr>
          <w:rFonts w:ascii="Georgia" w:hAnsi="Georgia" w:cs="Times New Roman"/>
          <w:color w:val="000000"/>
          <w:sz w:val="33"/>
          <w:szCs w:val="33"/>
          <w:highlight w:val="cyan"/>
          <w:shd w:val="clear" w:color="auto" w:fill="FF0000"/>
          <w:lang w:eastAsia="en-US"/>
        </w:rPr>
        <w:t xml:space="preserve"> Half solved only</w:t>
      </w:r>
    </w:p>
    <w:p w:rsidR="00D47D4F" w:rsidRPr="00D47D4F" w:rsidRDefault="00D47D4F" w:rsidP="00D47D4F">
      <w:pPr>
        <w:shd w:val="clear" w:color="auto" w:fill="FFFFFF"/>
        <w:spacing w:before="240" w:after="240" w:line="240" w:lineRule="auto"/>
        <w:jc w:val="center"/>
        <w:rPr>
          <w:rFonts w:ascii="Georgia" w:hAnsi="Georgia" w:cs="Times New Roman"/>
          <w:sz w:val="40"/>
          <w:szCs w:val="33"/>
          <w:shd w:val="clear" w:color="auto" w:fill="FFFF00"/>
          <w:lang w:eastAsia="en-US"/>
        </w:rPr>
      </w:pPr>
      <w:r w:rsidRPr="00D47D4F">
        <w:rPr>
          <w:rFonts w:ascii="Georgia" w:hAnsi="Georgia" w:cs="Times New Roman"/>
          <w:sz w:val="40"/>
          <w:szCs w:val="33"/>
          <w:shd w:val="clear" w:color="auto" w:fill="FFFF00"/>
          <w:lang w:eastAsia="en-US"/>
        </w:rPr>
        <w:t xml:space="preserve">Buy </w:t>
      </w:r>
      <w:proofErr w:type="gramStart"/>
      <w:r w:rsidRPr="00D47D4F">
        <w:rPr>
          <w:rFonts w:ascii="Georgia" w:hAnsi="Georgia" w:cs="Times New Roman"/>
          <w:sz w:val="40"/>
          <w:szCs w:val="33"/>
          <w:shd w:val="clear" w:color="auto" w:fill="FFFF00"/>
          <w:lang w:eastAsia="en-US"/>
        </w:rPr>
        <w:t>Complete</w:t>
      </w:r>
      <w:proofErr w:type="gramEnd"/>
      <w:r w:rsidRPr="00D47D4F">
        <w:rPr>
          <w:rFonts w:ascii="Georgia" w:hAnsi="Georgia" w:cs="Times New Roman"/>
          <w:sz w:val="40"/>
          <w:szCs w:val="33"/>
          <w:shd w:val="clear" w:color="auto" w:fill="FFFF00"/>
          <w:lang w:eastAsia="en-US"/>
        </w:rPr>
        <w:t xml:space="preserve"> assignment from us</w:t>
      </w:r>
    </w:p>
    <w:p w:rsidR="00D47D4F" w:rsidRPr="00D47D4F" w:rsidRDefault="00D47D4F" w:rsidP="00D47D4F">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D47D4F">
        <w:rPr>
          <w:rFonts w:ascii="Georgia" w:hAnsi="Georgia" w:cs="Times New Roman"/>
          <w:b/>
          <w:color w:val="222222"/>
          <w:sz w:val="33"/>
          <w:szCs w:val="33"/>
          <w:shd w:val="clear" w:color="auto" w:fill="FFFF00"/>
          <w:lang w:eastAsia="en-US"/>
        </w:rPr>
        <w:t>Price – 190</w:t>
      </w:r>
      <w:proofErr w:type="gramStart"/>
      <w:r w:rsidRPr="00D47D4F">
        <w:rPr>
          <w:rFonts w:ascii="Georgia" w:hAnsi="Georgia" w:cs="Times New Roman"/>
          <w:b/>
          <w:color w:val="222222"/>
          <w:sz w:val="33"/>
          <w:szCs w:val="33"/>
          <w:shd w:val="clear" w:color="auto" w:fill="FFFF00"/>
          <w:lang w:eastAsia="en-US"/>
        </w:rPr>
        <w:t>/  assignment</w:t>
      </w:r>
      <w:proofErr w:type="gramEnd"/>
    </w:p>
    <w:p w:rsidR="00D47D4F" w:rsidRPr="00D47D4F" w:rsidRDefault="00D47D4F" w:rsidP="00D47D4F">
      <w:pPr>
        <w:spacing w:before="240" w:after="240" w:line="240" w:lineRule="auto"/>
        <w:jc w:val="center"/>
        <w:rPr>
          <w:rFonts w:ascii="Georgia" w:hAnsi="Georgia" w:cs="Times New Roman"/>
          <w:b/>
          <w:color w:val="FF0000"/>
          <w:sz w:val="36"/>
          <w:szCs w:val="36"/>
          <w:lang w:eastAsia="en-US"/>
        </w:rPr>
      </w:pPr>
      <w:r w:rsidRPr="00D47D4F">
        <w:rPr>
          <w:rFonts w:ascii="Georgia" w:hAnsi="Georgia" w:cs="Times New Roman"/>
          <w:b/>
          <w:sz w:val="40"/>
          <w:szCs w:val="40"/>
          <w:lang w:eastAsia="en-US"/>
        </w:rPr>
        <w:lastRenderedPageBreak/>
        <w:t xml:space="preserve">MUJ </w:t>
      </w:r>
      <w:r w:rsidRPr="00D47D4F">
        <w:rPr>
          <w:rFonts w:ascii="Georgia" w:hAnsi="Georgia" w:cs="Times New Roman"/>
          <w:b/>
          <w:sz w:val="40"/>
          <w:szCs w:val="40"/>
          <w:highlight w:val="yellow"/>
          <w:lang w:eastAsia="en-US"/>
        </w:rPr>
        <w:t>Manipal University</w:t>
      </w:r>
      <w:r w:rsidRPr="00D47D4F">
        <w:rPr>
          <w:rFonts w:ascii="Georgia" w:hAnsi="Georgia" w:cs="Times New Roman"/>
          <w:b/>
          <w:color w:val="222222"/>
          <w:sz w:val="33"/>
          <w:szCs w:val="33"/>
          <w:highlight w:val="yellow"/>
          <w:shd w:val="clear" w:color="auto" w:fill="FFFF00"/>
          <w:lang w:eastAsia="en-US"/>
        </w:rPr>
        <w:t xml:space="preserve"> </w:t>
      </w:r>
      <w:r w:rsidRPr="00D47D4F">
        <w:rPr>
          <w:rFonts w:ascii="Georgia" w:hAnsi="Georgia" w:cs="Times New Roman"/>
          <w:b/>
          <w:sz w:val="36"/>
          <w:szCs w:val="36"/>
          <w:lang w:eastAsia="en-US"/>
        </w:rPr>
        <w:t xml:space="preserve">Complete </w:t>
      </w:r>
      <w:proofErr w:type="gramStart"/>
      <w:r w:rsidRPr="00D47D4F">
        <w:rPr>
          <w:rFonts w:ascii="Georgia" w:hAnsi="Georgia" w:cs="Times New Roman"/>
          <w:b/>
          <w:sz w:val="36"/>
          <w:szCs w:val="36"/>
          <w:lang w:eastAsia="en-US"/>
        </w:rPr>
        <w:t>SolvedAssignments</w:t>
      </w:r>
      <w:r w:rsidRPr="00D47D4F">
        <w:rPr>
          <w:rFonts w:ascii="Georgia" w:hAnsi="Georgia" w:cs="Times New Roman"/>
          <w:b/>
          <w:bCs/>
          <w:color w:val="FFFFFF"/>
          <w:sz w:val="36"/>
          <w:szCs w:val="36"/>
          <w:highlight w:val="red"/>
          <w:shd w:val="clear" w:color="auto" w:fill="FFFF00"/>
          <w:lang w:eastAsia="en-US"/>
        </w:rPr>
        <w:t xml:space="preserve">  JULY</w:t>
      </w:r>
      <w:proofErr w:type="gramEnd"/>
      <w:r w:rsidRPr="00D47D4F">
        <w:rPr>
          <w:rFonts w:ascii="Georgia" w:hAnsi="Georgia" w:cs="Times New Roman"/>
          <w:b/>
          <w:bCs/>
          <w:color w:val="FFFFFF"/>
          <w:sz w:val="36"/>
          <w:szCs w:val="36"/>
          <w:highlight w:val="red"/>
          <w:shd w:val="clear" w:color="auto" w:fill="FFFF00"/>
          <w:lang w:eastAsia="en-US"/>
        </w:rPr>
        <w:t>-AUGUST  2025</w:t>
      </w:r>
    </w:p>
    <w:p w:rsidR="00D47D4F" w:rsidRPr="00D47D4F" w:rsidRDefault="00D47D4F" w:rsidP="00D47D4F">
      <w:pPr>
        <w:spacing w:before="240" w:after="240" w:line="240" w:lineRule="auto"/>
        <w:jc w:val="center"/>
        <w:rPr>
          <w:rFonts w:ascii="Georgia" w:hAnsi="Georgia" w:cs="Times New Roman"/>
          <w:sz w:val="32"/>
          <w:szCs w:val="32"/>
          <w:lang w:eastAsia="en-US"/>
        </w:rPr>
      </w:pPr>
      <w:proofErr w:type="gramStart"/>
      <w:r w:rsidRPr="00D47D4F">
        <w:rPr>
          <w:rFonts w:ascii="Georgia" w:hAnsi="Georgia" w:cs="Times New Roman"/>
          <w:sz w:val="32"/>
          <w:szCs w:val="32"/>
          <w:lang w:eastAsia="en-US"/>
        </w:rPr>
        <w:t>buy</w:t>
      </w:r>
      <w:proofErr w:type="gramEnd"/>
      <w:r w:rsidRPr="00D47D4F">
        <w:rPr>
          <w:rFonts w:ascii="Georgia" w:hAnsi="Georgia" w:cs="Times New Roman"/>
          <w:sz w:val="32"/>
          <w:szCs w:val="32"/>
          <w:lang w:eastAsia="en-US"/>
        </w:rPr>
        <w:t xml:space="preserve"> cheap assignment help online from us easily</w:t>
      </w:r>
    </w:p>
    <w:p w:rsidR="00D47D4F" w:rsidRPr="00D47D4F" w:rsidRDefault="00D47D4F" w:rsidP="00D47D4F">
      <w:pPr>
        <w:spacing w:before="240" w:after="240" w:line="240" w:lineRule="auto"/>
        <w:jc w:val="center"/>
        <w:rPr>
          <w:rFonts w:ascii="Georgia" w:hAnsi="Georgia" w:cs="Times New Roman"/>
          <w:sz w:val="32"/>
          <w:szCs w:val="32"/>
          <w:lang w:val="en-GB" w:eastAsia="en-US"/>
        </w:rPr>
      </w:pPr>
      <w:proofErr w:type="gramStart"/>
      <w:r w:rsidRPr="00D47D4F">
        <w:rPr>
          <w:rFonts w:ascii="Georgia" w:hAnsi="Georgia" w:cs="Times New Roman"/>
          <w:sz w:val="32"/>
          <w:szCs w:val="32"/>
          <w:lang w:eastAsia="en-US"/>
        </w:rPr>
        <w:t>we</w:t>
      </w:r>
      <w:proofErr w:type="gramEnd"/>
      <w:r w:rsidRPr="00D47D4F">
        <w:rPr>
          <w:rFonts w:ascii="Georgia" w:hAnsi="Georgia" w:cs="Times New Roman"/>
          <w:sz w:val="32"/>
          <w:szCs w:val="32"/>
          <w:lang w:eastAsia="en-US"/>
        </w:rPr>
        <w:t xml:space="preserve"> are here to help you with the best and cheap help </w:t>
      </w:r>
    </w:p>
    <w:p w:rsidR="00D47D4F" w:rsidRPr="00D47D4F" w:rsidRDefault="00D47D4F" w:rsidP="00D47D4F">
      <w:pPr>
        <w:spacing w:before="240" w:after="240" w:line="240" w:lineRule="auto"/>
        <w:jc w:val="center"/>
        <w:rPr>
          <w:rFonts w:ascii="Georgia" w:hAnsi="Georgia" w:cs="Times New Roman"/>
          <w:b/>
          <w:sz w:val="44"/>
          <w:szCs w:val="44"/>
          <w:lang w:eastAsia="en-US"/>
        </w:rPr>
      </w:pPr>
      <w:r w:rsidRPr="00D47D4F">
        <w:rPr>
          <w:rFonts w:ascii="Georgia" w:hAnsi="Georgia" w:cs="Times New Roman"/>
          <w:b/>
          <w:sz w:val="36"/>
          <w:szCs w:val="36"/>
          <w:lang w:eastAsia="en-US"/>
        </w:rPr>
        <w:t>Contact No –</w:t>
      </w:r>
      <w:r w:rsidRPr="00D47D4F">
        <w:rPr>
          <w:rFonts w:ascii="Georgia" w:hAnsi="Georgia" w:cs="Times New Roman"/>
          <w:b/>
          <w:sz w:val="44"/>
          <w:szCs w:val="44"/>
          <w:lang w:eastAsia="en-US"/>
        </w:rPr>
        <w:t xml:space="preserve"> </w:t>
      </w:r>
      <w:r w:rsidRPr="00D47D4F">
        <w:rPr>
          <w:rFonts w:ascii="Georgia" w:hAnsi="Georgia" w:cs="Times New Roman"/>
          <w:b/>
          <w:sz w:val="40"/>
          <w:szCs w:val="40"/>
          <w:highlight w:val="yellow"/>
          <w:lang w:eastAsia="en-US"/>
        </w:rPr>
        <w:t>8791514139</w:t>
      </w:r>
      <w:r w:rsidRPr="00D47D4F">
        <w:rPr>
          <w:rFonts w:ascii="Georgia" w:hAnsi="Georgia" w:cs="Times New Roman"/>
          <w:b/>
          <w:sz w:val="40"/>
          <w:szCs w:val="40"/>
          <w:lang w:eastAsia="en-US"/>
        </w:rPr>
        <w:t xml:space="preserve"> (WhatsApp)</w:t>
      </w:r>
    </w:p>
    <w:p w:rsidR="00D47D4F" w:rsidRPr="00D47D4F" w:rsidRDefault="00D47D4F" w:rsidP="00D47D4F">
      <w:pPr>
        <w:spacing w:before="240" w:after="240" w:line="240" w:lineRule="auto"/>
        <w:jc w:val="center"/>
        <w:rPr>
          <w:rFonts w:ascii="Georgia" w:hAnsi="Georgia" w:cs="Times New Roman"/>
          <w:b/>
          <w:sz w:val="32"/>
          <w:szCs w:val="32"/>
          <w:lang w:eastAsia="en-US"/>
        </w:rPr>
      </w:pPr>
      <w:r w:rsidRPr="00D47D4F">
        <w:rPr>
          <w:rFonts w:ascii="Georgia" w:hAnsi="Georgia" w:cs="Times New Roman"/>
          <w:b/>
          <w:sz w:val="32"/>
          <w:szCs w:val="32"/>
          <w:lang w:eastAsia="en-US"/>
        </w:rPr>
        <w:t>OR</w:t>
      </w:r>
    </w:p>
    <w:p w:rsidR="00D47D4F" w:rsidRPr="00D47D4F" w:rsidRDefault="00D47D4F" w:rsidP="00D47D4F">
      <w:pPr>
        <w:spacing w:before="240" w:after="240" w:line="240" w:lineRule="auto"/>
        <w:jc w:val="center"/>
        <w:rPr>
          <w:rFonts w:ascii="Georgia" w:hAnsi="Georgia" w:cs="Times New Roman"/>
          <w:b/>
          <w:sz w:val="32"/>
          <w:szCs w:val="32"/>
          <w:lang w:eastAsia="en-US"/>
        </w:rPr>
      </w:pPr>
      <w:r w:rsidRPr="00D47D4F">
        <w:rPr>
          <w:rFonts w:ascii="Georgia" w:hAnsi="Georgia" w:cs="Times New Roman"/>
          <w:b/>
          <w:sz w:val="32"/>
          <w:szCs w:val="32"/>
          <w:lang w:eastAsia="en-US"/>
        </w:rPr>
        <w:t>Mail us</w:t>
      </w:r>
      <w:proofErr w:type="gramStart"/>
      <w:r w:rsidRPr="00D47D4F">
        <w:rPr>
          <w:rFonts w:ascii="Georgia" w:hAnsi="Georgia" w:cs="Times New Roman"/>
          <w:b/>
          <w:sz w:val="32"/>
          <w:szCs w:val="32"/>
          <w:lang w:eastAsia="en-US"/>
        </w:rPr>
        <w:t xml:space="preserve">-  </w:t>
      </w:r>
      <w:proofErr w:type="gramEnd"/>
      <w:r w:rsidRPr="00D47D4F">
        <w:rPr>
          <w:rFonts w:cs="Times New Roman"/>
          <w:lang w:eastAsia="en-US"/>
        </w:rPr>
        <w:fldChar w:fldCharType="begin"/>
      </w:r>
      <w:r w:rsidRPr="00D47D4F">
        <w:rPr>
          <w:rFonts w:cs="Times New Roman"/>
          <w:lang w:eastAsia="en-US"/>
        </w:rPr>
        <w:instrText>HYPERLINK "mailto:bestassignment247@gmail.com"</w:instrText>
      </w:r>
      <w:r w:rsidRPr="00D47D4F">
        <w:rPr>
          <w:rFonts w:cs="Times New Roman"/>
          <w:lang w:eastAsia="en-US"/>
        </w:rPr>
        <w:fldChar w:fldCharType="separate"/>
      </w:r>
      <w:r w:rsidRPr="00D47D4F">
        <w:rPr>
          <w:rFonts w:ascii="Georgia" w:hAnsi="Georgia" w:cs="Times New Roman"/>
          <w:color w:val="0000FF"/>
          <w:sz w:val="32"/>
          <w:u w:val="single"/>
          <w:lang w:eastAsia="en-US"/>
        </w:rPr>
        <w:t>bestassignment247@gmail.com</w:t>
      </w:r>
      <w:r w:rsidRPr="00D47D4F">
        <w:rPr>
          <w:rFonts w:cs="Times New Roman"/>
          <w:lang w:eastAsia="en-US"/>
        </w:rPr>
        <w:fldChar w:fldCharType="end"/>
      </w:r>
    </w:p>
    <w:p w:rsidR="00D47D4F" w:rsidRPr="00D47D4F" w:rsidRDefault="00D47D4F" w:rsidP="00D47D4F">
      <w:pPr>
        <w:spacing w:before="240" w:after="240" w:line="240" w:lineRule="auto"/>
        <w:jc w:val="center"/>
        <w:rPr>
          <w:rFonts w:ascii="Georgia" w:hAnsi="Georgia" w:cs="Times New Roman"/>
          <w:b/>
          <w:color w:val="7030A0"/>
          <w:sz w:val="32"/>
          <w:szCs w:val="32"/>
          <w:lang w:eastAsia="en-US"/>
        </w:rPr>
      </w:pPr>
      <w:r w:rsidRPr="00D47D4F">
        <w:rPr>
          <w:rFonts w:ascii="Georgia" w:hAnsi="Georgia" w:cs="Times New Roman"/>
          <w:b/>
          <w:sz w:val="32"/>
          <w:szCs w:val="32"/>
          <w:lang w:eastAsia="en-US"/>
        </w:rPr>
        <w:t xml:space="preserve">Our website - </w:t>
      </w:r>
      <w:hyperlink r:id="rId8" w:history="1">
        <w:r w:rsidRPr="00D47D4F">
          <w:rPr>
            <w:rFonts w:ascii="Georgia" w:hAnsi="Georgia" w:cs="Times New Roman"/>
            <w:color w:val="0000FF"/>
            <w:sz w:val="32"/>
            <w:u w:val="single"/>
            <w:lang w:eastAsia="en-US"/>
          </w:rPr>
          <w:t>https://muj.assignmentsupport.in/</w:t>
        </w:r>
      </w:hyperlink>
    </w:p>
    <w:p w:rsidR="005D4755" w:rsidRDefault="005D4755" w:rsidP="008E7BE7">
      <w:pPr>
        <w:spacing w:line="360" w:lineRule="auto"/>
        <w:jc w:val="both"/>
        <w:rPr>
          <w:rFonts w:ascii="Times New Roman" w:hAnsi="Times New Roman" w:cs="Times New Roman"/>
          <w:sz w:val="24"/>
          <w:szCs w:val="24"/>
        </w:rPr>
      </w:pPr>
    </w:p>
    <w:p w:rsidR="005D4755" w:rsidRPr="005D4755" w:rsidRDefault="005D4755" w:rsidP="008E7BE7">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5D4755">
        <w:rPr>
          <w:rFonts w:ascii="Times New Roman" w:hAnsi="Times New Roman" w:cs="Times New Roman"/>
          <w:b/>
          <w:sz w:val="24"/>
          <w:szCs w:val="24"/>
        </w:rPr>
        <w:t>2. What are the key components of the strategic retail planning process?</w:t>
      </w:r>
      <w:r w:rsidRPr="005D4755">
        <w:rPr>
          <w:rFonts w:ascii="Times New Roman" w:hAnsi="Times New Roman" w:cs="Times New Roman"/>
          <w:b/>
          <w:sz w:val="24"/>
          <w:szCs w:val="24"/>
        </w:rPr>
        <w:tab/>
        <w:t>10</w:t>
      </w:r>
      <w:r w:rsidRPr="005D4755">
        <w:rPr>
          <w:rFonts w:ascii="Times New Roman" w:hAnsi="Times New Roman" w:cs="Times New Roman"/>
          <w:b/>
          <w:sz w:val="24"/>
          <w:szCs w:val="24"/>
        </w:rPr>
        <w:tab/>
      </w:r>
    </w:p>
    <w:p w:rsidR="005D4755" w:rsidRDefault="005D4755" w:rsidP="008E7BE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8E7BE7" w:rsidRPr="008E7BE7" w:rsidRDefault="008E7BE7" w:rsidP="008E7BE7">
      <w:pPr>
        <w:spacing w:line="360" w:lineRule="auto"/>
        <w:jc w:val="both"/>
        <w:rPr>
          <w:rFonts w:ascii="Times New Roman" w:hAnsi="Times New Roman" w:cs="Times New Roman"/>
          <w:sz w:val="24"/>
          <w:szCs w:val="24"/>
          <w:lang w:val="en-US"/>
        </w:rPr>
      </w:pPr>
      <w:r w:rsidRPr="008E7BE7">
        <w:rPr>
          <w:rFonts w:ascii="Times New Roman" w:hAnsi="Times New Roman" w:cs="Times New Roman"/>
          <w:sz w:val="24"/>
          <w:szCs w:val="24"/>
          <w:lang w:val="en-US"/>
        </w:rPr>
        <w:t>The strategic retail planning process is a comprehensive, step-by-step framework that guides retailers in setting long-term goals, allocating resources effectively, and adapting to changing market conditions to achieve sustainable growth and profitability.</w:t>
      </w:r>
    </w:p>
    <w:p w:rsidR="008E7BE7" w:rsidRPr="008E7BE7" w:rsidRDefault="008E7BE7" w:rsidP="00D47D4F">
      <w:pPr>
        <w:spacing w:line="360" w:lineRule="auto"/>
        <w:jc w:val="both"/>
        <w:rPr>
          <w:rFonts w:ascii="Times New Roman" w:hAnsi="Times New Roman" w:cs="Times New Roman"/>
          <w:sz w:val="24"/>
          <w:szCs w:val="24"/>
          <w:lang w:val="en-US"/>
        </w:rPr>
      </w:pPr>
      <w:r w:rsidRPr="008E7BE7">
        <w:rPr>
          <w:rFonts w:ascii="Times New Roman" w:hAnsi="Times New Roman" w:cs="Times New Roman"/>
          <w:b/>
          <w:bCs/>
          <w:sz w:val="24"/>
          <w:szCs w:val="24"/>
          <w:lang w:val="en-US"/>
        </w:rPr>
        <w:t>Defining the Business Mission</w:t>
      </w:r>
      <w:r w:rsidRPr="008E7BE7">
        <w:rPr>
          <w:rFonts w:ascii="Times New Roman" w:hAnsi="Times New Roman" w:cs="Times New Roman"/>
          <w:sz w:val="24"/>
          <w:szCs w:val="24"/>
          <w:lang w:val="en-US"/>
        </w:rPr>
        <w:t xml:space="preserve"> The process begins with a clear mission statement that defines the retailer's purpose, core activities, target customers, and unique positioning. For </w:t>
      </w:r>
    </w:p>
    <w:p w:rsidR="008E7BE7" w:rsidRDefault="008E7BE7" w:rsidP="00937166">
      <w:pPr>
        <w:spacing w:line="360" w:lineRule="auto"/>
        <w:jc w:val="both"/>
        <w:rPr>
          <w:rFonts w:ascii="Times New Roman" w:hAnsi="Times New Roman" w:cs="Times New Roman"/>
          <w:sz w:val="24"/>
          <w:szCs w:val="24"/>
        </w:rPr>
      </w:pPr>
    </w:p>
    <w:p w:rsidR="005D4755" w:rsidRDefault="005D4755" w:rsidP="00937166">
      <w:pPr>
        <w:spacing w:line="360" w:lineRule="auto"/>
        <w:jc w:val="both"/>
        <w:rPr>
          <w:rFonts w:ascii="Times New Roman" w:hAnsi="Times New Roman" w:cs="Times New Roman"/>
          <w:sz w:val="24"/>
          <w:szCs w:val="24"/>
        </w:rPr>
      </w:pPr>
    </w:p>
    <w:p w:rsidR="00937166" w:rsidRDefault="005D4755" w:rsidP="00937166">
      <w:pPr>
        <w:spacing w:line="360" w:lineRule="auto"/>
        <w:jc w:val="both"/>
        <w:rPr>
          <w:rFonts w:ascii="Times New Roman" w:hAnsi="Times New Roman" w:cs="Times New Roman"/>
          <w:b/>
          <w:sz w:val="24"/>
          <w:szCs w:val="24"/>
        </w:rPr>
      </w:pPr>
      <w:r>
        <w:rPr>
          <w:rFonts w:ascii="Times New Roman" w:hAnsi="Times New Roman" w:cs="Times New Roman"/>
          <w:sz w:val="24"/>
          <w:szCs w:val="24"/>
        </w:rPr>
        <w:t>Q</w:t>
      </w:r>
      <w:r w:rsidR="00937166" w:rsidRPr="005D4755">
        <w:rPr>
          <w:rFonts w:ascii="Times New Roman" w:hAnsi="Times New Roman" w:cs="Times New Roman"/>
          <w:b/>
          <w:sz w:val="24"/>
          <w:szCs w:val="24"/>
        </w:rPr>
        <w:t>3. State the concept of retail merchandising. Discuss in detail the steps followed in the merchandise management process.</w:t>
      </w:r>
      <w:r w:rsidR="00937166" w:rsidRPr="005D4755">
        <w:rPr>
          <w:rFonts w:ascii="Times New Roman" w:hAnsi="Times New Roman" w:cs="Times New Roman"/>
          <w:b/>
          <w:sz w:val="24"/>
          <w:szCs w:val="24"/>
        </w:rPr>
        <w:tab/>
        <w:t>2+8</w:t>
      </w:r>
      <w:r w:rsidR="00937166" w:rsidRPr="005D4755">
        <w:rPr>
          <w:rFonts w:ascii="Times New Roman" w:hAnsi="Times New Roman" w:cs="Times New Roman"/>
          <w:b/>
          <w:sz w:val="24"/>
          <w:szCs w:val="24"/>
        </w:rPr>
        <w:tab/>
      </w:r>
    </w:p>
    <w:p w:rsidR="005D4755" w:rsidRPr="005D4755" w:rsidRDefault="005D4755" w:rsidP="00937166">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3.</w:t>
      </w:r>
      <w:proofErr w:type="gramEnd"/>
    </w:p>
    <w:p w:rsidR="008E7BE7" w:rsidRPr="008E7BE7" w:rsidRDefault="008E7BE7" w:rsidP="008E7BE7">
      <w:pPr>
        <w:spacing w:line="360" w:lineRule="auto"/>
        <w:jc w:val="both"/>
        <w:rPr>
          <w:rFonts w:ascii="Times New Roman" w:hAnsi="Times New Roman" w:cs="Times New Roman"/>
          <w:b/>
          <w:bCs/>
          <w:sz w:val="24"/>
          <w:szCs w:val="24"/>
          <w:lang w:val="en-US"/>
        </w:rPr>
      </w:pPr>
      <w:r w:rsidRPr="008E7BE7">
        <w:rPr>
          <w:rFonts w:ascii="Times New Roman" w:hAnsi="Times New Roman" w:cs="Times New Roman"/>
          <w:b/>
          <w:bCs/>
          <w:sz w:val="24"/>
          <w:szCs w:val="24"/>
          <w:lang w:val="en-US"/>
        </w:rPr>
        <w:t xml:space="preserve">Concept of Retail </w:t>
      </w:r>
      <w:r w:rsidR="005D4755">
        <w:rPr>
          <w:rFonts w:ascii="Times New Roman" w:hAnsi="Times New Roman" w:cs="Times New Roman"/>
          <w:b/>
          <w:bCs/>
          <w:sz w:val="24"/>
          <w:szCs w:val="24"/>
          <w:lang w:val="en-US"/>
        </w:rPr>
        <w:t xml:space="preserve">Merchandising </w:t>
      </w:r>
    </w:p>
    <w:p w:rsidR="005D4755" w:rsidRDefault="008E7BE7" w:rsidP="00D47D4F">
      <w:pPr>
        <w:spacing w:line="360" w:lineRule="auto"/>
        <w:jc w:val="both"/>
        <w:rPr>
          <w:rFonts w:ascii="Times New Roman" w:hAnsi="Times New Roman" w:cs="Times New Roman"/>
          <w:sz w:val="24"/>
          <w:szCs w:val="24"/>
        </w:rPr>
      </w:pPr>
      <w:r w:rsidRPr="008E7BE7">
        <w:rPr>
          <w:rFonts w:ascii="Times New Roman" w:hAnsi="Times New Roman" w:cs="Times New Roman"/>
          <w:sz w:val="24"/>
          <w:szCs w:val="24"/>
          <w:lang w:val="en-US"/>
        </w:rPr>
        <w:t xml:space="preserve">Retail merchandising refers to the planning, development, and presentation of products in a retail store with the objective of increasing sales and enhancing customer satisfaction. It involves deciding what products to sell, in what quantity, at what </w:t>
      </w:r>
      <w:proofErr w:type="gramStart"/>
      <w:r w:rsidRPr="008E7BE7">
        <w:rPr>
          <w:rFonts w:ascii="Times New Roman" w:hAnsi="Times New Roman" w:cs="Times New Roman"/>
          <w:sz w:val="24"/>
          <w:szCs w:val="24"/>
          <w:lang w:val="en-US"/>
        </w:rPr>
        <w:t>time,</w:t>
      </w:r>
      <w:proofErr w:type="gramEnd"/>
      <w:r w:rsidRPr="008E7BE7">
        <w:rPr>
          <w:rFonts w:ascii="Times New Roman" w:hAnsi="Times New Roman" w:cs="Times New Roman"/>
          <w:sz w:val="24"/>
          <w:szCs w:val="24"/>
          <w:lang w:val="en-US"/>
        </w:rPr>
        <w:t xml:space="preserve"> and how they should </w:t>
      </w:r>
      <w:r w:rsidRPr="008E7BE7">
        <w:rPr>
          <w:rFonts w:ascii="Times New Roman" w:hAnsi="Times New Roman" w:cs="Times New Roman"/>
          <w:sz w:val="24"/>
          <w:szCs w:val="24"/>
          <w:lang w:val="en-US"/>
        </w:rPr>
        <w:lastRenderedPageBreak/>
        <w:t xml:space="preserve">be displayed to attract customers. Effective retail merchandising ensures that the right merchandise is available at the right place, in the right quantity, and at the right time, thereby </w:t>
      </w:r>
    </w:p>
    <w:p w:rsidR="005D4755" w:rsidRDefault="005D4755" w:rsidP="005D4755">
      <w:pPr>
        <w:spacing w:line="360" w:lineRule="auto"/>
        <w:jc w:val="center"/>
        <w:rPr>
          <w:rFonts w:ascii="Times New Roman" w:hAnsi="Times New Roman" w:cs="Times New Roman"/>
          <w:sz w:val="24"/>
          <w:szCs w:val="24"/>
        </w:rPr>
      </w:pPr>
    </w:p>
    <w:p w:rsidR="005D4755" w:rsidRDefault="005D4755" w:rsidP="00D47D4F">
      <w:pPr>
        <w:spacing w:line="360" w:lineRule="auto"/>
        <w:rPr>
          <w:rFonts w:ascii="Times New Roman" w:hAnsi="Times New Roman" w:cs="Times New Roman"/>
          <w:sz w:val="24"/>
          <w:szCs w:val="24"/>
        </w:rPr>
      </w:pPr>
    </w:p>
    <w:p w:rsidR="005D4755" w:rsidRPr="005D4755" w:rsidRDefault="005D4755" w:rsidP="005D4755">
      <w:pPr>
        <w:spacing w:line="360" w:lineRule="auto"/>
        <w:jc w:val="center"/>
        <w:rPr>
          <w:rFonts w:ascii="Times New Roman" w:hAnsi="Times New Roman" w:cs="Times New Roman"/>
          <w:b/>
          <w:sz w:val="24"/>
          <w:szCs w:val="24"/>
        </w:rPr>
      </w:pPr>
      <w:r w:rsidRPr="005D4755">
        <w:rPr>
          <w:rFonts w:ascii="Times New Roman" w:hAnsi="Times New Roman" w:cs="Times New Roman"/>
          <w:b/>
          <w:sz w:val="24"/>
          <w:szCs w:val="24"/>
        </w:rPr>
        <w:t>Assignment Set – 2</w:t>
      </w:r>
    </w:p>
    <w:p w:rsidR="005D4755" w:rsidRPr="005D4755" w:rsidRDefault="005D4755" w:rsidP="005D4755">
      <w:pPr>
        <w:spacing w:line="360" w:lineRule="auto"/>
        <w:jc w:val="both"/>
        <w:rPr>
          <w:rFonts w:ascii="Times New Roman" w:hAnsi="Times New Roman" w:cs="Times New Roman"/>
          <w:b/>
          <w:sz w:val="24"/>
          <w:szCs w:val="24"/>
        </w:rPr>
      </w:pPr>
    </w:p>
    <w:p w:rsidR="008E7BE7" w:rsidRPr="005D4755" w:rsidRDefault="005D4755" w:rsidP="008E7BE7">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5D4755">
        <w:rPr>
          <w:rFonts w:ascii="Times New Roman" w:hAnsi="Times New Roman" w:cs="Times New Roman"/>
          <w:b/>
          <w:sz w:val="24"/>
          <w:szCs w:val="24"/>
        </w:rPr>
        <w:t>4. Explain the different pricing strategies that retailers adopt to achieve their short-term and long-term goals. 10</w:t>
      </w:r>
    </w:p>
    <w:p w:rsidR="005D4755" w:rsidRDefault="005D4755" w:rsidP="008E7BE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8E7BE7" w:rsidRPr="008E7BE7" w:rsidRDefault="008E7BE7" w:rsidP="008E7BE7">
      <w:pPr>
        <w:spacing w:line="360" w:lineRule="auto"/>
        <w:jc w:val="both"/>
        <w:rPr>
          <w:rFonts w:ascii="Times New Roman" w:hAnsi="Times New Roman" w:cs="Times New Roman"/>
          <w:sz w:val="24"/>
          <w:szCs w:val="24"/>
          <w:lang w:val="en-US"/>
        </w:rPr>
      </w:pPr>
      <w:r w:rsidRPr="008E7BE7">
        <w:rPr>
          <w:rFonts w:ascii="Times New Roman" w:hAnsi="Times New Roman" w:cs="Times New Roman"/>
          <w:sz w:val="24"/>
          <w:szCs w:val="24"/>
          <w:lang w:val="en-US"/>
        </w:rPr>
        <w:t>Pricing is a critical decision in retail management as it directly influences sales volume, profitability, and customer perception. Retailers adopt different pricing strategies to achieve their short-term objectives such as increasing sales or clearing inventory, as well as long-term goals like brand positioning and customer loyalty.</w:t>
      </w:r>
    </w:p>
    <w:p w:rsidR="008E7BE7" w:rsidRPr="008E7BE7" w:rsidRDefault="008E7BE7" w:rsidP="008E7BE7">
      <w:pPr>
        <w:spacing w:line="360" w:lineRule="auto"/>
        <w:jc w:val="both"/>
        <w:rPr>
          <w:rFonts w:ascii="Times New Roman" w:hAnsi="Times New Roman" w:cs="Times New Roman"/>
          <w:b/>
          <w:bCs/>
          <w:sz w:val="24"/>
          <w:szCs w:val="24"/>
          <w:lang w:val="en-US"/>
        </w:rPr>
      </w:pPr>
      <w:r w:rsidRPr="008E7BE7">
        <w:rPr>
          <w:rFonts w:ascii="Times New Roman" w:hAnsi="Times New Roman" w:cs="Times New Roman"/>
          <w:b/>
          <w:bCs/>
          <w:sz w:val="24"/>
          <w:szCs w:val="24"/>
          <w:lang w:val="en-US"/>
        </w:rPr>
        <w:t>Short-Term Pricing Strategies</w:t>
      </w:r>
    </w:p>
    <w:p w:rsidR="008E7BE7" w:rsidRPr="008E7BE7" w:rsidRDefault="008E7BE7" w:rsidP="00D47D4F">
      <w:pPr>
        <w:spacing w:line="360" w:lineRule="auto"/>
        <w:jc w:val="both"/>
        <w:rPr>
          <w:rFonts w:ascii="Times New Roman" w:hAnsi="Times New Roman" w:cs="Times New Roman"/>
          <w:sz w:val="24"/>
          <w:szCs w:val="24"/>
          <w:lang w:val="en-US"/>
        </w:rPr>
      </w:pPr>
      <w:r w:rsidRPr="008E7BE7">
        <w:rPr>
          <w:rFonts w:ascii="Times New Roman" w:hAnsi="Times New Roman" w:cs="Times New Roman"/>
          <w:sz w:val="24"/>
          <w:szCs w:val="24"/>
          <w:lang w:val="en-US"/>
        </w:rPr>
        <w:t xml:space="preserve">Retailers often use promotional pricing to achieve immediate sales growth. Discount pricing, </w:t>
      </w:r>
    </w:p>
    <w:p w:rsidR="008E7BE7" w:rsidRDefault="008E7BE7" w:rsidP="00937166">
      <w:pPr>
        <w:spacing w:line="360" w:lineRule="auto"/>
        <w:jc w:val="both"/>
        <w:rPr>
          <w:rFonts w:ascii="Times New Roman" w:hAnsi="Times New Roman" w:cs="Times New Roman"/>
          <w:sz w:val="24"/>
          <w:szCs w:val="24"/>
        </w:rPr>
      </w:pPr>
    </w:p>
    <w:p w:rsidR="008E7BE7" w:rsidRPr="00937166" w:rsidRDefault="008E7BE7" w:rsidP="00937166">
      <w:pPr>
        <w:spacing w:line="360" w:lineRule="auto"/>
        <w:jc w:val="both"/>
        <w:rPr>
          <w:rFonts w:ascii="Times New Roman" w:hAnsi="Times New Roman" w:cs="Times New Roman"/>
          <w:sz w:val="24"/>
          <w:szCs w:val="24"/>
        </w:rPr>
      </w:pPr>
    </w:p>
    <w:p w:rsidR="00937166" w:rsidRPr="005D4755" w:rsidRDefault="005D4755" w:rsidP="00937166">
      <w:pPr>
        <w:spacing w:line="360" w:lineRule="auto"/>
        <w:jc w:val="both"/>
        <w:rPr>
          <w:rFonts w:ascii="Times New Roman" w:hAnsi="Times New Roman" w:cs="Times New Roman"/>
          <w:b/>
          <w:sz w:val="24"/>
          <w:szCs w:val="24"/>
        </w:rPr>
      </w:pPr>
      <w:r w:rsidRPr="005D4755">
        <w:rPr>
          <w:rFonts w:ascii="Times New Roman" w:hAnsi="Times New Roman" w:cs="Times New Roman"/>
          <w:b/>
          <w:sz w:val="24"/>
          <w:szCs w:val="24"/>
        </w:rPr>
        <w:t>Q</w:t>
      </w:r>
      <w:r w:rsidR="00937166" w:rsidRPr="005D4755">
        <w:rPr>
          <w:rFonts w:ascii="Times New Roman" w:hAnsi="Times New Roman" w:cs="Times New Roman"/>
          <w:b/>
          <w:sz w:val="24"/>
          <w:szCs w:val="24"/>
        </w:rPr>
        <w:t>5. Discuss in detail the different approaches that retailers use to enter international markets, providing relevant examples for each mode. 10</w:t>
      </w:r>
      <w:r w:rsidR="00937166" w:rsidRPr="005D4755">
        <w:rPr>
          <w:rFonts w:ascii="Times New Roman" w:hAnsi="Times New Roman" w:cs="Times New Roman"/>
          <w:b/>
          <w:sz w:val="24"/>
          <w:szCs w:val="24"/>
        </w:rPr>
        <w:tab/>
      </w:r>
    </w:p>
    <w:p w:rsidR="005D4755" w:rsidRPr="005D4755" w:rsidRDefault="005D4755" w:rsidP="00937166">
      <w:pPr>
        <w:spacing w:line="360" w:lineRule="auto"/>
        <w:jc w:val="both"/>
        <w:rPr>
          <w:rFonts w:ascii="Times New Roman" w:hAnsi="Times New Roman" w:cs="Times New Roman"/>
          <w:b/>
          <w:sz w:val="24"/>
          <w:szCs w:val="24"/>
        </w:rPr>
      </w:pPr>
      <w:proofErr w:type="gramStart"/>
      <w:r w:rsidRPr="005D4755">
        <w:rPr>
          <w:rFonts w:ascii="Times New Roman" w:hAnsi="Times New Roman" w:cs="Times New Roman"/>
          <w:b/>
          <w:bCs/>
          <w:sz w:val="24"/>
          <w:szCs w:val="24"/>
          <w:lang w:val="en-US"/>
        </w:rPr>
        <w:t>Ans 5.</w:t>
      </w:r>
      <w:proofErr w:type="gramEnd"/>
    </w:p>
    <w:p w:rsidR="008E7BE7" w:rsidRPr="008E7BE7" w:rsidRDefault="008E7BE7" w:rsidP="008E7BE7">
      <w:pPr>
        <w:spacing w:line="360" w:lineRule="auto"/>
        <w:jc w:val="both"/>
        <w:rPr>
          <w:rFonts w:ascii="Times New Roman" w:hAnsi="Times New Roman" w:cs="Times New Roman"/>
          <w:sz w:val="24"/>
          <w:szCs w:val="24"/>
          <w:lang w:val="en-US"/>
        </w:rPr>
      </w:pPr>
      <w:r w:rsidRPr="008E7BE7">
        <w:rPr>
          <w:rFonts w:ascii="Times New Roman" w:hAnsi="Times New Roman" w:cs="Times New Roman"/>
          <w:sz w:val="24"/>
          <w:szCs w:val="24"/>
          <w:lang w:val="en-US"/>
        </w:rPr>
        <w:t>International market entry allows retailers to expand beyond domestic boundaries for growth, diversification, and higher profits. However, it involves risks like cultural differences, regulations, and competition. Retailers choose entry modes based on control desired, investment level, risk tolerance, and market characteristics. The main approaches range from low-commitment exporting to high-commitment ownership modes.</w:t>
      </w:r>
    </w:p>
    <w:p w:rsidR="005D4755" w:rsidRDefault="008E7BE7" w:rsidP="00D47D4F">
      <w:pPr>
        <w:spacing w:line="360" w:lineRule="auto"/>
        <w:jc w:val="both"/>
        <w:rPr>
          <w:rFonts w:ascii="Times New Roman" w:hAnsi="Times New Roman" w:cs="Times New Roman"/>
          <w:sz w:val="24"/>
          <w:szCs w:val="24"/>
          <w:lang w:val="en-US"/>
        </w:rPr>
      </w:pPr>
      <w:r w:rsidRPr="008E7BE7">
        <w:rPr>
          <w:rFonts w:ascii="Times New Roman" w:hAnsi="Times New Roman" w:cs="Times New Roman"/>
          <w:b/>
          <w:bCs/>
          <w:sz w:val="24"/>
          <w:szCs w:val="24"/>
          <w:lang w:val="en-US"/>
        </w:rPr>
        <w:t>Exporting</w:t>
      </w:r>
      <w:r w:rsidRPr="008E7BE7">
        <w:rPr>
          <w:rFonts w:ascii="Times New Roman" w:hAnsi="Times New Roman" w:cs="Times New Roman"/>
          <w:sz w:val="24"/>
          <w:szCs w:val="24"/>
          <w:lang w:val="en-US"/>
        </w:rPr>
        <w:t xml:space="preserve"> This is the lowest-risk entry mode where retailers sell products to foreign markets </w:t>
      </w:r>
    </w:p>
    <w:p w:rsidR="00D47D4F" w:rsidRDefault="00D47D4F" w:rsidP="00D47D4F">
      <w:pPr>
        <w:spacing w:line="360" w:lineRule="auto"/>
        <w:jc w:val="both"/>
        <w:rPr>
          <w:rFonts w:ascii="Times New Roman" w:hAnsi="Times New Roman" w:cs="Times New Roman"/>
          <w:sz w:val="24"/>
          <w:szCs w:val="24"/>
          <w:lang w:val="en-US"/>
        </w:rPr>
      </w:pPr>
    </w:p>
    <w:p w:rsidR="005D4755" w:rsidRPr="008E7BE7" w:rsidRDefault="005D4755" w:rsidP="008E7BE7">
      <w:pPr>
        <w:spacing w:line="360" w:lineRule="auto"/>
        <w:jc w:val="both"/>
        <w:rPr>
          <w:rFonts w:ascii="Times New Roman" w:hAnsi="Times New Roman" w:cs="Times New Roman"/>
          <w:sz w:val="24"/>
          <w:szCs w:val="24"/>
          <w:lang w:val="en-US"/>
        </w:rPr>
      </w:pPr>
    </w:p>
    <w:p w:rsidR="005D4755" w:rsidRDefault="005D4755" w:rsidP="005D4755">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5D4755">
        <w:rPr>
          <w:rFonts w:ascii="Times New Roman" w:hAnsi="Times New Roman" w:cs="Times New Roman"/>
          <w:b/>
          <w:sz w:val="24"/>
          <w:szCs w:val="24"/>
        </w:rPr>
        <w:t>6. Provide a detailed explanation on the key components of Customer</w:t>
      </w:r>
      <w:r>
        <w:rPr>
          <w:rFonts w:ascii="Times New Roman" w:hAnsi="Times New Roman" w:cs="Times New Roman"/>
          <w:b/>
          <w:sz w:val="24"/>
          <w:szCs w:val="24"/>
        </w:rPr>
        <w:t xml:space="preserve"> Relationship Management (CRM). </w:t>
      </w:r>
      <w:r w:rsidRPr="005D4755">
        <w:rPr>
          <w:rFonts w:ascii="Times New Roman" w:hAnsi="Times New Roman" w:cs="Times New Roman"/>
          <w:b/>
          <w:sz w:val="24"/>
          <w:szCs w:val="24"/>
        </w:rPr>
        <w:t>10</w:t>
      </w:r>
      <w:r w:rsidRPr="005D4755">
        <w:rPr>
          <w:rFonts w:ascii="Times New Roman" w:hAnsi="Times New Roman" w:cs="Times New Roman"/>
          <w:b/>
          <w:sz w:val="24"/>
          <w:szCs w:val="24"/>
        </w:rPr>
        <w:tab/>
      </w:r>
    </w:p>
    <w:p w:rsidR="005D4755" w:rsidRPr="005D4755" w:rsidRDefault="005D4755" w:rsidP="005D4755">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6.</w:t>
      </w:r>
      <w:proofErr w:type="gramEnd"/>
    </w:p>
    <w:p w:rsidR="008E7BE7" w:rsidRPr="008E7BE7" w:rsidRDefault="008E7BE7" w:rsidP="008E7BE7">
      <w:pPr>
        <w:spacing w:line="360" w:lineRule="auto"/>
        <w:jc w:val="both"/>
        <w:rPr>
          <w:rFonts w:ascii="Times New Roman" w:hAnsi="Times New Roman" w:cs="Times New Roman"/>
          <w:sz w:val="24"/>
          <w:szCs w:val="24"/>
          <w:lang w:val="en-US"/>
        </w:rPr>
      </w:pPr>
      <w:r w:rsidRPr="008E7BE7">
        <w:rPr>
          <w:rFonts w:ascii="Times New Roman" w:hAnsi="Times New Roman" w:cs="Times New Roman"/>
          <w:sz w:val="24"/>
          <w:szCs w:val="24"/>
          <w:lang w:val="en-US"/>
        </w:rPr>
        <w:t>Customer Relationship Management (CRM) is a strategic approach that integrates processes, technology, and people to acquire, retain, and grow profitable customers. In retail, effective CRM builds long-term relationships, enhances loyalty, increases lifetime value, and provides competitive advantage through personalized experiences.</w:t>
      </w:r>
    </w:p>
    <w:p w:rsidR="001C7562" w:rsidRPr="00937166" w:rsidRDefault="008E7BE7" w:rsidP="00D47D4F">
      <w:pPr>
        <w:spacing w:line="360" w:lineRule="auto"/>
        <w:jc w:val="both"/>
        <w:rPr>
          <w:rFonts w:ascii="Times New Roman" w:hAnsi="Times New Roman" w:cs="Times New Roman"/>
          <w:sz w:val="24"/>
          <w:szCs w:val="24"/>
        </w:rPr>
      </w:pPr>
      <w:r w:rsidRPr="008E7BE7">
        <w:rPr>
          <w:rFonts w:ascii="Times New Roman" w:hAnsi="Times New Roman" w:cs="Times New Roman"/>
          <w:b/>
          <w:bCs/>
          <w:sz w:val="24"/>
          <w:szCs w:val="24"/>
          <w:lang w:val="en-US"/>
        </w:rPr>
        <w:t>Customer Identification</w:t>
      </w:r>
      <w:r w:rsidRPr="008E7BE7">
        <w:rPr>
          <w:rFonts w:ascii="Times New Roman" w:hAnsi="Times New Roman" w:cs="Times New Roman"/>
          <w:sz w:val="24"/>
          <w:szCs w:val="24"/>
          <w:lang w:val="en-US"/>
        </w:rPr>
        <w:t xml:space="preserve"> The foundation involves collecting and organizing customer data across touchpoints. This includes demographics, transaction history, preferences, and </w:t>
      </w:r>
    </w:p>
    <w:sectPr w:rsidR="001C7562" w:rsidRPr="00937166" w:rsidSect="00EE7969">
      <w:headerReference w:type="default" r:id="rId9"/>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A3B" w:rsidRDefault="00176A3B">
      <w:pPr>
        <w:spacing w:after="0" w:line="240" w:lineRule="auto"/>
      </w:pPr>
      <w:r>
        <w:separator/>
      </w:r>
    </w:p>
  </w:endnote>
  <w:endnote w:type="continuationSeparator" w:id="0">
    <w:p w:rsidR="00176A3B" w:rsidRDefault="00176A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A3B" w:rsidRDefault="00176A3B">
      <w:pPr>
        <w:spacing w:after="0" w:line="240" w:lineRule="auto"/>
      </w:pPr>
      <w:r>
        <w:separator/>
      </w:r>
    </w:p>
  </w:footnote>
  <w:footnote w:type="continuationSeparator" w:id="0">
    <w:p w:rsidR="00176A3B" w:rsidRDefault="00176A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D2" w:rsidRDefault="00021DD2" w:rsidP="00021DD2">
    <w:pPr>
      <w:pStyle w:val="Header"/>
      <w:jc w:val="center"/>
    </w:pPr>
    <w:bookmarkStart w:id="0" w:name="_Hlk72918964"/>
    <w:bookmarkStart w:id="1" w:name="_Hlk72918965"/>
  </w:p>
  <w:bookmarkEnd w:id="0"/>
  <w:bookmarkEnd w:id="1"/>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7C785950"/>
    <w:multiLevelType w:val="hybridMultilevel"/>
    <w:tmpl w:val="D4E606A2"/>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7F635D5F"/>
    <w:multiLevelType w:val="hybridMultilevel"/>
    <w:tmpl w:val="D4E606A2"/>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15"/>
  </w:num>
  <w:num w:numId="15">
    <w:abstractNumId w:val="14"/>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1E6A9F"/>
    <w:rsid w:val="00007462"/>
    <w:rsid w:val="00012072"/>
    <w:rsid w:val="00021DD2"/>
    <w:rsid w:val="000846B7"/>
    <w:rsid w:val="000A2115"/>
    <w:rsid w:val="000C7EAA"/>
    <w:rsid w:val="000D2E57"/>
    <w:rsid w:val="000F6B93"/>
    <w:rsid w:val="00131B4C"/>
    <w:rsid w:val="00160DBF"/>
    <w:rsid w:val="001752DE"/>
    <w:rsid w:val="00176A3B"/>
    <w:rsid w:val="001A2DC4"/>
    <w:rsid w:val="001A6BC6"/>
    <w:rsid w:val="001B3974"/>
    <w:rsid w:val="001C0A82"/>
    <w:rsid w:val="001C7562"/>
    <w:rsid w:val="001E494A"/>
    <w:rsid w:val="001E4CD4"/>
    <w:rsid w:val="001E6A9F"/>
    <w:rsid w:val="001F4636"/>
    <w:rsid w:val="00201636"/>
    <w:rsid w:val="00212FCF"/>
    <w:rsid w:val="0022773F"/>
    <w:rsid w:val="002329B0"/>
    <w:rsid w:val="002379A3"/>
    <w:rsid w:val="00244D8D"/>
    <w:rsid w:val="0027106F"/>
    <w:rsid w:val="00274A2A"/>
    <w:rsid w:val="002A4AA9"/>
    <w:rsid w:val="002D75E6"/>
    <w:rsid w:val="002F2DA1"/>
    <w:rsid w:val="002F60D0"/>
    <w:rsid w:val="002F72DA"/>
    <w:rsid w:val="003123E4"/>
    <w:rsid w:val="00313D81"/>
    <w:rsid w:val="00314746"/>
    <w:rsid w:val="00315FB4"/>
    <w:rsid w:val="00330196"/>
    <w:rsid w:val="00330AF0"/>
    <w:rsid w:val="003802C1"/>
    <w:rsid w:val="003B5597"/>
    <w:rsid w:val="003C56CE"/>
    <w:rsid w:val="003F2894"/>
    <w:rsid w:val="00417AFF"/>
    <w:rsid w:val="00476774"/>
    <w:rsid w:val="00490A6F"/>
    <w:rsid w:val="004B5803"/>
    <w:rsid w:val="004C1A52"/>
    <w:rsid w:val="004C2D2B"/>
    <w:rsid w:val="004C6CC0"/>
    <w:rsid w:val="004E758C"/>
    <w:rsid w:val="00554803"/>
    <w:rsid w:val="00563899"/>
    <w:rsid w:val="00570782"/>
    <w:rsid w:val="00571FB9"/>
    <w:rsid w:val="00594DF3"/>
    <w:rsid w:val="00595428"/>
    <w:rsid w:val="0059767B"/>
    <w:rsid w:val="005A4423"/>
    <w:rsid w:val="005D4755"/>
    <w:rsid w:val="005E24E5"/>
    <w:rsid w:val="005E2B23"/>
    <w:rsid w:val="005E6F28"/>
    <w:rsid w:val="005F6905"/>
    <w:rsid w:val="0060010A"/>
    <w:rsid w:val="00610449"/>
    <w:rsid w:val="00636167"/>
    <w:rsid w:val="006629E9"/>
    <w:rsid w:val="00684412"/>
    <w:rsid w:val="006A5D39"/>
    <w:rsid w:val="006B7E40"/>
    <w:rsid w:val="006C35BE"/>
    <w:rsid w:val="006D47CB"/>
    <w:rsid w:val="006E493B"/>
    <w:rsid w:val="006E7015"/>
    <w:rsid w:val="007054EB"/>
    <w:rsid w:val="00712937"/>
    <w:rsid w:val="00726E57"/>
    <w:rsid w:val="00727875"/>
    <w:rsid w:val="00731144"/>
    <w:rsid w:val="00731599"/>
    <w:rsid w:val="007315BB"/>
    <w:rsid w:val="00740860"/>
    <w:rsid w:val="0074160C"/>
    <w:rsid w:val="00741D34"/>
    <w:rsid w:val="007614BC"/>
    <w:rsid w:val="00765818"/>
    <w:rsid w:val="007924E2"/>
    <w:rsid w:val="00797282"/>
    <w:rsid w:val="007B20FB"/>
    <w:rsid w:val="007B7B08"/>
    <w:rsid w:val="007D6CD9"/>
    <w:rsid w:val="007E13D8"/>
    <w:rsid w:val="007E5055"/>
    <w:rsid w:val="007F0C2B"/>
    <w:rsid w:val="00816193"/>
    <w:rsid w:val="00820AC7"/>
    <w:rsid w:val="0083247C"/>
    <w:rsid w:val="008444C9"/>
    <w:rsid w:val="00845A07"/>
    <w:rsid w:val="0084615B"/>
    <w:rsid w:val="00875B8D"/>
    <w:rsid w:val="008903F4"/>
    <w:rsid w:val="008A05BE"/>
    <w:rsid w:val="008E017F"/>
    <w:rsid w:val="008E35B1"/>
    <w:rsid w:val="008E7BE7"/>
    <w:rsid w:val="0092623C"/>
    <w:rsid w:val="00930234"/>
    <w:rsid w:val="00937166"/>
    <w:rsid w:val="0098285D"/>
    <w:rsid w:val="009A5590"/>
    <w:rsid w:val="009B510E"/>
    <w:rsid w:val="009C2176"/>
    <w:rsid w:val="009D3851"/>
    <w:rsid w:val="009D5D86"/>
    <w:rsid w:val="009E3AD0"/>
    <w:rsid w:val="009E52A1"/>
    <w:rsid w:val="00A075A8"/>
    <w:rsid w:val="00A2704D"/>
    <w:rsid w:val="00A44E14"/>
    <w:rsid w:val="00A5335D"/>
    <w:rsid w:val="00A54EA9"/>
    <w:rsid w:val="00A67CCD"/>
    <w:rsid w:val="00A7127F"/>
    <w:rsid w:val="00A750AF"/>
    <w:rsid w:val="00A91BB2"/>
    <w:rsid w:val="00A93E18"/>
    <w:rsid w:val="00AA5CF7"/>
    <w:rsid w:val="00AB1FDB"/>
    <w:rsid w:val="00AD4CA6"/>
    <w:rsid w:val="00B22B6E"/>
    <w:rsid w:val="00B353A9"/>
    <w:rsid w:val="00B36E7C"/>
    <w:rsid w:val="00BC682B"/>
    <w:rsid w:val="00BF20F1"/>
    <w:rsid w:val="00BF5EF6"/>
    <w:rsid w:val="00C00CF7"/>
    <w:rsid w:val="00C025C2"/>
    <w:rsid w:val="00C14105"/>
    <w:rsid w:val="00C2720B"/>
    <w:rsid w:val="00C27487"/>
    <w:rsid w:val="00C665B4"/>
    <w:rsid w:val="00C80066"/>
    <w:rsid w:val="00C95840"/>
    <w:rsid w:val="00CC153F"/>
    <w:rsid w:val="00CC230F"/>
    <w:rsid w:val="00CF7C5C"/>
    <w:rsid w:val="00D034CE"/>
    <w:rsid w:val="00D21BBC"/>
    <w:rsid w:val="00D31533"/>
    <w:rsid w:val="00D33489"/>
    <w:rsid w:val="00D47D4F"/>
    <w:rsid w:val="00D859BC"/>
    <w:rsid w:val="00D90ECA"/>
    <w:rsid w:val="00DF2AF6"/>
    <w:rsid w:val="00E01D6B"/>
    <w:rsid w:val="00E02C12"/>
    <w:rsid w:val="00E05465"/>
    <w:rsid w:val="00E176EB"/>
    <w:rsid w:val="00E25F73"/>
    <w:rsid w:val="00E305A2"/>
    <w:rsid w:val="00E9292A"/>
    <w:rsid w:val="00E96C6C"/>
    <w:rsid w:val="00EB3757"/>
    <w:rsid w:val="00ED4BF8"/>
    <w:rsid w:val="00EE7969"/>
    <w:rsid w:val="00F03CDF"/>
    <w:rsid w:val="00F46D65"/>
    <w:rsid w:val="00F56982"/>
    <w:rsid w:val="00F90346"/>
    <w:rsid w:val="00FA1868"/>
    <w:rsid w:val="00FC464C"/>
    <w:rsid w:val="00FD4F45"/>
    <w:rsid w:val="00FE68A2"/>
    <w:rsid w:val="40DC46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F03CDF"/>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F03CD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03CD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03CD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03CDF"/>
    <w:pPr>
      <w:keepNext/>
      <w:keepLines/>
      <w:spacing w:before="220" w:after="40"/>
      <w:outlineLvl w:val="4"/>
    </w:pPr>
    <w:rPr>
      <w:b/>
    </w:rPr>
  </w:style>
  <w:style w:type="paragraph" w:styleId="Heading6">
    <w:name w:val="heading 6"/>
    <w:basedOn w:val="Normal"/>
    <w:next w:val="Normal"/>
    <w:uiPriority w:val="9"/>
    <w:semiHidden/>
    <w:unhideWhenUsed/>
    <w:qFormat/>
    <w:rsid w:val="00F03CD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03CDF"/>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F03CDF"/>
    <w:pPr>
      <w:keepNext/>
      <w:keepLines/>
      <w:spacing w:before="360" w:after="80"/>
    </w:pPr>
    <w:rPr>
      <w:rFonts w:ascii="Georgia" w:eastAsia="Georgia" w:hAnsi="Georgia" w:cs="Georgia"/>
      <w:i/>
      <w:color w:val="666666"/>
      <w:sz w:val="48"/>
      <w:szCs w:val="48"/>
    </w:rPr>
  </w:style>
  <w:style w:type="table" w:customStyle="1" w:styleId="a">
    <w:basedOn w:val="TableNormal"/>
    <w:rsid w:val="00F03CD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03CD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937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1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816437">
      <w:bodyDiv w:val="1"/>
      <w:marLeft w:val="0"/>
      <w:marRight w:val="0"/>
      <w:marTop w:val="0"/>
      <w:marBottom w:val="0"/>
      <w:divBdr>
        <w:top w:val="none" w:sz="0" w:space="0" w:color="auto"/>
        <w:left w:val="none" w:sz="0" w:space="0" w:color="auto"/>
        <w:bottom w:val="none" w:sz="0" w:space="0" w:color="auto"/>
        <w:right w:val="none" w:sz="0" w:space="0" w:color="auto"/>
      </w:divBdr>
    </w:div>
    <w:div w:id="112596998">
      <w:bodyDiv w:val="1"/>
      <w:marLeft w:val="0"/>
      <w:marRight w:val="0"/>
      <w:marTop w:val="0"/>
      <w:marBottom w:val="0"/>
      <w:divBdr>
        <w:top w:val="none" w:sz="0" w:space="0" w:color="auto"/>
        <w:left w:val="none" w:sz="0" w:space="0" w:color="auto"/>
        <w:bottom w:val="none" w:sz="0" w:space="0" w:color="auto"/>
        <w:right w:val="none" w:sz="0" w:space="0" w:color="auto"/>
      </w:divBdr>
    </w:div>
    <w:div w:id="614750590">
      <w:bodyDiv w:val="1"/>
      <w:marLeft w:val="0"/>
      <w:marRight w:val="0"/>
      <w:marTop w:val="0"/>
      <w:marBottom w:val="0"/>
      <w:divBdr>
        <w:top w:val="none" w:sz="0" w:space="0" w:color="auto"/>
        <w:left w:val="none" w:sz="0" w:space="0" w:color="auto"/>
        <w:bottom w:val="none" w:sz="0" w:space="0" w:color="auto"/>
        <w:right w:val="none" w:sz="0" w:space="0" w:color="auto"/>
      </w:divBdr>
    </w:div>
    <w:div w:id="1052080341">
      <w:bodyDiv w:val="1"/>
      <w:marLeft w:val="0"/>
      <w:marRight w:val="0"/>
      <w:marTop w:val="0"/>
      <w:marBottom w:val="0"/>
      <w:divBdr>
        <w:top w:val="none" w:sz="0" w:space="0" w:color="auto"/>
        <w:left w:val="none" w:sz="0" w:space="0" w:color="auto"/>
        <w:bottom w:val="none" w:sz="0" w:space="0" w:color="auto"/>
        <w:right w:val="none" w:sz="0" w:space="0" w:color="auto"/>
      </w:divBdr>
    </w:div>
    <w:div w:id="1212376705">
      <w:bodyDiv w:val="1"/>
      <w:marLeft w:val="0"/>
      <w:marRight w:val="0"/>
      <w:marTop w:val="0"/>
      <w:marBottom w:val="0"/>
      <w:divBdr>
        <w:top w:val="none" w:sz="0" w:space="0" w:color="auto"/>
        <w:left w:val="none" w:sz="0" w:space="0" w:color="auto"/>
        <w:bottom w:val="none" w:sz="0" w:space="0" w:color="auto"/>
        <w:right w:val="none" w:sz="0" w:space="0" w:color="auto"/>
      </w:divBdr>
    </w:div>
    <w:div w:id="1248266550">
      <w:bodyDiv w:val="1"/>
      <w:marLeft w:val="0"/>
      <w:marRight w:val="0"/>
      <w:marTop w:val="0"/>
      <w:marBottom w:val="0"/>
      <w:divBdr>
        <w:top w:val="none" w:sz="0" w:space="0" w:color="auto"/>
        <w:left w:val="none" w:sz="0" w:space="0" w:color="auto"/>
        <w:bottom w:val="none" w:sz="0" w:space="0" w:color="auto"/>
        <w:right w:val="none" w:sz="0" w:space="0" w:color="auto"/>
      </w:divBdr>
    </w:div>
    <w:div w:id="1250459358">
      <w:bodyDiv w:val="1"/>
      <w:marLeft w:val="0"/>
      <w:marRight w:val="0"/>
      <w:marTop w:val="0"/>
      <w:marBottom w:val="0"/>
      <w:divBdr>
        <w:top w:val="none" w:sz="0" w:space="0" w:color="auto"/>
        <w:left w:val="none" w:sz="0" w:space="0" w:color="auto"/>
        <w:bottom w:val="none" w:sz="0" w:space="0" w:color="auto"/>
        <w:right w:val="none" w:sz="0" w:space="0" w:color="auto"/>
      </w:divBdr>
    </w:div>
    <w:div w:id="1337925632">
      <w:bodyDiv w:val="1"/>
      <w:marLeft w:val="0"/>
      <w:marRight w:val="0"/>
      <w:marTop w:val="0"/>
      <w:marBottom w:val="0"/>
      <w:divBdr>
        <w:top w:val="none" w:sz="0" w:space="0" w:color="auto"/>
        <w:left w:val="none" w:sz="0" w:space="0" w:color="auto"/>
        <w:bottom w:val="none" w:sz="0" w:space="0" w:color="auto"/>
        <w:right w:val="none" w:sz="0" w:space="0" w:color="auto"/>
      </w:divBdr>
    </w:div>
    <w:div w:id="2079277723">
      <w:bodyDiv w:val="1"/>
      <w:marLeft w:val="0"/>
      <w:marRight w:val="0"/>
      <w:marTop w:val="0"/>
      <w:marBottom w:val="0"/>
      <w:divBdr>
        <w:top w:val="none" w:sz="0" w:space="0" w:color="auto"/>
        <w:left w:val="none" w:sz="0" w:space="0" w:color="auto"/>
        <w:bottom w:val="none" w:sz="0" w:space="0" w:color="auto"/>
        <w:right w:val="none" w:sz="0" w:space="0" w:color="auto"/>
      </w:divBdr>
    </w:div>
    <w:div w:id="2135127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666</Words>
  <Characters>3799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220</cp:revision>
  <dcterms:created xsi:type="dcterms:W3CDTF">2016-05-04T09:19:00Z</dcterms:created>
  <dcterms:modified xsi:type="dcterms:W3CDTF">2026-01-07T23:34:00Z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f4d457e3-1f93-4365-ad45-92f398fafc69</vt:lpwstr>
  </property>
</Properties>
</file>