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C43B21" w:rsidTr="003340BC">
        <w:tc>
          <w:tcPr>
            <w:tcW w:w="3369" w:type="dxa"/>
          </w:tcPr>
          <w:p w:rsidR="00C43B21" w:rsidRDefault="003340BC" w:rsidP="003340BC">
            <w:pPr>
              <w:spacing w:line="360" w:lineRule="auto"/>
            </w:pPr>
            <w:r>
              <w:rPr>
                <w:b/>
                <w:bCs/>
              </w:rPr>
              <w:t>SESSION</w:t>
            </w:r>
          </w:p>
        </w:tc>
        <w:tc>
          <w:tcPr>
            <w:tcW w:w="5991" w:type="dxa"/>
          </w:tcPr>
          <w:p w:rsidR="00C43B21" w:rsidRDefault="003340BC" w:rsidP="003340BC">
            <w:pPr>
              <w:spacing w:line="360" w:lineRule="auto"/>
            </w:pPr>
            <w:r>
              <w:rPr>
                <w:b/>
                <w:bCs/>
              </w:rPr>
              <w:t>JAN - FEB 2026</w:t>
            </w:r>
          </w:p>
        </w:tc>
      </w:tr>
      <w:tr w:rsidR="00C43B21" w:rsidTr="003340BC">
        <w:tc>
          <w:tcPr>
            <w:tcW w:w="3369" w:type="dxa"/>
          </w:tcPr>
          <w:p w:rsidR="00C43B21" w:rsidRDefault="003340BC" w:rsidP="003340BC">
            <w:pPr>
              <w:spacing w:line="360" w:lineRule="auto"/>
            </w:pPr>
            <w:r>
              <w:rPr>
                <w:b/>
                <w:bCs/>
              </w:rPr>
              <w:t>PROGRAM</w:t>
            </w:r>
          </w:p>
        </w:tc>
        <w:tc>
          <w:tcPr>
            <w:tcW w:w="5991" w:type="dxa"/>
          </w:tcPr>
          <w:p w:rsidR="00C43B21" w:rsidRDefault="003340BC" w:rsidP="003340BC">
            <w:pPr>
              <w:spacing w:line="360" w:lineRule="auto"/>
            </w:pPr>
            <w:r>
              <w:rPr>
                <w:b/>
                <w:bCs/>
              </w:rPr>
              <w:t>BACHELOR OF BUSINESS ADMINISTRATION (BBA)</w:t>
            </w:r>
          </w:p>
        </w:tc>
      </w:tr>
      <w:tr w:rsidR="00C43B21" w:rsidTr="003340BC">
        <w:tc>
          <w:tcPr>
            <w:tcW w:w="3369" w:type="dxa"/>
          </w:tcPr>
          <w:p w:rsidR="00C43B21" w:rsidRDefault="003340BC" w:rsidP="003340BC">
            <w:pPr>
              <w:spacing w:line="360" w:lineRule="auto"/>
            </w:pPr>
            <w:r>
              <w:rPr>
                <w:b/>
                <w:bCs/>
              </w:rPr>
              <w:t>SEMESTER</w:t>
            </w:r>
          </w:p>
        </w:tc>
        <w:tc>
          <w:tcPr>
            <w:tcW w:w="5991" w:type="dxa"/>
          </w:tcPr>
          <w:p w:rsidR="00C43B21" w:rsidRDefault="003340BC" w:rsidP="003340BC">
            <w:pPr>
              <w:spacing w:line="360" w:lineRule="auto"/>
            </w:pPr>
            <w:r>
              <w:rPr>
                <w:b/>
                <w:bCs/>
              </w:rPr>
              <w:t>VI</w:t>
            </w:r>
          </w:p>
        </w:tc>
      </w:tr>
      <w:tr w:rsidR="00C43B21" w:rsidTr="003340BC">
        <w:tc>
          <w:tcPr>
            <w:tcW w:w="3369" w:type="dxa"/>
          </w:tcPr>
          <w:p w:rsidR="00C43B21" w:rsidRDefault="003340BC" w:rsidP="003340BC">
            <w:pPr>
              <w:spacing w:line="360" w:lineRule="auto"/>
            </w:pPr>
            <w:r>
              <w:rPr>
                <w:b/>
                <w:bCs/>
              </w:rPr>
              <w:t>COURSE CODE &amp; NAME</w:t>
            </w:r>
          </w:p>
        </w:tc>
        <w:tc>
          <w:tcPr>
            <w:tcW w:w="5991" w:type="dxa"/>
          </w:tcPr>
          <w:p w:rsidR="00C43B21" w:rsidRDefault="003340BC" w:rsidP="003340BC">
            <w:pPr>
              <w:spacing w:line="360" w:lineRule="auto"/>
            </w:pPr>
            <w:r>
              <w:rPr>
                <w:b/>
                <w:bCs/>
              </w:rPr>
              <w:t>DBB3323 MERCHANDISING AND SUPPLY CHAIN</w:t>
            </w:r>
          </w:p>
        </w:tc>
      </w:tr>
      <w:tr w:rsidR="003340BC" w:rsidTr="003340BC">
        <w:tc>
          <w:tcPr>
            <w:tcW w:w="3369" w:type="dxa"/>
          </w:tcPr>
          <w:p w:rsidR="003340BC" w:rsidRDefault="003340BC" w:rsidP="003340BC">
            <w:pPr>
              <w:spacing w:line="360" w:lineRule="auto"/>
              <w:rPr>
                <w:b/>
                <w:bCs/>
              </w:rPr>
            </w:pPr>
          </w:p>
        </w:tc>
        <w:tc>
          <w:tcPr>
            <w:tcW w:w="5991" w:type="dxa"/>
          </w:tcPr>
          <w:p w:rsidR="003340BC" w:rsidRDefault="003340BC" w:rsidP="003340BC">
            <w:pPr>
              <w:spacing w:line="360" w:lineRule="auto"/>
              <w:rPr>
                <w:b/>
                <w:bCs/>
              </w:rPr>
            </w:pPr>
          </w:p>
        </w:tc>
      </w:tr>
      <w:tr w:rsidR="003340BC" w:rsidTr="003340BC">
        <w:tc>
          <w:tcPr>
            <w:tcW w:w="3369" w:type="dxa"/>
          </w:tcPr>
          <w:p w:rsidR="003340BC" w:rsidRDefault="003340BC" w:rsidP="003340BC">
            <w:pPr>
              <w:spacing w:line="360" w:lineRule="auto"/>
              <w:rPr>
                <w:b/>
                <w:bCs/>
              </w:rPr>
            </w:pPr>
          </w:p>
        </w:tc>
        <w:tc>
          <w:tcPr>
            <w:tcW w:w="5991" w:type="dxa"/>
          </w:tcPr>
          <w:p w:rsidR="003340BC" w:rsidRDefault="003340BC" w:rsidP="003340BC">
            <w:pPr>
              <w:spacing w:line="360" w:lineRule="auto"/>
              <w:rPr>
                <w:b/>
                <w:bCs/>
              </w:rPr>
            </w:pPr>
          </w:p>
        </w:tc>
      </w:tr>
    </w:tbl>
    <w:p w:rsidR="00C43B21" w:rsidRDefault="00C43B21">
      <w:pPr>
        <w:spacing w:before="200"/>
      </w:pPr>
    </w:p>
    <w:p w:rsidR="00C43B21" w:rsidRDefault="003340BC" w:rsidP="003340BC">
      <w:pPr>
        <w:spacing w:before="280" w:after="240" w:line="360" w:lineRule="auto"/>
        <w:jc w:val="center"/>
        <w:rPr>
          <w:b/>
          <w:bCs/>
        </w:rPr>
      </w:pPr>
      <w:r>
        <w:rPr>
          <w:b/>
          <w:bCs/>
        </w:rPr>
        <w:t>Assignment Set – 1</w:t>
      </w:r>
    </w:p>
    <w:p w:rsidR="003340BC" w:rsidRDefault="003340BC" w:rsidP="003340BC">
      <w:pPr>
        <w:spacing w:before="280" w:after="240" w:line="360" w:lineRule="auto"/>
        <w:jc w:val="center"/>
      </w:pPr>
    </w:p>
    <w:p w:rsidR="00C43B21" w:rsidRDefault="003340BC">
      <w:pPr>
        <w:spacing w:before="280" w:after="240" w:line="360" w:lineRule="auto"/>
        <w:jc w:val="both"/>
      </w:pPr>
      <w:r>
        <w:rPr>
          <w:b/>
          <w:bCs/>
        </w:rPr>
        <w:t xml:space="preserve">Q.1. </w:t>
      </w:r>
      <w:proofErr w:type="gramStart"/>
      <w:r>
        <w:rPr>
          <w:b/>
          <w:bCs/>
        </w:rPr>
        <w:t>What</w:t>
      </w:r>
      <w:proofErr w:type="gramEnd"/>
      <w:r>
        <w:rPr>
          <w:b/>
          <w:bCs/>
        </w:rPr>
        <w:t xml:space="preserve"> do you understand by the term 'Retailing'? Explain different types of retailing. (2+8 = 10 Marks)</w:t>
      </w:r>
    </w:p>
    <w:p w:rsidR="00C43B21" w:rsidRDefault="003340BC">
      <w:pPr>
        <w:spacing w:before="280" w:after="240" w:line="360" w:lineRule="auto"/>
        <w:jc w:val="both"/>
      </w:pPr>
      <w:proofErr w:type="gramStart"/>
      <w:r>
        <w:rPr>
          <w:b/>
          <w:bCs/>
        </w:rPr>
        <w:t>Ans 1.</w:t>
      </w:r>
      <w:proofErr w:type="gramEnd"/>
    </w:p>
    <w:p w:rsidR="00C43B21" w:rsidRDefault="003340BC">
      <w:pPr>
        <w:spacing w:before="60" w:after="240" w:line="360" w:lineRule="auto"/>
        <w:jc w:val="both"/>
      </w:pPr>
      <w:r>
        <w:t>Retailing is the process of selling goods and services directly to the final consumer for personal, non-commercial use. It represents the last link in the distribution chain connecting manufacturers and wholesalers to end consumers. Retailing encompasses all activities involved in selling products or services in small quantities to individuals for personal consumption rather than for resale or business use.</w:t>
      </w:r>
    </w:p>
    <w:p w:rsidR="00C43B21" w:rsidRDefault="003340BC">
      <w:pPr>
        <w:spacing w:before="180" w:after="240" w:line="360" w:lineRule="auto"/>
        <w:jc w:val="both"/>
      </w:pPr>
      <w:r>
        <w:rPr>
          <w:b/>
          <w:bCs/>
        </w:rPr>
        <w:t>Store-Based Retailing</w:t>
      </w:r>
    </w:p>
    <w:p w:rsidR="00C43B21" w:rsidRDefault="003340BC" w:rsidP="00074479">
      <w:pPr>
        <w:spacing w:before="60" w:after="240" w:line="360" w:lineRule="auto"/>
        <w:jc w:val="both"/>
      </w:pPr>
      <w:r>
        <w:t xml:space="preserve">Department stores carry a wide variety of merchandise categories including clothing, electronics, home goods, and cosmetics under one roof, organized into distinct departments. </w:t>
      </w:r>
    </w:p>
    <w:p w:rsidR="00074479" w:rsidRPr="00074479" w:rsidRDefault="00074479" w:rsidP="00074479">
      <w:pPr>
        <w:spacing w:after="200" w:line="276" w:lineRule="auto"/>
        <w:jc w:val="center"/>
        <w:rPr>
          <w:rFonts w:eastAsia="Calibri"/>
          <w:sz w:val="32"/>
          <w:lang w:val="en-IN"/>
        </w:rPr>
      </w:pPr>
      <w:r w:rsidRPr="00074479">
        <w:rPr>
          <w:rFonts w:eastAsia="Calibri"/>
          <w:sz w:val="32"/>
          <w:lang w:val="en-IN"/>
        </w:rPr>
        <w:t>MUJ</w:t>
      </w:r>
    </w:p>
    <w:p w:rsidR="00074479" w:rsidRPr="00074479" w:rsidRDefault="00074479" w:rsidP="00074479">
      <w:pPr>
        <w:shd w:val="clear" w:color="auto" w:fill="FFFFFF"/>
        <w:jc w:val="center"/>
        <w:rPr>
          <w:rFonts w:ascii="Arial" w:eastAsia="Calibri" w:hAnsi="Arial"/>
          <w:color w:val="222222"/>
          <w:sz w:val="20"/>
          <w:szCs w:val="20"/>
          <w:lang w:val="en-IN"/>
        </w:rPr>
      </w:pPr>
      <w:proofErr w:type="gramStart"/>
      <w:r w:rsidRPr="00074479">
        <w:rPr>
          <w:rFonts w:ascii="Georgia" w:eastAsia="Calibri" w:hAnsi="Georgia"/>
          <w:color w:val="000000"/>
          <w:sz w:val="33"/>
          <w:szCs w:val="33"/>
          <w:highlight w:val="cyan"/>
          <w:shd w:val="clear" w:color="auto" w:fill="FF0000"/>
          <w:lang w:val="en-IN"/>
        </w:rPr>
        <w:t>Its</w:t>
      </w:r>
      <w:proofErr w:type="gramEnd"/>
      <w:r w:rsidRPr="00074479">
        <w:rPr>
          <w:rFonts w:ascii="Georgia" w:eastAsia="Calibri" w:hAnsi="Georgia"/>
          <w:color w:val="000000"/>
          <w:sz w:val="33"/>
          <w:szCs w:val="33"/>
          <w:highlight w:val="cyan"/>
          <w:shd w:val="clear" w:color="auto" w:fill="FF0000"/>
          <w:lang w:val="en-IN"/>
        </w:rPr>
        <w:t xml:space="preserve"> Half solved only</w:t>
      </w:r>
    </w:p>
    <w:p w:rsidR="00074479" w:rsidRPr="00074479" w:rsidRDefault="00074479" w:rsidP="00074479">
      <w:pPr>
        <w:shd w:val="clear" w:color="auto" w:fill="FFFFFF"/>
        <w:spacing w:before="240" w:after="240"/>
        <w:jc w:val="center"/>
        <w:rPr>
          <w:rFonts w:ascii="Georgia" w:eastAsia="Calibri" w:hAnsi="Georgia"/>
          <w:sz w:val="40"/>
          <w:szCs w:val="33"/>
          <w:shd w:val="clear" w:color="auto" w:fill="FFFF00"/>
          <w:lang w:val="en-IN"/>
        </w:rPr>
      </w:pPr>
      <w:r w:rsidRPr="00074479">
        <w:rPr>
          <w:rFonts w:ascii="Georgia" w:eastAsia="Calibri" w:hAnsi="Georgia"/>
          <w:sz w:val="40"/>
          <w:szCs w:val="33"/>
          <w:shd w:val="clear" w:color="auto" w:fill="FFFF00"/>
          <w:lang w:val="en-IN"/>
        </w:rPr>
        <w:t xml:space="preserve">Buy </w:t>
      </w:r>
      <w:proofErr w:type="gramStart"/>
      <w:r w:rsidRPr="00074479">
        <w:rPr>
          <w:rFonts w:ascii="Georgia" w:eastAsia="Calibri" w:hAnsi="Georgia"/>
          <w:sz w:val="40"/>
          <w:szCs w:val="33"/>
          <w:shd w:val="clear" w:color="auto" w:fill="FFFF00"/>
          <w:lang w:val="en-IN"/>
        </w:rPr>
        <w:t>Complete</w:t>
      </w:r>
      <w:proofErr w:type="gramEnd"/>
      <w:r w:rsidRPr="00074479">
        <w:rPr>
          <w:rFonts w:ascii="Georgia" w:eastAsia="Calibri" w:hAnsi="Georgia"/>
          <w:sz w:val="40"/>
          <w:szCs w:val="33"/>
          <w:shd w:val="clear" w:color="auto" w:fill="FFFF00"/>
          <w:lang w:val="en-IN"/>
        </w:rPr>
        <w:t xml:space="preserve"> assignment from us</w:t>
      </w:r>
    </w:p>
    <w:p w:rsidR="00074479" w:rsidRPr="00074479" w:rsidRDefault="00074479" w:rsidP="00074479">
      <w:pPr>
        <w:shd w:val="clear" w:color="auto" w:fill="FFFFFF"/>
        <w:spacing w:before="240" w:after="240"/>
        <w:jc w:val="center"/>
        <w:rPr>
          <w:rFonts w:ascii="Georgia" w:eastAsia="Calibri" w:hAnsi="Georgia"/>
          <w:b/>
          <w:color w:val="222222"/>
          <w:sz w:val="33"/>
          <w:szCs w:val="33"/>
          <w:shd w:val="clear" w:color="auto" w:fill="FFFF00"/>
          <w:lang w:val="en-IN"/>
        </w:rPr>
      </w:pPr>
      <w:r w:rsidRPr="00074479">
        <w:rPr>
          <w:rFonts w:ascii="Georgia" w:eastAsia="Calibri" w:hAnsi="Georgia"/>
          <w:b/>
          <w:color w:val="222222"/>
          <w:sz w:val="33"/>
          <w:szCs w:val="33"/>
          <w:shd w:val="clear" w:color="auto" w:fill="FFFF00"/>
          <w:lang w:val="en-IN"/>
        </w:rPr>
        <w:t>Price – 190</w:t>
      </w:r>
      <w:proofErr w:type="gramStart"/>
      <w:r w:rsidRPr="00074479">
        <w:rPr>
          <w:rFonts w:ascii="Georgia" w:eastAsia="Calibri" w:hAnsi="Georgia"/>
          <w:b/>
          <w:color w:val="222222"/>
          <w:sz w:val="33"/>
          <w:szCs w:val="33"/>
          <w:shd w:val="clear" w:color="auto" w:fill="FFFF00"/>
          <w:lang w:val="en-IN"/>
        </w:rPr>
        <w:t>/  assignment</w:t>
      </w:r>
      <w:proofErr w:type="gramEnd"/>
    </w:p>
    <w:p w:rsidR="00074479" w:rsidRPr="00074479" w:rsidRDefault="00074479" w:rsidP="00074479">
      <w:pPr>
        <w:spacing w:before="240" w:after="240"/>
        <w:jc w:val="center"/>
        <w:rPr>
          <w:rFonts w:ascii="Georgia" w:eastAsia="Calibri" w:hAnsi="Georgia"/>
          <w:b/>
          <w:color w:val="FF0000"/>
          <w:sz w:val="36"/>
          <w:szCs w:val="36"/>
          <w:lang w:val="en-IN"/>
        </w:rPr>
      </w:pPr>
      <w:r w:rsidRPr="00074479">
        <w:rPr>
          <w:rFonts w:ascii="Georgia" w:eastAsia="Calibri" w:hAnsi="Georgia"/>
          <w:b/>
          <w:sz w:val="40"/>
          <w:szCs w:val="40"/>
          <w:lang w:val="en-IN"/>
        </w:rPr>
        <w:lastRenderedPageBreak/>
        <w:t xml:space="preserve">MUJ </w:t>
      </w:r>
      <w:r w:rsidRPr="00074479">
        <w:rPr>
          <w:rFonts w:ascii="Georgia" w:eastAsia="Calibri" w:hAnsi="Georgia"/>
          <w:b/>
          <w:sz w:val="40"/>
          <w:szCs w:val="40"/>
          <w:highlight w:val="yellow"/>
          <w:lang w:val="en-IN"/>
        </w:rPr>
        <w:t>Manipal University</w:t>
      </w:r>
      <w:r w:rsidRPr="00074479">
        <w:rPr>
          <w:rFonts w:ascii="Georgia" w:eastAsia="Calibri" w:hAnsi="Georgia"/>
          <w:b/>
          <w:color w:val="222222"/>
          <w:sz w:val="33"/>
          <w:szCs w:val="33"/>
          <w:highlight w:val="yellow"/>
          <w:shd w:val="clear" w:color="auto" w:fill="FFFF00"/>
          <w:lang w:val="en-IN"/>
        </w:rPr>
        <w:t xml:space="preserve"> </w:t>
      </w:r>
      <w:r w:rsidRPr="00074479">
        <w:rPr>
          <w:rFonts w:ascii="Georgia" w:eastAsia="Calibri" w:hAnsi="Georgia"/>
          <w:b/>
          <w:sz w:val="36"/>
          <w:szCs w:val="36"/>
          <w:lang w:val="en-IN"/>
        </w:rPr>
        <w:t xml:space="preserve">Complete </w:t>
      </w:r>
      <w:proofErr w:type="gramStart"/>
      <w:r w:rsidRPr="00074479">
        <w:rPr>
          <w:rFonts w:ascii="Georgia" w:eastAsia="Calibri" w:hAnsi="Georgia"/>
          <w:b/>
          <w:sz w:val="36"/>
          <w:szCs w:val="36"/>
          <w:lang w:val="en-IN"/>
        </w:rPr>
        <w:t>SolvedAssignments</w:t>
      </w:r>
      <w:r w:rsidRPr="00074479">
        <w:rPr>
          <w:rFonts w:ascii="Georgia" w:eastAsia="Calibri" w:hAnsi="Georgia"/>
          <w:b/>
          <w:bCs/>
          <w:color w:val="FFFFFF"/>
          <w:sz w:val="36"/>
          <w:szCs w:val="36"/>
          <w:highlight w:val="red"/>
          <w:shd w:val="clear" w:color="auto" w:fill="FFFF00"/>
          <w:lang w:val="en-IN"/>
        </w:rPr>
        <w:t xml:space="preserve">  JAN</w:t>
      </w:r>
      <w:proofErr w:type="gramEnd"/>
      <w:r w:rsidRPr="00074479">
        <w:rPr>
          <w:rFonts w:ascii="Georgia" w:eastAsia="Calibri" w:hAnsi="Georgia"/>
          <w:b/>
          <w:bCs/>
          <w:color w:val="FFFFFF"/>
          <w:sz w:val="36"/>
          <w:szCs w:val="36"/>
          <w:highlight w:val="red"/>
          <w:shd w:val="clear" w:color="auto" w:fill="FFFF00"/>
          <w:lang w:val="en-IN"/>
        </w:rPr>
        <w:t>- FEB  2026</w:t>
      </w:r>
    </w:p>
    <w:p w:rsidR="00074479" w:rsidRPr="00074479" w:rsidRDefault="00074479" w:rsidP="00074479">
      <w:pPr>
        <w:spacing w:before="240" w:after="240"/>
        <w:jc w:val="center"/>
        <w:rPr>
          <w:rFonts w:ascii="Georgia" w:eastAsia="Calibri" w:hAnsi="Georgia"/>
          <w:sz w:val="32"/>
          <w:szCs w:val="32"/>
          <w:lang w:val="en-IN"/>
        </w:rPr>
      </w:pPr>
      <w:proofErr w:type="gramStart"/>
      <w:r w:rsidRPr="00074479">
        <w:rPr>
          <w:rFonts w:ascii="Georgia" w:eastAsia="Calibri" w:hAnsi="Georgia"/>
          <w:sz w:val="32"/>
          <w:szCs w:val="32"/>
          <w:lang w:val="en-IN"/>
        </w:rPr>
        <w:t>buy</w:t>
      </w:r>
      <w:proofErr w:type="gramEnd"/>
      <w:r w:rsidRPr="00074479">
        <w:rPr>
          <w:rFonts w:ascii="Georgia" w:eastAsia="Calibri" w:hAnsi="Georgia"/>
          <w:sz w:val="32"/>
          <w:szCs w:val="32"/>
          <w:lang w:val="en-IN"/>
        </w:rPr>
        <w:t xml:space="preserve"> cheap assignment help online from us easily</w:t>
      </w:r>
    </w:p>
    <w:p w:rsidR="00074479" w:rsidRPr="00074479" w:rsidRDefault="00074479" w:rsidP="00074479">
      <w:pPr>
        <w:spacing w:before="240" w:after="240"/>
        <w:jc w:val="center"/>
        <w:rPr>
          <w:rFonts w:ascii="Georgia" w:eastAsia="Calibri" w:hAnsi="Georgia"/>
          <w:sz w:val="32"/>
          <w:szCs w:val="32"/>
          <w:lang w:val="en-GB"/>
        </w:rPr>
      </w:pPr>
      <w:proofErr w:type="gramStart"/>
      <w:r w:rsidRPr="00074479">
        <w:rPr>
          <w:rFonts w:ascii="Georgia" w:eastAsia="Calibri" w:hAnsi="Georgia"/>
          <w:sz w:val="32"/>
          <w:szCs w:val="32"/>
          <w:lang w:val="en-IN"/>
        </w:rPr>
        <w:t>we</w:t>
      </w:r>
      <w:proofErr w:type="gramEnd"/>
      <w:r w:rsidRPr="00074479">
        <w:rPr>
          <w:rFonts w:ascii="Georgia" w:eastAsia="Calibri" w:hAnsi="Georgia"/>
          <w:sz w:val="32"/>
          <w:szCs w:val="32"/>
          <w:lang w:val="en-IN"/>
        </w:rPr>
        <w:t xml:space="preserve"> are here to help you with the best and cheap help </w:t>
      </w:r>
    </w:p>
    <w:p w:rsidR="00074479" w:rsidRPr="00074479" w:rsidRDefault="00074479" w:rsidP="00074479">
      <w:pPr>
        <w:spacing w:before="240" w:after="240"/>
        <w:jc w:val="center"/>
        <w:rPr>
          <w:rFonts w:ascii="Georgia" w:eastAsia="Calibri" w:hAnsi="Georgia"/>
          <w:b/>
          <w:sz w:val="44"/>
          <w:szCs w:val="44"/>
          <w:lang w:val="en-IN"/>
        </w:rPr>
      </w:pPr>
      <w:r w:rsidRPr="00074479">
        <w:rPr>
          <w:rFonts w:ascii="Georgia" w:eastAsia="Calibri" w:hAnsi="Georgia"/>
          <w:b/>
          <w:sz w:val="36"/>
          <w:szCs w:val="36"/>
          <w:lang w:val="en-IN"/>
        </w:rPr>
        <w:t>Contact No –</w:t>
      </w:r>
      <w:r w:rsidRPr="00074479">
        <w:rPr>
          <w:rFonts w:ascii="Georgia" w:eastAsia="Calibri" w:hAnsi="Georgia"/>
          <w:b/>
          <w:sz w:val="44"/>
          <w:szCs w:val="44"/>
          <w:lang w:val="en-IN"/>
        </w:rPr>
        <w:t xml:space="preserve"> </w:t>
      </w:r>
      <w:r w:rsidRPr="00074479">
        <w:rPr>
          <w:rFonts w:ascii="Georgia" w:eastAsia="Calibri" w:hAnsi="Georgia"/>
          <w:b/>
          <w:sz w:val="40"/>
          <w:szCs w:val="40"/>
          <w:highlight w:val="yellow"/>
          <w:lang w:val="en-IN"/>
        </w:rPr>
        <w:t>8791514139</w:t>
      </w:r>
      <w:r w:rsidRPr="00074479">
        <w:rPr>
          <w:rFonts w:ascii="Georgia" w:eastAsia="Calibri" w:hAnsi="Georgia"/>
          <w:b/>
          <w:sz w:val="40"/>
          <w:szCs w:val="40"/>
          <w:lang w:val="en-IN"/>
        </w:rPr>
        <w:t xml:space="preserve"> (WhatsApp)</w:t>
      </w:r>
    </w:p>
    <w:p w:rsidR="00074479" w:rsidRPr="00074479" w:rsidRDefault="00074479" w:rsidP="00074479">
      <w:pPr>
        <w:spacing w:before="240" w:after="240"/>
        <w:jc w:val="center"/>
        <w:rPr>
          <w:rFonts w:ascii="Georgia" w:eastAsia="Calibri" w:hAnsi="Georgia"/>
          <w:b/>
          <w:sz w:val="32"/>
          <w:szCs w:val="32"/>
          <w:lang w:val="en-IN"/>
        </w:rPr>
      </w:pPr>
      <w:r w:rsidRPr="00074479">
        <w:rPr>
          <w:rFonts w:ascii="Georgia" w:eastAsia="Calibri" w:hAnsi="Georgia"/>
          <w:b/>
          <w:sz w:val="32"/>
          <w:szCs w:val="32"/>
          <w:lang w:val="en-IN"/>
        </w:rPr>
        <w:t>OR</w:t>
      </w:r>
    </w:p>
    <w:p w:rsidR="00074479" w:rsidRPr="00074479" w:rsidRDefault="00074479" w:rsidP="00074479">
      <w:pPr>
        <w:spacing w:before="240" w:after="240"/>
        <w:jc w:val="center"/>
        <w:rPr>
          <w:rFonts w:ascii="Georgia" w:eastAsia="Calibri" w:hAnsi="Georgia"/>
          <w:b/>
          <w:sz w:val="32"/>
          <w:szCs w:val="32"/>
          <w:lang w:val="en-IN"/>
        </w:rPr>
      </w:pPr>
      <w:r w:rsidRPr="00074479">
        <w:rPr>
          <w:rFonts w:ascii="Georgia" w:eastAsia="Calibri" w:hAnsi="Georgia"/>
          <w:b/>
          <w:sz w:val="32"/>
          <w:szCs w:val="32"/>
          <w:lang w:val="en-IN"/>
        </w:rPr>
        <w:t>Mail us</w:t>
      </w:r>
      <w:proofErr w:type="gramStart"/>
      <w:r w:rsidRPr="00074479">
        <w:rPr>
          <w:rFonts w:ascii="Georgia" w:eastAsia="Calibri" w:hAnsi="Georgia"/>
          <w:b/>
          <w:sz w:val="32"/>
          <w:szCs w:val="32"/>
          <w:lang w:val="en-IN"/>
        </w:rPr>
        <w:t xml:space="preserve">-  </w:t>
      </w:r>
      <w:proofErr w:type="gramEnd"/>
      <w:r w:rsidRPr="00074479">
        <w:rPr>
          <w:rFonts w:ascii="Calibri" w:eastAsia="Calibri" w:hAnsi="Calibri"/>
          <w:sz w:val="22"/>
          <w:szCs w:val="22"/>
          <w:lang w:val="en-IN"/>
        </w:rPr>
        <w:fldChar w:fldCharType="begin"/>
      </w:r>
      <w:r w:rsidRPr="00074479">
        <w:rPr>
          <w:rFonts w:ascii="Calibri" w:eastAsia="Calibri" w:hAnsi="Calibri"/>
          <w:sz w:val="22"/>
          <w:szCs w:val="22"/>
          <w:lang w:val="en-IN"/>
        </w:rPr>
        <w:instrText>HYPERLINK "mailto:bestassignment247@gmail.com"</w:instrText>
      </w:r>
      <w:r w:rsidRPr="00074479">
        <w:rPr>
          <w:rFonts w:ascii="Calibri" w:eastAsia="Calibri" w:hAnsi="Calibri"/>
          <w:sz w:val="22"/>
          <w:szCs w:val="22"/>
          <w:lang w:val="en-IN"/>
        </w:rPr>
        <w:fldChar w:fldCharType="separate"/>
      </w:r>
      <w:r w:rsidRPr="00074479">
        <w:rPr>
          <w:rFonts w:ascii="Georgia" w:eastAsia="Calibri" w:hAnsi="Georgia"/>
          <w:color w:val="0000FF"/>
          <w:sz w:val="32"/>
          <w:szCs w:val="22"/>
          <w:u w:val="single"/>
          <w:lang w:val="en-IN"/>
        </w:rPr>
        <w:t>bestassignment247@gmail.com</w:t>
      </w:r>
      <w:r w:rsidRPr="00074479">
        <w:rPr>
          <w:rFonts w:ascii="Calibri" w:eastAsia="Calibri" w:hAnsi="Calibri"/>
          <w:sz w:val="22"/>
          <w:szCs w:val="22"/>
          <w:lang w:val="en-IN"/>
        </w:rPr>
        <w:fldChar w:fldCharType="end"/>
      </w:r>
    </w:p>
    <w:p w:rsidR="00074479" w:rsidRPr="00074479" w:rsidRDefault="00074479" w:rsidP="00074479">
      <w:pPr>
        <w:spacing w:before="240" w:after="240"/>
        <w:jc w:val="center"/>
        <w:rPr>
          <w:rFonts w:ascii="Georgia" w:eastAsia="Calibri" w:hAnsi="Georgia"/>
          <w:b/>
          <w:color w:val="7030A0"/>
          <w:sz w:val="32"/>
          <w:szCs w:val="32"/>
          <w:lang w:val="en-IN"/>
        </w:rPr>
      </w:pPr>
      <w:r w:rsidRPr="00074479">
        <w:rPr>
          <w:rFonts w:ascii="Georgia" w:eastAsia="Calibri" w:hAnsi="Georgia"/>
          <w:b/>
          <w:sz w:val="32"/>
          <w:szCs w:val="32"/>
          <w:lang w:val="en-IN"/>
        </w:rPr>
        <w:t xml:space="preserve">Our website - </w:t>
      </w:r>
      <w:hyperlink r:id="rId5" w:history="1">
        <w:r w:rsidRPr="00074479">
          <w:rPr>
            <w:rFonts w:ascii="Georgia" w:eastAsia="Calibri" w:hAnsi="Georgia"/>
            <w:color w:val="0000FF"/>
            <w:sz w:val="32"/>
            <w:u w:val="single"/>
            <w:lang w:val="en-IN"/>
          </w:rPr>
          <w:t>https://muj.assignmentsupport.in/</w:t>
        </w:r>
      </w:hyperlink>
    </w:p>
    <w:p w:rsidR="003340BC" w:rsidRDefault="003340BC">
      <w:pPr>
        <w:spacing w:before="280" w:after="240" w:line="360" w:lineRule="auto"/>
        <w:jc w:val="both"/>
        <w:rPr>
          <w:color w:val="777777"/>
          <w:sz w:val="20"/>
          <w:szCs w:val="20"/>
        </w:rPr>
      </w:pPr>
    </w:p>
    <w:p w:rsidR="00C43B21" w:rsidRDefault="003340BC">
      <w:pPr>
        <w:spacing w:before="280" w:after="240" w:line="360" w:lineRule="auto"/>
        <w:jc w:val="both"/>
      </w:pPr>
      <w:r>
        <w:rPr>
          <w:b/>
          <w:bCs/>
        </w:rPr>
        <w:t>Q.2. Explain different types of supply chain strategies. (10 Marks)</w:t>
      </w:r>
    </w:p>
    <w:p w:rsidR="00C43B21" w:rsidRDefault="003340BC">
      <w:pPr>
        <w:spacing w:before="280" w:after="240" w:line="360" w:lineRule="auto"/>
        <w:jc w:val="both"/>
      </w:pPr>
      <w:proofErr w:type="gramStart"/>
      <w:r>
        <w:rPr>
          <w:b/>
          <w:bCs/>
        </w:rPr>
        <w:t>Ans 2.</w:t>
      </w:r>
      <w:proofErr w:type="gramEnd"/>
    </w:p>
    <w:p w:rsidR="00C43B21" w:rsidRDefault="003340BC">
      <w:pPr>
        <w:spacing w:before="60" w:after="240" w:line="360" w:lineRule="auto"/>
        <w:jc w:val="both"/>
      </w:pPr>
      <w:r>
        <w:t>A supply chain strategy is the high-level plan that determines how an organization structures its procurement, production, inventory, and distribution activities to deliver products to customers efficiently and cost-effectively. Organizations adopt different supply chain strategies based on their product characteristics, customer demand patterns, and competitive positioning requirements.</w:t>
      </w:r>
    </w:p>
    <w:p w:rsidR="00C43B21" w:rsidRDefault="003340BC">
      <w:pPr>
        <w:spacing w:before="180" w:after="240" w:line="360" w:lineRule="auto"/>
        <w:jc w:val="both"/>
      </w:pPr>
      <w:r>
        <w:rPr>
          <w:b/>
          <w:bCs/>
        </w:rPr>
        <w:t>Lean Supply Chain Strategy</w:t>
      </w:r>
    </w:p>
    <w:p w:rsidR="00C43B21" w:rsidRDefault="003340BC" w:rsidP="00074479">
      <w:pPr>
        <w:spacing w:before="60" w:after="240" w:line="360" w:lineRule="auto"/>
        <w:jc w:val="both"/>
      </w:pPr>
      <w:r>
        <w:t xml:space="preserve">The lean supply chain strategy focuses on eliminating waste, reducing inventory, and </w:t>
      </w:r>
    </w:p>
    <w:p w:rsidR="003340BC" w:rsidRDefault="003340BC">
      <w:pPr>
        <w:spacing w:before="280" w:after="240" w:line="360" w:lineRule="auto"/>
        <w:jc w:val="both"/>
        <w:rPr>
          <w:color w:val="777777"/>
          <w:sz w:val="20"/>
          <w:szCs w:val="20"/>
        </w:rPr>
      </w:pPr>
    </w:p>
    <w:p w:rsidR="00C43B21" w:rsidRDefault="003340BC">
      <w:pPr>
        <w:spacing w:before="280" w:after="240" w:line="360" w:lineRule="auto"/>
        <w:jc w:val="both"/>
      </w:pPr>
      <w:r>
        <w:rPr>
          <w:b/>
          <w:bCs/>
        </w:rPr>
        <w:t>Q.3. Write a detailed note on management of Product Life Cycle. (10 Marks)</w:t>
      </w:r>
    </w:p>
    <w:p w:rsidR="00C43B21" w:rsidRDefault="003340BC">
      <w:pPr>
        <w:spacing w:before="280" w:after="240" w:line="360" w:lineRule="auto"/>
        <w:jc w:val="both"/>
      </w:pPr>
      <w:proofErr w:type="gramStart"/>
      <w:r>
        <w:rPr>
          <w:b/>
          <w:bCs/>
        </w:rPr>
        <w:t>Ans 3.</w:t>
      </w:r>
      <w:proofErr w:type="gramEnd"/>
    </w:p>
    <w:p w:rsidR="00C43B21" w:rsidRDefault="003340BC">
      <w:pPr>
        <w:spacing w:before="60" w:after="240" w:line="360" w:lineRule="auto"/>
        <w:jc w:val="both"/>
      </w:pPr>
      <w:r>
        <w:t xml:space="preserve">The Product Life Cycle is a marketing concept that describes the stages a product passes through from its initial launch into the market through its eventual decline and withdrawal. </w:t>
      </w:r>
      <w:r>
        <w:lastRenderedPageBreak/>
        <w:t>Managing each stage effectively requires distinct marketing, pricing, and supply chain strategies that align with the competitive and demand conditions characteristic of each phase.</w:t>
      </w:r>
    </w:p>
    <w:p w:rsidR="00C43B21" w:rsidRDefault="003340BC">
      <w:pPr>
        <w:spacing w:before="180" w:after="240" w:line="360" w:lineRule="auto"/>
        <w:jc w:val="both"/>
      </w:pPr>
      <w:r>
        <w:rPr>
          <w:b/>
          <w:bCs/>
        </w:rPr>
        <w:t>Introduction Stage</w:t>
      </w:r>
    </w:p>
    <w:p w:rsidR="00C43B21" w:rsidRDefault="003340BC" w:rsidP="00074479">
      <w:pPr>
        <w:spacing w:before="60" w:after="240" w:line="360" w:lineRule="auto"/>
        <w:jc w:val="both"/>
      </w:pPr>
      <w:r>
        <w:t xml:space="preserve">During introduction, the product enters the market for the first time. Sales are low as </w:t>
      </w:r>
    </w:p>
    <w:p w:rsidR="003340BC" w:rsidRDefault="003340BC">
      <w:pPr>
        <w:spacing w:before="280" w:after="240" w:line="360" w:lineRule="auto"/>
        <w:jc w:val="both"/>
        <w:rPr>
          <w:color w:val="777777"/>
          <w:sz w:val="20"/>
          <w:szCs w:val="20"/>
        </w:rPr>
      </w:pPr>
    </w:p>
    <w:p w:rsidR="00C43B21" w:rsidRDefault="003340BC" w:rsidP="003340BC">
      <w:pPr>
        <w:spacing w:before="280" w:after="240" w:line="360" w:lineRule="auto"/>
        <w:jc w:val="center"/>
        <w:rPr>
          <w:b/>
          <w:bCs/>
        </w:rPr>
      </w:pPr>
      <w:r>
        <w:rPr>
          <w:b/>
          <w:bCs/>
        </w:rPr>
        <w:t>Assignment Set – 2</w:t>
      </w:r>
    </w:p>
    <w:p w:rsidR="003340BC" w:rsidRDefault="003340BC" w:rsidP="003340BC">
      <w:pPr>
        <w:spacing w:before="280" w:after="240" w:line="360" w:lineRule="auto"/>
        <w:jc w:val="center"/>
      </w:pPr>
    </w:p>
    <w:p w:rsidR="00C43B21" w:rsidRDefault="003340BC">
      <w:pPr>
        <w:spacing w:before="280" w:after="240" w:line="360" w:lineRule="auto"/>
        <w:jc w:val="both"/>
      </w:pPr>
      <w:r>
        <w:rPr>
          <w:b/>
          <w:bCs/>
        </w:rPr>
        <w:t xml:space="preserve">Q.4. </w:t>
      </w:r>
      <w:proofErr w:type="gramStart"/>
      <w:r>
        <w:rPr>
          <w:b/>
          <w:bCs/>
        </w:rPr>
        <w:t>What</w:t>
      </w:r>
      <w:proofErr w:type="gramEnd"/>
      <w:r>
        <w:rPr>
          <w:b/>
          <w:bCs/>
        </w:rPr>
        <w:t xml:space="preserve"> do you mean by Energy House? Give a brief description of measures adopted for retail distribution and replenishment. (2+8 = 10 Marks)</w:t>
      </w:r>
    </w:p>
    <w:p w:rsidR="00C43B21" w:rsidRDefault="003340BC">
      <w:pPr>
        <w:spacing w:before="280" w:after="240" w:line="360" w:lineRule="auto"/>
        <w:jc w:val="both"/>
      </w:pPr>
      <w:proofErr w:type="gramStart"/>
      <w:r>
        <w:rPr>
          <w:b/>
          <w:bCs/>
        </w:rPr>
        <w:t>Ans 4.</w:t>
      </w:r>
      <w:proofErr w:type="gramEnd"/>
    </w:p>
    <w:p w:rsidR="00C43B21" w:rsidRDefault="003340BC">
      <w:pPr>
        <w:spacing w:before="60" w:after="240" w:line="360" w:lineRule="auto"/>
        <w:jc w:val="both"/>
      </w:pPr>
      <w:r>
        <w:t>An Energy House in the retail context refers to a centralized operational hub or distribution facility specifically designed to optimize the flow of energy-efficient logistics, coordinating product distribution and replenishment activities across a retail network with minimum environmental impact and maximum operational efficiency.</w:t>
      </w:r>
    </w:p>
    <w:p w:rsidR="00C43B21" w:rsidRDefault="003340BC">
      <w:pPr>
        <w:spacing w:before="180" w:after="240" w:line="360" w:lineRule="auto"/>
        <w:jc w:val="both"/>
      </w:pPr>
      <w:r>
        <w:rPr>
          <w:b/>
          <w:bCs/>
        </w:rPr>
        <w:t>Measures for Retail Distribution</w:t>
      </w:r>
    </w:p>
    <w:p w:rsidR="00C43B21" w:rsidRDefault="003340BC" w:rsidP="00074479">
      <w:pPr>
        <w:spacing w:before="60" w:after="240" w:line="360" w:lineRule="auto"/>
        <w:jc w:val="both"/>
      </w:pPr>
      <w:r>
        <w:t xml:space="preserve">Hub and spoke distribution networks centralize inventory at regional distribution centers </w:t>
      </w:r>
    </w:p>
    <w:p w:rsidR="003340BC" w:rsidRDefault="003340BC">
      <w:pPr>
        <w:spacing w:before="280" w:after="240" w:line="360" w:lineRule="auto"/>
        <w:jc w:val="both"/>
        <w:rPr>
          <w:color w:val="777777"/>
          <w:sz w:val="20"/>
          <w:szCs w:val="20"/>
        </w:rPr>
      </w:pPr>
    </w:p>
    <w:p w:rsidR="00C43B21" w:rsidRDefault="003340BC">
      <w:pPr>
        <w:spacing w:before="280" w:after="240" w:line="360" w:lineRule="auto"/>
        <w:jc w:val="both"/>
      </w:pPr>
      <w:r>
        <w:rPr>
          <w:b/>
          <w:bCs/>
        </w:rPr>
        <w:t>Q.5. Explain the term Information System. Also, throw some light on the components of information system. (3+7 = 10 Marks)</w:t>
      </w:r>
    </w:p>
    <w:p w:rsidR="00C43B21" w:rsidRDefault="003340BC">
      <w:pPr>
        <w:spacing w:before="280" w:after="240" w:line="360" w:lineRule="auto"/>
        <w:jc w:val="both"/>
      </w:pPr>
      <w:proofErr w:type="gramStart"/>
      <w:r>
        <w:rPr>
          <w:b/>
          <w:bCs/>
        </w:rPr>
        <w:t>Ans 5.</w:t>
      </w:r>
      <w:proofErr w:type="gramEnd"/>
    </w:p>
    <w:p w:rsidR="00C43B21" w:rsidRDefault="003340BC">
      <w:pPr>
        <w:spacing w:before="60" w:after="240" w:line="360" w:lineRule="auto"/>
        <w:jc w:val="both"/>
      </w:pPr>
      <w:r>
        <w:t xml:space="preserve">An information system is an organized combination of people, hardware, software, communication networks, data resources, and procedures that collects, processes, stores, and communicates information to support decision-making, coordination, control, analysis, and visualization within an organization. In retail and supply chain management, information </w:t>
      </w:r>
      <w:r>
        <w:lastRenderedPageBreak/>
        <w:t>systems are the technological foundation that enables operational efficiency and strategic advantage.</w:t>
      </w:r>
    </w:p>
    <w:p w:rsidR="00C43B21" w:rsidRDefault="003340BC">
      <w:pPr>
        <w:spacing w:before="180" w:after="240" w:line="360" w:lineRule="auto"/>
        <w:jc w:val="both"/>
      </w:pPr>
      <w:r>
        <w:rPr>
          <w:b/>
          <w:bCs/>
        </w:rPr>
        <w:t>Hardware Component</w:t>
      </w:r>
    </w:p>
    <w:p w:rsidR="00C43B21" w:rsidRDefault="003340BC" w:rsidP="00074479">
      <w:pPr>
        <w:spacing w:before="60" w:after="240" w:line="360" w:lineRule="auto"/>
        <w:jc w:val="both"/>
      </w:pPr>
      <w:r>
        <w:t xml:space="preserve">Hardware encompasses all the physical devices and equipment used to input, process, output, </w:t>
      </w:r>
    </w:p>
    <w:p w:rsidR="00074479" w:rsidRDefault="00074479" w:rsidP="00074479">
      <w:pPr>
        <w:spacing w:before="60" w:after="240" w:line="360" w:lineRule="auto"/>
        <w:jc w:val="both"/>
      </w:pPr>
    </w:p>
    <w:p w:rsidR="00074479" w:rsidRDefault="00074479" w:rsidP="00074479">
      <w:pPr>
        <w:spacing w:before="60" w:after="240" w:line="360" w:lineRule="auto"/>
        <w:jc w:val="both"/>
      </w:pPr>
    </w:p>
    <w:p w:rsidR="00C43B21" w:rsidRDefault="003340BC">
      <w:pPr>
        <w:spacing w:before="280" w:after="240" w:line="360" w:lineRule="auto"/>
        <w:jc w:val="both"/>
      </w:pPr>
      <w:r>
        <w:rPr>
          <w:b/>
          <w:bCs/>
        </w:rPr>
        <w:t>Q.6. Elaborate the concept of category management. Discuss the process of category management. (3+7 = 10 Marks)</w:t>
      </w:r>
    </w:p>
    <w:p w:rsidR="00C43B21" w:rsidRDefault="003340BC">
      <w:pPr>
        <w:spacing w:before="280" w:after="240" w:line="360" w:lineRule="auto"/>
        <w:jc w:val="both"/>
      </w:pPr>
      <w:proofErr w:type="gramStart"/>
      <w:r>
        <w:rPr>
          <w:b/>
          <w:bCs/>
        </w:rPr>
        <w:t>Ans 6.</w:t>
      </w:r>
      <w:proofErr w:type="gramEnd"/>
    </w:p>
    <w:p w:rsidR="00C43B21" w:rsidRDefault="003340BC">
      <w:pPr>
        <w:spacing w:before="60" w:after="240" w:line="360" w:lineRule="auto"/>
        <w:jc w:val="both"/>
      </w:pPr>
      <w:r>
        <w:t>Category management is a retailing and supply chain concept in which product categories are managed as strategic business units rather than as individual product lines. Each category is treated as a distinct business with its own goals, strategies, and performance metrics, with decisions about product range, pricing, placement, and promotion made at the category level to maximize the total commercial performance of the group.</w:t>
      </w:r>
    </w:p>
    <w:p w:rsidR="00C43B21" w:rsidRDefault="003340BC">
      <w:pPr>
        <w:spacing w:before="180" w:after="240" w:line="360" w:lineRule="auto"/>
        <w:jc w:val="both"/>
      </w:pPr>
      <w:r>
        <w:rPr>
          <w:b/>
          <w:bCs/>
        </w:rPr>
        <w:t>Concept of Category Management</w:t>
      </w:r>
    </w:p>
    <w:p w:rsidR="00C43B21" w:rsidRDefault="003340BC" w:rsidP="00074479">
      <w:pPr>
        <w:spacing w:before="60" w:after="240" w:line="360" w:lineRule="auto"/>
        <w:jc w:val="both"/>
      </w:pPr>
      <w:r>
        <w:t xml:space="preserve">Category management recognizes that consumers shop by category need rather than by </w:t>
      </w:r>
    </w:p>
    <w:p w:rsidR="00C43B21" w:rsidRDefault="00C43B21">
      <w:pPr>
        <w:spacing w:after="240"/>
      </w:pPr>
    </w:p>
    <w:sectPr w:rsidR="00C43B21" w:rsidSect="00C43B21">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6B62"/>
    <w:multiLevelType w:val="hybridMultilevel"/>
    <w:tmpl w:val="D31EDDEC"/>
    <w:lvl w:ilvl="0" w:tplc="6586343C">
      <w:start w:val="1"/>
      <w:numFmt w:val="bullet"/>
      <w:lvlText w:val="●"/>
      <w:lvlJc w:val="left"/>
      <w:pPr>
        <w:ind w:left="720" w:hanging="360"/>
      </w:pPr>
    </w:lvl>
    <w:lvl w:ilvl="1" w:tplc="3AC296E8">
      <w:start w:val="1"/>
      <w:numFmt w:val="bullet"/>
      <w:lvlText w:val="○"/>
      <w:lvlJc w:val="left"/>
      <w:pPr>
        <w:ind w:left="1440" w:hanging="360"/>
      </w:pPr>
    </w:lvl>
    <w:lvl w:ilvl="2" w:tplc="EAA6977C">
      <w:start w:val="1"/>
      <w:numFmt w:val="bullet"/>
      <w:lvlText w:val="■"/>
      <w:lvlJc w:val="left"/>
      <w:pPr>
        <w:ind w:left="2160" w:hanging="360"/>
      </w:pPr>
    </w:lvl>
    <w:lvl w:ilvl="3" w:tplc="DD8039D8">
      <w:start w:val="1"/>
      <w:numFmt w:val="bullet"/>
      <w:lvlText w:val="●"/>
      <w:lvlJc w:val="left"/>
      <w:pPr>
        <w:ind w:left="2880" w:hanging="360"/>
      </w:pPr>
    </w:lvl>
    <w:lvl w:ilvl="4" w:tplc="8580DFAA">
      <w:start w:val="1"/>
      <w:numFmt w:val="bullet"/>
      <w:lvlText w:val="○"/>
      <w:lvlJc w:val="left"/>
      <w:pPr>
        <w:ind w:left="3600" w:hanging="360"/>
      </w:pPr>
    </w:lvl>
    <w:lvl w:ilvl="5" w:tplc="03EA6A0C">
      <w:start w:val="1"/>
      <w:numFmt w:val="bullet"/>
      <w:lvlText w:val="■"/>
      <w:lvlJc w:val="left"/>
      <w:pPr>
        <w:ind w:left="4320" w:hanging="360"/>
      </w:pPr>
    </w:lvl>
    <w:lvl w:ilvl="6" w:tplc="EF541D46">
      <w:start w:val="1"/>
      <w:numFmt w:val="bullet"/>
      <w:lvlText w:val="●"/>
      <w:lvlJc w:val="left"/>
      <w:pPr>
        <w:ind w:left="5040" w:hanging="360"/>
      </w:pPr>
    </w:lvl>
    <w:lvl w:ilvl="7" w:tplc="583A3BBE">
      <w:start w:val="1"/>
      <w:numFmt w:val="bullet"/>
      <w:lvlText w:val="●"/>
      <w:lvlJc w:val="left"/>
      <w:pPr>
        <w:ind w:left="5760" w:hanging="360"/>
      </w:pPr>
    </w:lvl>
    <w:lvl w:ilvl="8" w:tplc="616828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compat/>
  <w:rsids>
    <w:rsidRoot w:val="00C43B21"/>
    <w:rsid w:val="00074479"/>
    <w:rsid w:val="003340BC"/>
    <w:rsid w:val="0056063A"/>
    <w:rsid w:val="00C43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3A"/>
  </w:style>
  <w:style w:type="paragraph" w:styleId="Heading1">
    <w:name w:val="heading 1"/>
    <w:qFormat/>
    <w:rsid w:val="00C43B21"/>
    <w:pPr>
      <w:outlineLvl w:val="0"/>
    </w:pPr>
    <w:rPr>
      <w:color w:val="2E74B5"/>
      <w:sz w:val="32"/>
      <w:szCs w:val="32"/>
    </w:rPr>
  </w:style>
  <w:style w:type="paragraph" w:styleId="Heading2">
    <w:name w:val="heading 2"/>
    <w:qFormat/>
    <w:rsid w:val="00C43B21"/>
    <w:pPr>
      <w:outlineLvl w:val="1"/>
    </w:pPr>
    <w:rPr>
      <w:color w:val="2E74B5"/>
      <w:sz w:val="26"/>
      <w:szCs w:val="26"/>
    </w:rPr>
  </w:style>
  <w:style w:type="paragraph" w:styleId="Heading3">
    <w:name w:val="heading 3"/>
    <w:qFormat/>
    <w:rsid w:val="00C43B21"/>
    <w:pPr>
      <w:outlineLvl w:val="2"/>
    </w:pPr>
    <w:rPr>
      <w:color w:val="1F4D78"/>
    </w:rPr>
  </w:style>
  <w:style w:type="paragraph" w:styleId="Heading4">
    <w:name w:val="heading 4"/>
    <w:qFormat/>
    <w:rsid w:val="00C43B21"/>
    <w:pPr>
      <w:outlineLvl w:val="3"/>
    </w:pPr>
    <w:rPr>
      <w:i/>
      <w:iCs/>
      <w:color w:val="2E74B5"/>
    </w:rPr>
  </w:style>
  <w:style w:type="paragraph" w:styleId="Heading5">
    <w:name w:val="heading 5"/>
    <w:qFormat/>
    <w:rsid w:val="00C43B21"/>
    <w:pPr>
      <w:outlineLvl w:val="4"/>
    </w:pPr>
    <w:rPr>
      <w:color w:val="2E74B5"/>
    </w:rPr>
  </w:style>
  <w:style w:type="paragraph" w:styleId="Heading6">
    <w:name w:val="heading 6"/>
    <w:qFormat/>
    <w:rsid w:val="00C43B2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43B21"/>
    <w:rPr>
      <w:sz w:val="56"/>
      <w:szCs w:val="56"/>
    </w:rPr>
  </w:style>
  <w:style w:type="paragraph" w:customStyle="1" w:styleId="Strong1">
    <w:name w:val="Strong1"/>
    <w:qFormat/>
    <w:rsid w:val="00C43B21"/>
    <w:rPr>
      <w:b/>
      <w:bCs/>
    </w:rPr>
  </w:style>
  <w:style w:type="paragraph" w:styleId="ListParagraph">
    <w:name w:val="List Paragraph"/>
    <w:qFormat/>
    <w:rsid w:val="00C43B21"/>
  </w:style>
  <w:style w:type="character" w:styleId="Hyperlink">
    <w:name w:val="Hyperlink"/>
    <w:uiPriority w:val="99"/>
    <w:unhideWhenUsed/>
    <w:rsid w:val="00C43B21"/>
    <w:rPr>
      <w:color w:val="0563C1"/>
      <w:u w:val="single"/>
    </w:rPr>
  </w:style>
  <w:style w:type="character" w:styleId="FootnoteReference">
    <w:name w:val="footnote reference"/>
    <w:uiPriority w:val="99"/>
    <w:semiHidden/>
    <w:unhideWhenUsed/>
    <w:rsid w:val="00C43B21"/>
    <w:rPr>
      <w:vertAlign w:val="superscript"/>
    </w:rPr>
  </w:style>
  <w:style w:type="paragraph" w:styleId="FootnoteText">
    <w:name w:val="footnote text"/>
    <w:link w:val="FootnoteTextChar"/>
    <w:uiPriority w:val="99"/>
    <w:semiHidden/>
    <w:unhideWhenUsed/>
    <w:rsid w:val="00C43B21"/>
    <w:rPr>
      <w:sz w:val="20"/>
      <w:szCs w:val="20"/>
    </w:rPr>
  </w:style>
  <w:style w:type="character" w:customStyle="1" w:styleId="FootnoteTextChar">
    <w:name w:val="Footnote Text Char"/>
    <w:link w:val="FootnoteText"/>
    <w:uiPriority w:val="99"/>
    <w:semiHidden/>
    <w:unhideWhenUsed/>
    <w:rsid w:val="00C43B21"/>
    <w:rPr>
      <w:sz w:val="20"/>
      <w:szCs w:val="20"/>
    </w:rPr>
  </w:style>
  <w:style w:type="character" w:styleId="EndnoteReference">
    <w:name w:val="endnote reference"/>
    <w:uiPriority w:val="99"/>
    <w:semiHidden/>
    <w:unhideWhenUsed/>
    <w:rsid w:val="00C43B21"/>
    <w:rPr>
      <w:vertAlign w:val="superscript"/>
    </w:rPr>
  </w:style>
  <w:style w:type="paragraph" w:styleId="EndnoteText">
    <w:name w:val="endnote text"/>
    <w:link w:val="EndnoteTextChar"/>
    <w:uiPriority w:val="99"/>
    <w:semiHidden/>
    <w:unhideWhenUsed/>
    <w:rsid w:val="00C43B21"/>
    <w:rPr>
      <w:sz w:val="20"/>
      <w:szCs w:val="20"/>
    </w:rPr>
  </w:style>
  <w:style w:type="character" w:customStyle="1" w:styleId="EndnoteTextChar">
    <w:name w:val="Endnote Text Char"/>
    <w:link w:val="EndnoteText"/>
    <w:uiPriority w:val="99"/>
    <w:semiHidden/>
    <w:unhideWhenUsed/>
    <w:rsid w:val="00C43B21"/>
    <w:rPr>
      <w:sz w:val="20"/>
      <w:szCs w:val="20"/>
    </w:rPr>
  </w:style>
  <w:style w:type="table" w:styleId="TableGrid">
    <w:name w:val="Table Grid"/>
    <w:basedOn w:val="TableNormal"/>
    <w:uiPriority w:val="59"/>
    <w:rsid w:val="00334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2026-04-18T18:08:00Z</dcterms:created>
  <dcterms:modified xsi:type="dcterms:W3CDTF">2026-04-18T18:50:00Z</dcterms:modified>
</cp:coreProperties>
</file>