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000"/>
      </w:tblPr>
      <w:tblGrid>
        <w:gridCol w:w="3784"/>
        <w:gridCol w:w="5792"/>
      </w:tblGrid>
      <w:tr w:rsidR="00992903" w:rsidRPr="00AD45B5" w:rsidTr="008E3145">
        <w:tc>
          <w:tcPr>
            <w:tcW w:w="1976" w:type="pct"/>
          </w:tcPr>
          <w:p w:rsidR="00992903" w:rsidRPr="00AD45B5" w:rsidRDefault="00992903" w:rsidP="008E3145">
            <w:pPr>
              <w:spacing w:line="360" w:lineRule="auto"/>
              <w:rPr>
                <w:b/>
              </w:rPr>
            </w:pPr>
            <w:r w:rsidRPr="00AD45B5">
              <w:rPr>
                <w:b/>
                <w:bCs/>
              </w:rPr>
              <w:t>SESSION</w:t>
            </w:r>
          </w:p>
        </w:tc>
        <w:tc>
          <w:tcPr>
            <w:tcW w:w="3024" w:type="pct"/>
          </w:tcPr>
          <w:p w:rsidR="00992903" w:rsidRPr="00AD45B5" w:rsidRDefault="00992903" w:rsidP="008E3145">
            <w:pPr>
              <w:spacing w:line="360" w:lineRule="auto"/>
              <w:rPr>
                <w:b/>
              </w:rPr>
            </w:pPr>
            <w:r w:rsidRPr="00AD45B5">
              <w:rPr>
                <w:b/>
              </w:rPr>
              <w:t>JAN-FEB 2026</w:t>
            </w:r>
          </w:p>
        </w:tc>
      </w:tr>
      <w:tr w:rsidR="00992903" w:rsidRPr="00AD45B5" w:rsidTr="008E3145">
        <w:tc>
          <w:tcPr>
            <w:tcW w:w="1976" w:type="pct"/>
          </w:tcPr>
          <w:p w:rsidR="00992903" w:rsidRPr="00AD45B5" w:rsidRDefault="00992903" w:rsidP="008E3145">
            <w:pPr>
              <w:spacing w:line="360" w:lineRule="auto"/>
              <w:rPr>
                <w:b/>
              </w:rPr>
            </w:pPr>
            <w:r w:rsidRPr="00AD45B5">
              <w:rPr>
                <w:b/>
                <w:bCs/>
              </w:rPr>
              <w:t>PROGRAM</w:t>
            </w:r>
          </w:p>
        </w:tc>
        <w:tc>
          <w:tcPr>
            <w:tcW w:w="3024" w:type="pct"/>
          </w:tcPr>
          <w:p w:rsidR="00992903" w:rsidRPr="00AD45B5" w:rsidRDefault="00992903" w:rsidP="008E3145">
            <w:pPr>
              <w:spacing w:line="360" w:lineRule="auto"/>
              <w:rPr>
                <w:b/>
              </w:rPr>
            </w:pPr>
            <w:r w:rsidRPr="00AD45B5">
              <w:rPr>
                <w:b/>
              </w:rPr>
              <w:t>BACHELOR OF COMMERCE (B.COM)</w:t>
            </w:r>
          </w:p>
        </w:tc>
      </w:tr>
      <w:tr w:rsidR="00992903" w:rsidRPr="00AD45B5" w:rsidTr="008E3145">
        <w:tc>
          <w:tcPr>
            <w:tcW w:w="1976" w:type="pct"/>
          </w:tcPr>
          <w:p w:rsidR="00992903" w:rsidRPr="00AD45B5" w:rsidRDefault="00992903" w:rsidP="008E3145">
            <w:pPr>
              <w:spacing w:line="360" w:lineRule="auto"/>
              <w:rPr>
                <w:b/>
              </w:rPr>
            </w:pPr>
            <w:r w:rsidRPr="00AD45B5">
              <w:rPr>
                <w:b/>
                <w:bCs/>
              </w:rPr>
              <w:t>SEMESTER</w:t>
            </w:r>
          </w:p>
        </w:tc>
        <w:tc>
          <w:tcPr>
            <w:tcW w:w="3024" w:type="pct"/>
          </w:tcPr>
          <w:p w:rsidR="00992903" w:rsidRPr="00AD45B5" w:rsidRDefault="00992903" w:rsidP="008E3145">
            <w:pPr>
              <w:spacing w:line="360" w:lineRule="auto"/>
              <w:rPr>
                <w:b/>
              </w:rPr>
            </w:pPr>
            <w:r w:rsidRPr="00AD45B5">
              <w:rPr>
                <w:b/>
              </w:rPr>
              <w:t>V</w:t>
            </w:r>
          </w:p>
        </w:tc>
      </w:tr>
      <w:tr w:rsidR="00992903" w:rsidRPr="00AD45B5" w:rsidTr="008E3145">
        <w:tc>
          <w:tcPr>
            <w:tcW w:w="1976" w:type="pct"/>
          </w:tcPr>
          <w:p w:rsidR="00992903" w:rsidRPr="00AD45B5" w:rsidRDefault="00992903" w:rsidP="008E3145">
            <w:pPr>
              <w:spacing w:line="360" w:lineRule="auto"/>
              <w:rPr>
                <w:b/>
              </w:rPr>
            </w:pPr>
            <w:r w:rsidRPr="00AD45B5">
              <w:rPr>
                <w:b/>
                <w:bCs/>
              </w:rPr>
              <w:t>COURSE CODE &amp; NAME</w:t>
            </w:r>
          </w:p>
        </w:tc>
        <w:tc>
          <w:tcPr>
            <w:tcW w:w="3024" w:type="pct"/>
          </w:tcPr>
          <w:p w:rsidR="00992903" w:rsidRPr="00AD45B5" w:rsidRDefault="00992903" w:rsidP="008E3145">
            <w:pPr>
              <w:spacing w:line="360" w:lineRule="auto"/>
              <w:rPr>
                <w:b/>
              </w:rPr>
            </w:pPr>
            <w:r w:rsidRPr="00AD45B5">
              <w:rPr>
                <w:b/>
              </w:rPr>
              <w:t>DCM3101 MANAGEMENT ACCOUNTING</w:t>
            </w:r>
          </w:p>
        </w:tc>
      </w:tr>
      <w:tr w:rsidR="00992903" w:rsidRPr="00AD45B5" w:rsidTr="008E3145">
        <w:tc>
          <w:tcPr>
            <w:tcW w:w="1976" w:type="pct"/>
          </w:tcPr>
          <w:p w:rsidR="00992903" w:rsidRPr="00AD45B5" w:rsidRDefault="00992903" w:rsidP="008E3145">
            <w:pPr>
              <w:spacing w:line="360" w:lineRule="auto"/>
              <w:rPr>
                <w:b/>
                <w:bCs/>
              </w:rPr>
            </w:pPr>
          </w:p>
        </w:tc>
        <w:tc>
          <w:tcPr>
            <w:tcW w:w="3024" w:type="pct"/>
          </w:tcPr>
          <w:p w:rsidR="00992903" w:rsidRPr="00AD45B5" w:rsidRDefault="00992903" w:rsidP="008E3145">
            <w:pPr>
              <w:spacing w:line="360" w:lineRule="auto"/>
              <w:rPr>
                <w:b/>
              </w:rPr>
            </w:pPr>
          </w:p>
        </w:tc>
      </w:tr>
      <w:tr w:rsidR="00992903" w:rsidRPr="00AD45B5" w:rsidTr="008E3145">
        <w:tc>
          <w:tcPr>
            <w:tcW w:w="1976" w:type="pct"/>
          </w:tcPr>
          <w:p w:rsidR="00992903" w:rsidRPr="00AD45B5" w:rsidRDefault="00992903" w:rsidP="008E3145">
            <w:pPr>
              <w:spacing w:line="360" w:lineRule="auto"/>
              <w:rPr>
                <w:b/>
                <w:bCs/>
              </w:rPr>
            </w:pPr>
          </w:p>
        </w:tc>
        <w:tc>
          <w:tcPr>
            <w:tcW w:w="3024" w:type="pct"/>
          </w:tcPr>
          <w:p w:rsidR="00992903" w:rsidRPr="00AD45B5" w:rsidRDefault="00992903" w:rsidP="008E3145">
            <w:pPr>
              <w:spacing w:line="360" w:lineRule="auto"/>
              <w:rPr>
                <w:b/>
              </w:rPr>
            </w:pPr>
          </w:p>
        </w:tc>
      </w:tr>
    </w:tbl>
    <w:p w:rsidR="00992903" w:rsidRDefault="00992903" w:rsidP="00992903">
      <w:pPr>
        <w:spacing w:before="200" w:line="360" w:lineRule="auto"/>
      </w:pPr>
    </w:p>
    <w:p w:rsidR="00992903" w:rsidRDefault="00992903" w:rsidP="00992903">
      <w:pPr>
        <w:spacing w:before="280" w:after="200" w:line="360" w:lineRule="auto"/>
        <w:jc w:val="center"/>
        <w:rPr>
          <w:b/>
          <w:bCs/>
        </w:rPr>
      </w:pPr>
      <w:r>
        <w:rPr>
          <w:b/>
          <w:bCs/>
        </w:rPr>
        <w:t>Set – 1</w:t>
      </w:r>
    </w:p>
    <w:p w:rsidR="00992903" w:rsidRDefault="00992903" w:rsidP="00992903">
      <w:pPr>
        <w:spacing w:before="240" w:after="240" w:line="360" w:lineRule="auto"/>
        <w:jc w:val="both"/>
        <w:rPr>
          <w:b/>
          <w:bCs/>
        </w:rPr>
      </w:pPr>
    </w:p>
    <w:p w:rsidR="00992903" w:rsidRDefault="00992903" w:rsidP="00992903">
      <w:pPr>
        <w:spacing w:before="240" w:after="240" w:line="360" w:lineRule="auto"/>
        <w:jc w:val="both"/>
        <w:rPr>
          <w:b/>
          <w:bCs/>
        </w:rPr>
      </w:pPr>
    </w:p>
    <w:p w:rsidR="009413B3" w:rsidRDefault="009413B3" w:rsidP="009413B3">
      <w:pPr>
        <w:spacing w:before="280" w:after="200" w:line="360" w:lineRule="auto"/>
        <w:jc w:val="both"/>
      </w:pPr>
      <w:r>
        <w:rPr>
          <w:b/>
          <w:bCs/>
        </w:rPr>
        <w:t>Q.1. Describe the concept of marginal costing. Enlist the advantages and limitations of marginal costing. (2+4+4 = 10 Marks)</w:t>
      </w:r>
    </w:p>
    <w:p w:rsidR="009413B3" w:rsidRDefault="009413B3" w:rsidP="009413B3">
      <w:pPr>
        <w:spacing w:before="280" w:after="200" w:line="360" w:lineRule="auto"/>
        <w:jc w:val="both"/>
      </w:pPr>
      <w:proofErr w:type="gramStart"/>
      <w:r>
        <w:rPr>
          <w:b/>
          <w:bCs/>
        </w:rPr>
        <w:t>Ans 1.</w:t>
      </w:r>
      <w:proofErr w:type="gramEnd"/>
    </w:p>
    <w:p w:rsidR="009413B3" w:rsidRDefault="009413B3" w:rsidP="009413B3">
      <w:pPr>
        <w:spacing w:before="180" w:after="160" w:line="360" w:lineRule="auto"/>
        <w:jc w:val="both"/>
      </w:pPr>
      <w:r>
        <w:rPr>
          <w:b/>
          <w:bCs/>
        </w:rPr>
        <w:t>Concept of Marginal Costing</w:t>
      </w:r>
    </w:p>
    <w:p w:rsidR="00150DAC" w:rsidRDefault="00992903" w:rsidP="00662BB7">
      <w:pPr>
        <w:spacing w:before="240" w:after="240" w:line="360" w:lineRule="auto"/>
        <w:jc w:val="both"/>
      </w:pPr>
      <w:r>
        <w:t xml:space="preserve">Marginal costing, also referred as direct or variable costing is a costing method in which only variable costs are charged to the cost unit or product to be the production cost and fixed expenses are regarded as cost of production and are wiped out completely against any contribution made during the time period when they are incurred. The fundamental principle of marginal costing rests on the concept of marginal cost. It can be defined as an additional costs incurred to produce </w:t>
      </w:r>
    </w:p>
    <w:p w:rsidR="00662BB7" w:rsidRPr="00662BB7" w:rsidRDefault="00662BB7" w:rsidP="00662BB7">
      <w:pPr>
        <w:spacing w:after="200" w:line="276" w:lineRule="auto"/>
        <w:jc w:val="center"/>
        <w:rPr>
          <w:rFonts w:eastAsia="Calibri"/>
          <w:sz w:val="32"/>
          <w:lang w:val="en-IN"/>
        </w:rPr>
      </w:pPr>
      <w:r w:rsidRPr="00662BB7">
        <w:rPr>
          <w:rFonts w:eastAsia="Calibri"/>
          <w:sz w:val="32"/>
          <w:lang w:val="en-IN"/>
        </w:rPr>
        <w:t>MUJ</w:t>
      </w:r>
    </w:p>
    <w:p w:rsidR="00662BB7" w:rsidRPr="00662BB7" w:rsidRDefault="00662BB7" w:rsidP="00662BB7">
      <w:pPr>
        <w:shd w:val="clear" w:color="auto" w:fill="FFFFFF"/>
        <w:jc w:val="center"/>
        <w:rPr>
          <w:rFonts w:ascii="Arial" w:eastAsia="Calibri" w:hAnsi="Arial"/>
          <w:color w:val="222222"/>
          <w:sz w:val="20"/>
          <w:szCs w:val="20"/>
          <w:lang w:val="en-IN"/>
        </w:rPr>
      </w:pPr>
      <w:proofErr w:type="gramStart"/>
      <w:r w:rsidRPr="00662BB7">
        <w:rPr>
          <w:rFonts w:ascii="Georgia" w:eastAsia="Calibri" w:hAnsi="Georgia"/>
          <w:color w:val="000000"/>
          <w:sz w:val="33"/>
          <w:szCs w:val="33"/>
          <w:highlight w:val="cyan"/>
          <w:shd w:val="clear" w:color="auto" w:fill="FF0000"/>
          <w:lang w:val="en-IN"/>
        </w:rPr>
        <w:t>Its</w:t>
      </w:r>
      <w:proofErr w:type="gramEnd"/>
      <w:r w:rsidRPr="00662BB7">
        <w:rPr>
          <w:rFonts w:ascii="Georgia" w:eastAsia="Calibri" w:hAnsi="Georgia"/>
          <w:color w:val="000000"/>
          <w:sz w:val="33"/>
          <w:szCs w:val="33"/>
          <w:highlight w:val="cyan"/>
          <w:shd w:val="clear" w:color="auto" w:fill="FF0000"/>
          <w:lang w:val="en-IN"/>
        </w:rPr>
        <w:t xml:space="preserve"> Half solved only</w:t>
      </w:r>
    </w:p>
    <w:p w:rsidR="00662BB7" w:rsidRPr="00662BB7" w:rsidRDefault="00662BB7" w:rsidP="00662BB7">
      <w:pPr>
        <w:shd w:val="clear" w:color="auto" w:fill="FFFFFF"/>
        <w:spacing w:before="240" w:after="240"/>
        <w:jc w:val="center"/>
        <w:rPr>
          <w:rFonts w:ascii="Georgia" w:eastAsia="Calibri" w:hAnsi="Georgia"/>
          <w:sz w:val="40"/>
          <w:szCs w:val="33"/>
          <w:shd w:val="clear" w:color="auto" w:fill="FFFF00"/>
          <w:lang w:val="en-IN"/>
        </w:rPr>
      </w:pPr>
      <w:r w:rsidRPr="00662BB7">
        <w:rPr>
          <w:rFonts w:ascii="Georgia" w:eastAsia="Calibri" w:hAnsi="Georgia"/>
          <w:sz w:val="40"/>
          <w:szCs w:val="33"/>
          <w:shd w:val="clear" w:color="auto" w:fill="FFFF00"/>
          <w:lang w:val="en-IN"/>
        </w:rPr>
        <w:t xml:space="preserve">Buy </w:t>
      </w:r>
      <w:proofErr w:type="gramStart"/>
      <w:r w:rsidRPr="00662BB7">
        <w:rPr>
          <w:rFonts w:ascii="Georgia" w:eastAsia="Calibri" w:hAnsi="Georgia"/>
          <w:sz w:val="40"/>
          <w:szCs w:val="33"/>
          <w:shd w:val="clear" w:color="auto" w:fill="FFFF00"/>
          <w:lang w:val="en-IN"/>
        </w:rPr>
        <w:t>Complete</w:t>
      </w:r>
      <w:proofErr w:type="gramEnd"/>
      <w:r w:rsidRPr="00662BB7">
        <w:rPr>
          <w:rFonts w:ascii="Georgia" w:eastAsia="Calibri" w:hAnsi="Georgia"/>
          <w:sz w:val="40"/>
          <w:szCs w:val="33"/>
          <w:shd w:val="clear" w:color="auto" w:fill="FFFF00"/>
          <w:lang w:val="en-IN"/>
        </w:rPr>
        <w:t xml:space="preserve"> assignment from us</w:t>
      </w:r>
    </w:p>
    <w:p w:rsidR="00662BB7" w:rsidRPr="00662BB7" w:rsidRDefault="00662BB7" w:rsidP="00662BB7">
      <w:pPr>
        <w:shd w:val="clear" w:color="auto" w:fill="FFFFFF"/>
        <w:spacing w:before="240" w:after="240"/>
        <w:jc w:val="center"/>
        <w:rPr>
          <w:rFonts w:ascii="Georgia" w:eastAsia="Calibri" w:hAnsi="Georgia"/>
          <w:b/>
          <w:color w:val="222222"/>
          <w:sz w:val="33"/>
          <w:szCs w:val="33"/>
          <w:shd w:val="clear" w:color="auto" w:fill="FFFF00"/>
          <w:lang w:val="en-IN"/>
        </w:rPr>
      </w:pPr>
      <w:r w:rsidRPr="00662BB7">
        <w:rPr>
          <w:rFonts w:ascii="Georgia" w:eastAsia="Calibri" w:hAnsi="Georgia"/>
          <w:b/>
          <w:color w:val="222222"/>
          <w:sz w:val="33"/>
          <w:szCs w:val="33"/>
          <w:shd w:val="clear" w:color="auto" w:fill="FFFF00"/>
          <w:lang w:val="en-IN"/>
        </w:rPr>
        <w:t>Price – 190</w:t>
      </w:r>
      <w:proofErr w:type="gramStart"/>
      <w:r w:rsidRPr="00662BB7">
        <w:rPr>
          <w:rFonts w:ascii="Georgia" w:eastAsia="Calibri" w:hAnsi="Georgia"/>
          <w:b/>
          <w:color w:val="222222"/>
          <w:sz w:val="33"/>
          <w:szCs w:val="33"/>
          <w:shd w:val="clear" w:color="auto" w:fill="FFFF00"/>
          <w:lang w:val="en-IN"/>
        </w:rPr>
        <w:t>/  assignment</w:t>
      </w:r>
      <w:proofErr w:type="gramEnd"/>
    </w:p>
    <w:p w:rsidR="00662BB7" w:rsidRPr="00662BB7" w:rsidRDefault="00662BB7" w:rsidP="00662BB7">
      <w:pPr>
        <w:spacing w:before="240" w:after="240"/>
        <w:jc w:val="center"/>
        <w:rPr>
          <w:rFonts w:ascii="Georgia" w:eastAsia="Calibri" w:hAnsi="Georgia"/>
          <w:b/>
          <w:color w:val="FF0000"/>
          <w:sz w:val="36"/>
          <w:szCs w:val="36"/>
          <w:lang w:val="en-IN"/>
        </w:rPr>
      </w:pPr>
      <w:r w:rsidRPr="00662BB7">
        <w:rPr>
          <w:rFonts w:ascii="Georgia" w:eastAsia="Calibri" w:hAnsi="Georgia"/>
          <w:b/>
          <w:sz w:val="40"/>
          <w:szCs w:val="40"/>
          <w:lang w:val="en-IN"/>
        </w:rPr>
        <w:lastRenderedPageBreak/>
        <w:t xml:space="preserve">MUJ </w:t>
      </w:r>
      <w:r w:rsidRPr="00662BB7">
        <w:rPr>
          <w:rFonts w:ascii="Georgia" w:eastAsia="Calibri" w:hAnsi="Georgia"/>
          <w:b/>
          <w:sz w:val="40"/>
          <w:szCs w:val="40"/>
          <w:highlight w:val="yellow"/>
          <w:lang w:val="en-IN"/>
        </w:rPr>
        <w:t>Manipal University</w:t>
      </w:r>
      <w:r w:rsidRPr="00662BB7">
        <w:rPr>
          <w:rFonts w:ascii="Georgia" w:eastAsia="Calibri" w:hAnsi="Georgia"/>
          <w:b/>
          <w:color w:val="222222"/>
          <w:sz w:val="33"/>
          <w:szCs w:val="33"/>
          <w:highlight w:val="yellow"/>
          <w:shd w:val="clear" w:color="auto" w:fill="FFFF00"/>
          <w:lang w:val="en-IN"/>
        </w:rPr>
        <w:t xml:space="preserve"> </w:t>
      </w:r>
      <w:r w:rsidRPr="00662BB7">
        <w:rPr>
          <w:rFonts w:ascii="Georgia" w:eastAsia="Calibri" w:hAnsi="Georgia"/>
          <w:b/>
          <w:sz w:val="36"/>
          <w:szCs w:val="36"/>
          <w:lang w:val="en-IN"/>
        </w:rPr>
        <w:t xml:space="preserve">Complete </w:t>
      </w:r>
      <w:proofErr w:type="gramStart"/>
      <w:r w:rsidRPr="00662BB7">
        <w:rPr>
          <w:rFonts w:ascii="Georgia" w:eastAsia="Calibri" w:hAnsi="Georgia"/>
          <w:b/>
          <w:sz w:val="36"/>
          <w:szCs w:val="36"/>
          <w:lang w:val="en-IN"/>
        </w:rPr>
        <w:t>SolvedAssignments</w:t>
      </w:r>
      <w:r w:rsidRPr="00662BB7">
        <w:rPr>
          <w:rFonts w:ascii="Georgia" w:eastAsia="Calibri" w:hAnsi="Georgia"/>
          <w:b/>
          <w:bCs/>
          <w:color w:val="FFFFFF"/>
          <w:sz w:val="36"/>
          <w:szCs w:val="36"/>
          <w:highlight w:val="red"/>
          <w:shd w:val="clear" w:color="auto" w:fill="FFFF00"/>
          <w:lang w:val="en-IN"/>
        </w:rPr>
        <w:t xml:space="preserve">  JAN</w:t>
      </w:r>
      <w:proofErr w:type="gramEnd"/>
      <w:r w:rsidRPr="00662BB7">
        <w:rPr>
          <w:rFonts w:ascii="Georgia" w:eastAsia="Calibri" w:hAnsi="Georgia"/>
          <w:b/>
          <w:bCs/>
          <w:color w:val="FFFFFF"/>
          <w:sz w:val="36"/>
          <w:szCs w:val="36"/>
          <w:highlight w:val="red"/>
          <w:shd w:val="clear" w:color="auto" w:fill="FFFF00"/>
          <w:lang w:val="en-IN"/>
        </w:rPr>
        <w:t>- FEB  2026</w:t>
      </w:r>
    </w:p>
    <w:p w:rsidR="00662BB7" w:rsidRPr="00662BB7" w:rsidRDefault="00662BB7" w:rsidP="00662BB7">
      <w:pPr>
        <w:spacing w:before="240" w:after="240"/>
        <w:jc w:val="center"/>
        <w:rPr>
          <w:rFonts w:ascii="Georgia" w:eastAsia="Calibri" w:hAnsi="Georgia"/>
          <w:sz w:val="32"/>
          <w:szCs w:val="32"/>
          <w:lang w:val="en-IN"/>
        </w:rPr>
      </w:pPr>
      <w:proofErr w:type="gramStart"/>
      <w:r w:rsidRPr="00662BB7">
        <w:rPr>
          <w:rFonts w:ascii="Georgia" w:eastAsia="Calibri" w:hAnsi="Georgia"/>
          <w:sz w:val="32"/>
          <w:szCs w:val="32"/>
          <w:lang w:val="en-IN"/>
        </w:rPr>
        <w:t>buy</w:t>
      </w:r>
      <w:proofErr w:type="gramEnd"/>
      <w:r w:rsidRPr="00662BB7">
        <w:rPr>
          <w:rFonts w:ascii="Georgia" w:eastAsia="Calibri" w:hAnsi="Georgia"/>
          <w:sz w:val="32"/>
          <w:szCs w:val="32"/>
          <w:lang w:val="en-IN"/>
        </w:rPr>
        <w:t xml:space="preserve"> cheap assignment help online from us easily</w:t>
      </w:r>
    </w:p>
    <w:p w:rsidR="00662BB7" w:rsidRPr="00662BB7" w:rsidRDefault="00662BB7" w:rsidP="00662BB7">
      <w:pPr>
        <w:spacing w:before="240" w:after="240"/>
        <w:jc w:val="center"/>
        <w:rPr>
          <w:rFonts w:ascii="Georgia" w:eastAsia="Calibri" w:hAnsi="Georgia"/>
          <w:sz w:val="32"/>
          <w:szCs w:val="32"/>
          <w:lang w:val="en-GB"/>
        </w:rPr>
      </w:pPr>
      <w:proofErr w:type="gramStart"/>
      <w:r w:rsidRPr="00662BB7">
        <w:rPr>
          <w:rFonts w:ascii="Georgia" w:eastAsia="Calibri" w:hAnsi="Georgia"/>
          <w:sz w:val="32"/>
          <w:szCs w:val="32"/>
          <w:lang w:val="en-IN"/>
        </w:rPr>
        <w:t>we</w:t>
      </w:r>
      <w:proofErr w:type="gramEnd"/>
      <w:r w:rsidRPr="00662BB7">
        <w:rPr>
          <w:rFonts w:ascii="Georgia" w:eastAsia="Calibri" w:hAnsi="Georgia"/>
          <w:sz w:val="32"/>
          <w:szCs w:val="32"/>
          <w:lang w:val="en-IN"/>
        </w:rPr>
        <w:t xml:space="preserve"> are here to help you with the best and cheap help </w:t>
      </w:r>
    </w:p>
    <w:p w:rsidR="00662BB7" w:rsidRPr="00662BB7" w:rsidRDefault="00662BB7" w:rsidP="00662BB7">
      <w:pPr>
        <w:spacing w:before="240" w:after="240"/>
        <w:jc w:val="center"/>
        <w:rPr>
          <w:rFonts w:ascii="Georgia" w:eastAsia="Calibri" w:hAnsi="Georgia"/>
          <w:b/>
          <w:sz w:val="44"/>
          <w:szCs w:val="44"/>
          <w:lang w:val="en-IN"/>
        </w:rPr>
      </w:pPr>
      <w:r w:rsidRPr="00662BB7">
        <w:rPr>
          <w:rFonts w:ascii="Georgia" w:eastAsia="Calibri" w:hAnsi="Georgia"/>
          <w:b/>
          <w:sz w:val="36"/>
          <w:szCs w:val="36"/>
          <w:lang w:val="en-IN"/>
        </w:rPr>
        <w:t>Contact No –</w:t>
      </w:r>
      <w:r w:rsidRPr="00662BB7">
        <w:rPr>
          <w:rFonts w:ascii="Georgia" w:eastAsia="Calibri" w:hAnsi="Georgia"/>
          <w:b/>
          <w:sz w:val="44"/>
          <w:szCs w:val="44"/>
          <w:lang w:val="en-IN"/>
        </w:rPr>
        <w:t xml:space="preserve"> </w:t>
      </w:r>
      <w:r w:rsidRPr="00662BB7">
        <w:rPr>
          <w:rFonts w:ascii="Georgia" w:eastAsia="Calibri" w:hAnsi="Georgia"/>
          <w:b/>
          <w:sz w:val="40"/>
          <w:szCs w:val="40"/>
          <w:highlight w:val="yellow"/>
          <w:lang w:val="en-IN"/>
        </w:rPr>
        <w:t>8791514139</w:t>
      </w:r>
      <w:r w:rsidRPr="00662BB7">
        <w:rPr>
          <w:rFonts w:ascii="Georgia" w:eastAsia="Calibri" w:hAnsi="Georgia"/>
          <w:b/>
          <w:sz w:val="40"/>
          <w:szCs w:val="40"/>
          <w:lang w:val="en-IN"/>
        </w:rPr>
        <w:t xml:space="preserve"> (WhatsApp)</w:t>
      </w:r>
    </w:p>
    <w:p w:rsidR="00662BB7" w:rsidRPr="00662BB7" w:rsidRDefault="00662BB7" w:rsidP="00662BB7">
      <w:pPr>
        <w:spacing w:before="240" w:after="240"/>
        <w:jc w:val="center"/>
        <w:rPr>
          <w:rFonts w:ascii="Georgia" w:eastAsia="Calibri" w:hAnsi="Georgia"/>
          <w:b/>
          <w:sz w:val="32"/>
          <w:szCs w:val="32"/>
          <w:lang w:val="en-IN"/>
        </w:rPr>
      </w:pPr>
      <w:r w:rsidRPr="00662BB7">
        <w:rPr>
          <w:rFonts w:ascii="Georgia" w:eastAsia="Calibri" w:hAnsi="Georgia"/>
          <w:b/>
          <w:sz w:val="32"/>
          <w:szCs w:val="32"/>
          <w:lang w:val="en-IN"/>
        </w:rPr>
        <w:t>OR</w:t>
      </w:r>
    </w:p>
    <w:p w:rsidR="00662BB7" w:rsidRPr="00662BB7" w:rsidRDefault="00662BB7" w:rsidP="00662BB7">
      <w:pPr>
        <w:spacing w:before="240" w:after="240"/>
        <w:jc w:val="center"/>
        <w:rPr>
          <w:rFonts w:ascii="Georgia" w:eastAsia="Calibri" w:hAnsi="Georgia"/>
          <w:b/>
          <w:sz w:val="32"/>
          <w:szCs w:val="32"/>
          <w:lang w:val="en-IN"/>
        </w:rPr>
      </w:pPr>
      <w:r w:rsidRPr="00662BB7">
        <w:rPr>
          <w:rFonts w:ascii="Georgia" w:eastAsia="Calibri" w:hAnsi="Georgia"/>
          <w:b/>
          <w:sz w:val="32"/>
          <w:szCs w:val="32"/>
          <w:lang w:val="en-IN"/>
        </w:rPr>
        <w:t>Mail us</w:t>
      </w:r>
      <w:proofErr w:type="gramStart"/>
      <w:r w:rsidRPr="00662BB7">
        <w:rPr>
          <w:rFonts w:ascii="Georgia" w:eastAsia="Calibri" w:hAnsi="Georgia"/>
          <w:b/>
          <w:sz w:val="32"/>
          <w:szCs w:val="32"/>
          <w:lang w:val="en-IN"/>
        </w:rPr>
        <w:t xml:space="preserve">-  </w:t>
      </w:r>
      <w:proofErr w:type="gramEnd"/>
      <w:r w:rsidRPr="00662BB7">
        <w:rPr>
          <w:rFonts w:ascii="Calibri" w:eastAsia="Calibri" w:hAnsi="Calibri"/>
          <w:sz w:val="22"/>
          <w:szCs w:val="22"/>
          <w:lang w:val="en-IN"/>
        </w:rPr>
        <w:fldChar w:fldCharType="begin"/>
      </w:r>
      <w:r w:rsidRPr="00662BB7">
        <w:rPr>
          <w:rFonts w:ascii="Calibri" w:eastAsia="Calibri" w:hAnsi="Calibri"/>
          <w:sz w:val="22"/>
          <w:szCs w:val="22"/>
          <w:lang w:val="en-IN"/>
        </w:rPr>
        <w:instrText>HYPERLINK "mailto:bestassignment247@gmail.com"</w:instrText>
      </w:r>
      <w:r w:rsidRPr="00662BB7">
        <w:rPr>
          <w:rFonts w:ascii="Calibri" w:eastAsia="Calibri" w:hAnsi="Calibri"/>
          <w:sz w:val="22"/>
          <w:szCs w:val="22"/>
          <w:lang w:val="en-IN"/>
        </w:rPr>
        <w:fldChar w:fldCharType="separate"/>
      </w:r>
      <w:r w:rsidRPr="00662BB7">
        <w:rPr>
          <w:rFonts w:ascii="Georgia" w:eastAsia="Calibri" w:hAnsi="Georgia"/>
          <w:color w:val="0000FF"/>
          <w:sz w:val="32"/>
          <w:szCs w:val="22"/>
          <w:u w:val="single"/>
          <w:lang w:val="en-IN"/>
        </w:rPr>
        <w:t>bestassignment247@gmail.com</w:t>
      </w:r>
      <w:r w:rsidRPr="00662BB7">
        <w:rPr>
          <w:rFonts w:ascii="Calibri" w:eastAsia="Calibri" w:hAnsi="Calibri"/>
          <w:sz w:val="22"/>
          <w:szCs w:val="22"/>
          <w:lang w:val="en-IN"/>
        </w:rPr>
        <w:fldChar w:fldCharType="end"/>
      </w:r>
    </w:p>
    <w:p w:rsidR="00662BB7" w:rsidRPr="00662BB7" w:rsidRDefault="00662BB7" w:rsidP="00662BB7">
      <w:pPr>
        <w:spacing w:before="240" w:after="240"/>
        <w:jc w:val="center"/>
        <w:rPr>
          <w:rFonts w:ascii="Georgia" w:eastAsia="Calibri" w:hAnsi="Georgia"/>
          <w:b/>
          <w:color w:val="7030A0"/>
          <w:sz w:val="32"/>
          <w:szCs w:val="32"/>
          <w:lang w:val="en-IN"/>
        </w:rPr>
      </w:pPr>
      <w:r w:rsidRPr="00662BB7">
        <w:rPr>
          <w:rFonts w:ascii="Georgia" w:eastAsia="Calibri" w:hAnsi="Georgia"/>
          <w:b/>
          <w:sz w:val="32"/>
          <w:szCs w:val="32"/>
          <w:lang w:val="en-IN"/>
        </w:rPr>
        <w:t xml:space="preserve">Our website - </w:t>
      </w:r>
      <w:hyperlink r:id="rId4" w:history="1">
        <w:r w:rsidRPr="00662BB7">
          <w:rPr>
            <w:rFonts w:ascii="Georgia" w:eastAsia="Calibri" w:hAnsi="Georgia"/>
            <w:color w:val="0000FF"/>
            <w:sz w:val="32"/>
            <w:u w:val="single"/>
            <w:lang w:val="en-IN"/>
          </w:rPr>
          <w:t>https://muj.assignmentsupport.in/</w:t>
        </w:r>
      </w:hyperlink>
    </w:p>
    <w:p w:rsidR="00662BB7" w:rsidRDefault="00662BB7" w:rsidP="00662BB7">
      <w:pPr>
        <w:spacing w:before="240" w:after="240" w:line="360" w:lineRule="auto"/>
        <w:jc w:val="both"/>
      </w:pPr>
    </w:p>
    <w:p w:rsidR="00662BB7" w:rsidRDefault="00662BB7" w:rsidP="00662BB7">
      <w:pPr>
        <w:spacing w:before="240" w:after="240" w:line="360" w:lineRule="auto"/>
        <w:jc w:val="both"/>
      </w:pPr>
    </w:p>
    <w:p w:rsidR="009413B3" w:rsidRDefault="009413B3" w:rsidP="009413B3">
      <w:pPr>
        <w:spacing w:before="280" w:after="200" w:line="360" w:lineRule="auto"/>
        <w:jc w:val="both"/>
      </w:pPr>
      <w:r>
        <w:rPr>
          <w:b/>
          <w:bCs/>
        </w:rPr>
        <w:t xml:space="preserve">Q.2. The competing companies, S Ltd. and R Ltd., </w:t>
      </w:r>
      <w:proofErr w:type="gramStart"/>
      <w:r>
        <w:rPr>
          <w:b/>
          <w:bCs/>
        </w:rPr>
        <w:t>produce</w:t>
      </w:r>
      <w:proofErr w:type="gramEnd"/>
      <w:r>
        <w:rPr>
          <w:b/>
          <w:bCs/>
        </w:rPr>
        <w:t xml:space="preserve"> and sell the same type of product in the same market. For the year ended March 2023, their forecasted profit and loss accounts are as follows: [S Ltd.: Sales Rs.6,00,000; Variable Cost Rs.4,00,000; Fixed Cost Rs.1,00,000; Total Cost Rs.5,00,000; Profit Rs.1,00,000]. [R Ltd.: Sales Rs.6,00,000; Variable Cost Rs.4,50,000; Fixed Cost Rs.50,000; Total Cost Rs.5,00,000; Profit Rs.1,00,000]. You are required to calculate: 1. P/V ratio and Break-even in sales (Rs.) of both the firms. 2. State volume at which each business will earn a profit of Rs.60</w:t>
      </w:r>
      <w:proofErr w:type="gramStart"/>
      <w:r>
        <w:rPr>
          <w:b/>
          <w:bCs/>
        </w:rPr>
        <w:t>,000</w:t>
      </w:r>
      <w:proofErr w:type="gramEnd"/>
      <w:r>
        <w:rPr>
          <w:b/>
          <w:bCs/>
        </w:rPr>
        <w:t>. (4+6 = 10 Marks)</w:t>
      </w:r>
    </w:p>
    <w:p w:rsidR="00150DAC" w:rsidRDefault="00992903" w:rsidP="00992903">
      <w:pPr>
        <w:spacing w:before="240" w:after="240" w:line="360" w:lineRule="auto"/>
        <w:jc w:val="both"/>
      </w:pPr>
      <w:proofErr w:type="gramStart"/>
      <w:r>
        <w:rPr>
          <w:b/>
          <w:bCs/>
        </w:rPr>
        <w:t>Ans 2.</w:t>
      </w:r>
      <w:proofErr w:type="gramEnd"/>
      <w:r>
        <w:rPr>
          <w:b/>
          <w:bCs/>
        </w:rPr>
        <w:t xml:space="preserve"> </w:t>
      </w:r>
    </w:p>
    <w:p w:rsidR="00150DAC" w:rsidRDefault="00992903" w:rsidP="00992903">
      <w:pPr>
        <w:spacing w:before="240" w:after="240" w:line="360" w:lineRule="auto"/>
        <w:jc w:val="both"/>
      </w:pPr>
      <w:r>
        <w:rPr>
          <w:b/>
          <w:bCs/>
        </w:rPr>
        <w:t xml:space="preserve">P/V Ratio and Break-Even Analysis </w:t>
      </w:r>
    </w:p>
    <w:p w:rsidR="00150DAC" w:rsidRDefault="00992903" w:rsidP="00992903">
      <w:pPr>
        <w:spacing w:before="240" w:after="240" w:line="360" w:lineRule="auto"/>
        <w:jc w:val="both"/>
      </w:pPr>
      <w:r>
        <w:t xml:space="preserve">The P/V Ratio shows the relation between sales and contribution. It shows the percentage of every </w:t>
      </w:r>
      <w:proofErr w:type="gramStart"/>
      <w:r>
        <w:t>sales</w:t>
      </w:r>
      <w:proofErr w:type="gramEnd"/>
      <w:r>
        <w:t xml:space="preserve"> rupee is available to cover fixed expenses, and also generate profits. An increase in the P/V ratio is a sign of better earning capacity and greater effectiveness in managing costs, due to the fact that a greater proportion of the revenue is used to generate profit. </w:t>
      </w:r>
    </w:p>
    <w:p w:rsidR="00992903" w:rsidRDefault="00992903" w:rsidP="00662BB7">
      <w:pPr>
        <w:spacing w:before="240" w:after="240" w:line="360" w:lineRule="auto"/>
        <w:jc w:val="both"/>
        <w:rPr>
          <w:b/>
          <w:bCs/>
        </w:rPr>
      </w:pPr>
      <w:r>
        <w:lastRenderedPageBreak/>
        <w:t xml:space="preserve">Break-even analysis identifies the point of sales that the total amount of revenue is equal to total </w:t>
      </w:r>
    </w:p>
    <w:p w:rsidR="009413B3" w:rsidRDefault="009413B3" w:rsidP="00992903">
      <w:pPr>
        <w:spacing w:before="280" w:after="200" w:line="360" w:lineRule="auto"/>
        <w:jc w:val="both"/>
        <w:rPr>
          <w:b/>
          <w:bCs/>
        </w:rPr>
      </w:pPr>
    </w:p>
    <w:p w:rsidR="009413B3" w:rsidRDefault="009413B3" w:rsidP="009413B3">
      <w:pPr>
        <w:spacing w:before="280" w:after="200" w:line="360" w:lineRule="auto"/>
        <w:jc w:val="both"/>
      </w:pPr>
      <w:r>
        <w:rPr>
          <w:b/>
          <w:bCs/>
        </w:rPr>
        <w:t>Q.3. Explain the points of differentiation of management accounting with cost accounting and financial accounting. (10 Marks)</w:t>
      </w:r>
    </w:p>
    <w:p w:rsidR="00992903" w:rsidRPr="009413B3" w:rsidRDefault="009413B3" w:rsidP="00992903">
      <w:pPr>
        <w:spacing w:before="280" w:after="200" w:line="360" w:lineRule="auto"/>
        <w:jc w:val="both"/>
      </w:pPr>
      <w:proofErr w:type="gramStart"/>
      <w:r>
        <w:rPr>
          <w:b/>
          <w:bCs/>
        </w:rPr>
        <w:t>Ans 3.</w:t>
      </w:r>
      <w:proofErr w:type="gramEnd"/>
    </w:p>
    <w:p w:rsidR="00150DAC" w:rsidRDefault="00992903" w:rsidP="00992903">
      <w:pPr>
        <w:spacing w:before="240" w:after="240" w:line="360" w:lineRule="auto"/>
        <w:jc w:val="both"/>
      </w:pPr>
      <w:r>
        <w:rPr>
          <w:b/>
          <w:bCs/>
        </w:rPr>
        <w:t xml:space="preserve">Management </w:t>
      </w:r>
      <w:proofErr w:type="gramStart"/>
      <w:r>
        <w:rPr>
          <w:b/>
          <w:bCs/>
        </w:rPr>
        <w:t>Accounting</w:t>
      </w:r>
      <w:proofErr w:type="gramEnd"/>
      <w:r>
        <w:rPr>
          <w:b/>
          <w:bCs/>
        </w:rPr>
        <w:t xml:space="preserve"> vs Cost Accounting </w:t>
      </w:r>
    </w:p>
    <w:p w:rsidR="00150DAC" w:rsidRDefault="00992903" w:rsidP="00662BB7">
      <w:pPr>
        <w:spacing w:before="240" w:after="240" w:line="360" w:lineRule="auto"/>
        <w:jc w:val="both"/>
      </w:pPr>
      <w:r>
        <w:t xml:space="preserve">Management accounting is a larger field that includes cost accounting as well as covers a wide range of making, planning and management activities like budgeting, evaluation of financial performance as well as strategic planning. Cost accounting, by contrast, focuses specifically on the precise record, classification, distribution and evaluation of the cost related to the manufacturing of services and goods. Cost accounting provides the cost data that management </w:t>
      </w:r>
    </w:p>
    <w:p w:rsidR="00992903" w:rsidRDefault="00992903" w:rsidP="00992903">
      <w:pPr>
        <w:spacing w:before="240" w:after="240" w:line="360" w:lineRule="auto"/>
        <w:jc w:val="center"/>
        <w:rPr>
          <w:b/>
          <w:bCs/>
        </w:rPr>
      </w:pPr>
    </w:p>
    <w:p w:rsidR="009413B3" w:rsidRDefault="009413B3" w:rsidP="009413B3">
      <w:pPr>
        <w:spacing w:before="280" w:after="200" w:line="360" w:lineRule="auto"/>
        <w:jc w:val="center"/>
        <w:rPr>
          <w:b/>
          <w:bCs/>
        </w:rPr>
      </w:pPr>
      <w:r>
        <w:rPr>
          <w:b/>
          <w:bCs/>
        </w:rPr>
        <w:t>Set – 2</w:t>
      </w:r>
    </w:p>
    <w:p w:rsidR="009413B3" w:rsidRDefault="009413B3" w:rsidP="009413B3">
      <w:pPr>
        <w:spacing w:before="280" w:after="200" w:line="360" w:lineRule="auto"/>
        <w:jc w:val="center"/>
      </w:pPr>
    </w:p>
    <w:p w:rsidR="009413B3" w:rsidRDefault="009413B3" w:rsidP="009413B3">
      <w:pPr>
        <w:spacing w:before="280" w:after="200" w:line="360" w:lineRule="auto"/>
        <w:jc w:val="both"/>
      </w:pPr>
      <w:r>
        <w:rPr>
          <w:b/>
          <w:bCs/>
        </w:rPr>
        <w:t>Q.4. Analyse the objectives of a funds flow statement and evaluate how a funds flow statement differs from a cash flow statement. (5+5 = 10 Marks)</w:t>
      </w:r>
    </w:p>
    <w:p w:rsidR="009413B3" w:rsidRDefault="009413B3" w:rsidP="009413B3">
      <w:pPr>
        <w:spacing w:before="280" w:after="200" w:line="360" w:lineRule="auto"/>
        <w:jc w:val="both"/>
      </w:pPr>
      <w:proofErr w:type="gramStart"/>
      <w:r>
        <w:rPr>
          <w:b/>
          <w:bCs/>
        </w:rPr>
        <w:t>Ans 4.</w:t>
      </w:r>
      <w:proofErr w:type="gramEnd"/>
    </w:p>
    <w:p w:rsidR="009413B3" w:rsidRDefault="009413B3" w:rsidP="009413B3">
      <w:pPr>
        <w:spacing w:before="180" w:after="160" w:line="360" w:lineRule="auto"/>
        <w:jc w:val="both"/>
      </w:pPr>
      <w:r>
        <w:rPr>
          <w:b/>
          <w:bCs/>
        </w:rPr>
        <w:t>Objectives of a Funds Flow Statement</w:t>
      </w:r>
    </w:p>
    <w:p w:rsidR="00150DAC" w:rsidRDefault="00992903" w:rsidP="00662BB7">
      <w:pPr>
        <w:spacing w:before="240" w:after="240" w:line="360" w:lineRule="auto"/>
        <w:jc w:val="both"/>
      </w:pPr>
      <w:r>
        <w:t xml:space="preserve">A funds flow statement or statement of sources and the application of funds or statement on adjustments in working capital is a financial tool that records the movement of cash (changes of working capital) between two different balance sheet dates and explains how the financial resources were found and the way they were used throughout the time. The word "funds" in this sense traditionally means net working capital, the excess of current assets over the liabilities of </w:t>
      </w:r>
    </w:p>
    <w:p w:rsidR="00992903" w:rsidRDefault="00992903" w:rsidP="00992903">
      <w:pPr>
        <w:spacing w:before="240" w:after="240" w:line="360" w:lineRule="auto"/>
        <w:jc w:val="both"/>
      </w:pPr>
    </w:p>
    <w:p w:rsidR="00992903" w:rsidRDefault="00992903" w:rsidP="00992903">
      <w:pPr>
        <w:spacing w:before="240" w:after="240" w:line="360" w:lineRule="auto"/>
        <w:jc w:val="both"/>
      </w:pPr>
    </w:p>
    <w:p w:rsidR="009413B3" w:rsidRDefault="009413B3" w:rsidP="009413B3">
      <w:pPr>
        <w:spacing w:before="280" w:after="200" w:line="360" w:lineRule="auto"/>
        <w:jc w:val="both"/>
      </w:pPr>
      <w:r>
        <w:rPr>
          <w:b/>
          <w:bCs/>
        </w:rPr>
        <w:t xml:space="preserve">Q.5. </w:t>
      </w:r>
      <w:proofErr w:type="gramStart"/>
      <w:r>
        <w:rPr>
          <w:b/>
          <w:bCs/>
        </w:rPr>
        <w:t>The</w:t>
      </w:r>
      <w:proofErr w:type="gramEnd"/>
      <w:r>
        <w:rPr>
          <w:b/>
          <w:bCs/>
        </w:rPr>
        <w:t xml:space="preserve"> comparative statements of Income and Financial position are given below. You are required to calculate the following ratios for both years: 1) Current ratio, 2) Acid test ratio, 3) Debtors' Turnover Ratio, 4) Average collection period, 5) Stock turnover ratio. (Assume 360 days in a year.) (10 Marks)</w:t>
      </w:r>
    </w:p>
    <w:p w:rsidR="009413B3" w:rsidRDefault="009413B3" w:rsidP="009413B3">
      <w:pPr>
        <w:spacing w:before="280" w:after="200" w:line="360" w:lineRule="auto"/>
        <w:jc w:val="both"/>
      </w:pPr>
      <w:proofErr w:type="gramStart"/>
      <w:r>
        <w:rPr>
          <w:b/>
          <w:bCs/>
        </w:rPr>
        <w:t>Ans 5.</w:t>
      </w:r>
      <w:proofErr w:type="gramEnd"/>
    </w:p>
    <w:p w:rsidR="009413B3" w:rsidRDefault="009413B3" w:rsidP="009413B3">
      <w:pPr>
        <w:spacing w:before="180" w:after="160" w:line="360" w:lineRule="auto"/>
        <w:jc w:val="both"/>
      </w:pPr>
      <w:r>
        <w:rPr>
          <w:b/>
          <w:bCs/>
        </w:rPr>
        <w:t>Ratio Analysis – Concept and Significance</w:t>
      </w:r>
    </w:p>
    <w:p w:rsidR="00992903" w:rsidRDefault="00992903" w:rsidP="00662BB7">
      <w:pPr>
        <w:spacing w:before="240" w:after="240" w:line="360" w:lineRule="auto"/>
        <w:jc w:val="both"/>
        <w:rPr>
          <w:bCs/>
        </w:rPr>
      </w:pPr>
      <w:r>
        <w:t xml:space="preserve">Ratio analysis can be a significant technique of analysis of financial statements which is utilized to determine the general performance and financial health of any business. It's about examining the relation to various numbers in financial statements like the income statement as well as the balance sheet. In converting huge amounts of financial information into clear and meaningful connections, ratio analysis helps in better understanding and interpretation of the financial </w:t>
      </w:r>
    </w:p>
    <w:p w:rsidR="00992903" w:rsidRPr="00992903" w:rsidRDefault="00992903" w:rsidP="00992903">
      <w:pPr>
        <w:spacing w:before="280" w:after="200" w:line="360" w:lineRule="auto"/>
        <w:jc w:val="both"/>
        <w:rPr>
          <w:bCs/>
        </w:rPr>
      </w:pPr>
    </w:p>
    <w:p w:rsidR="00992903" w:rsidRDefault="00992903" w:rsidP="00992903">
      <w:pPr>
        <w:spacing w:before="280" w:after="200" w:line="360" w:lineRule="auto"/>
        <w:jc w:val="both"/>
      </w:pPr>
      <w:r>
        <w:rPr>
          <w:b/>
          <w:bCs/>
        </w:rPr>
        <w:t>Q.6. Describe the components of responsibility accounting. Also, explain the advantages and limitations of responsibility accounting. (2+4+4 = 10 Marks)</w:t>
      </w:r>
    </w:p>
    <w:p w:rsidR="00992903" w:rsidRDefault="00992903" w:rsidP="00992903">
      <w:pPr>
        <w:spacing w:before="280" w:after="200" w:line="360" w:lineRule="auto"/>
        <w:jc w:val="both"/>
      </w:pPr>
      <w:proofErr w:type="gramStart"/>
      <w:r>
        <w:rPr>
          <w:b/>
          <w:bCs/>
        </w:rPr>
        <w:t>Ans 6.</w:t>
      </w:r>
      <w:proofErr w:type="gramEnd"/>
    </w:p>
    <w:p w:rsidR="00992903" w:rsidRDefault="00992903" w:rsidP="00992903">
      <w:pPr>
        <w:spacing w:before="180" w:after="160" w:line="360" w:lineRule="auto"/>
        <w:jc w:val="both"/>
      </w:pPr>
      <w:r>
        <w:rPr>
          <w:b/>
          <w:bCs/>
        </w:rPr>
        <w:t>Components of Responsibility Accounting</w:t>
      </w:r>
    </w:p>
    <w:p w:rsidR="00150DAC" w:rsidRDefault="00992903" w:rsidP="00662BB7">
      <w:pPr>
        <w:spacing w:before="240" w:after="240" w:line="360" w:lineRule="auto"/>
        <w:jc w:val="both"/>
      </w:pPr>
      <w:r>
        <w:t xml:space="preserve">Responsible accounting is a control system that focuses on the management of individual managers who are accountable for certain segments of the organization, and ensuring that every manager accountable for profits, revenues, and costs profit generated within their region of control. It is founded on the notion that managers are evaluated only on factors within their management's control. Effective monitoring and management requires a precise assigning </w:t>
      </w:r>
    </w:p>
    <w:sectPr w:rsidR="00150DAC" w:rsidSect="00150DA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150DAC"/>
    <w:rsid w:val="00150DAC"/>
    <w:rsid w:val="00662BB7"/>
    <w:rsid w:val="007A30FE"/>
    <w:rsid w:val="009413B3"/>
    <w:rsid w:val="00992903"/>
    <w:rsid w:val="00E255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290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2026-04-29T19:30:00Z</dcterms:created>
  <dcterms:modified xsi:type="dcterms:W3CDTF">2026-04-29T20:07:00Z</dcterms:modified>
</cp:coreProperties>
</file>