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227"/>
        <w:gridCol w:w="6133"/>
      </w:tblGrid>
      <w:tr w:rsidR="00584DD7" w:rsidRPr="006B7E0B" w:rsidTr="008E3145">
        <w:tc>
          <w:tcPr>
            <w:tcW w:w="3227" w:type="dxa"/>
            <w:shd w:val="clear" w:color="auto" w:fill="auto"/>
          </w:tcPr>
          <w:p w:rsidR="00584DD7" w:rsidRPr="006B7E0B" w:rsidRDefault="00584DD7" w:rsidP="008E3145">
            <w:pPr>
              <w:spacing w:line="360" w:lineRule="auto"/>
              <w:rPr>
                <w:b/>
              </w:rPr>
            </w:pPr>
            <w:r w:rsidRPr="006B7E0B">
              <w:rPr>
                <w:b/>
                <w:bCs/>
              </w:rPr>
              <w:t>SESSION</w:t>
            </w:r>
          </w:p>
        </w:tc>
        <w:tc>
          <w:tcPr>
            <w:tcW w:w="6133" w:type="dxa"/>
            <w:shd w:val="clear" w:color="auto" w:fill="auto"/>
          </w:tcPr>
          <w:p w:rsidR="00584DD7" w:rsidRPr="006B7E0B" w:rsidRDefault="00584DD7" w:rsidP="008E3145">
            <w:pPr>
              <w:spacing w:line="360" w:lineRule="auto"/>
              <w:rPr>
                <w:b/>
              </w:rPr>
            </w:pPr>
            <w:r w:rsidRPr="006B7E0B">
              <w:rPr>
                <w:b/>
              </w:rPr>
              <w:t>JAN-FEB 2026</w:t>
            </w:r>
          </w:p>
        </w:tc>
      </w:tr>
      <w:tr w:rsidR="00584DD7" w:rsidRPr="006B7E0B" w:rsidTr="008E3145">
        <w:tc>
          <w:tcPr>
            <w:tcW w:w="3227" w:type="dxa"/>
            <w:shd w:val="clear" w:color="auto" w:fill="auto"/>
          </w:tcPr>
          <w:p w:rsidR="00584DD7" w:rsidRPr="006B7E0B" w:rsidRDefault="00584DD7" w:rsidP="008E3145">
            <w:pPr>
              <w:spacing w:line="360" w:lineRule="auto"/>
              <w:rPr>
                <w:b/>
              </w:rPr>
            </w:pPr>
            <w:r w:rsidRPr="006B7E0B">
              <w:rPr>
                <w:b/>
                <w:bCs/>
              </w:rPr>
              <w:t>PROGRAM</w:t>
            </w:r>
          </w:p>
        </w:tc>
        <w:tc>
          <w:tcPr>
            <w:tcW w:w="6133" w:type="dxa"/>
            <w:shd w:val="clear" w:color="auto" w:fill="auto"/>
          </w:tcPr>
          <w:p w:rsidR="00584DD7" w:rsidRPr="006B7E0B" w:rsidRDefault="00584DD7" w:rsidP="008E3145">
            <w:pPr>
              <w:spacing w:line="360" w:lineRule="auto"/>
              <w:rPr>
                <w:b/>
              </w:rPr>
            </w:pPr>
            <w:r w:rsidRPr="006B7E0B">
              <w:rPr>
                <w:b/>
              </w:rPr>
              <w:t>BACHELOR OF COMMERCE (B.COM)</w:t>
            </w:r>
          </w:p>
        </w:tc>
      </w:tr>
      <w:tr w:rsidR="00584DD7" w:rsidRPr="006B7E0B" w:rsidTr="008E3145">
        <w:tc>
          <w:tcPr>
            <w:tcW w:w="3227" w:type="dxa"/>
            <w:shd w:val="clear" w:color="auto" w:fill="auto"/>
          </w:tcPr>
          <w:p w:rsidR="00584DD7" w:rsidRPr="006B7E0B" w:rsidRDefault="00584DD7" w:rsidP="008E3145">
            <w:pPr>
              <w:spacing w:line="360" w:lineRule="auto"/>
              <w:rPr>
                <w:b/>
              </w:rPr>
            </w:pPr>
            <w:r w:rsidRPr="006B7E0B">
              <w:rPr>
                <w:b/>
                <w:bCs/>
              </w:rPr>
              <w:t>SEMESTER</w:t>
            </w:r>
          </w:p>
        </w:tc>
        <w:tc>
          <w:tcPr>
            <w:tcW w:w="6133" w:type="dxa"/>
            <w:shd w:val="clear" w:color="auto" w:fill="auto"/>
          </w:tcPr>
          <w:p w:rsidR="00584DD7" w:rsidRPr="006B7E0B" w:rsidRDefault="00584DD7" w:rsidP="008E3145">
            <w:pPr>
              <w:spacing w:line="360" w:lineRule="auto"/>
              <w:rPr>
                <w:b/>
              </w:rPr>
            </w:pPr>
            <w:r w:rsidRPr="006B7E0B">
              <w:rPr>
                <w:b/>
              </w:rPr>
              <w:t>V</w:t>
            </w:r>
          </w:p>
        </w:tc>
      </w:tr>
      <w:tr w:rsidR="00584DD7" w:rsidRPr="006B7E0B" w:rsidTr="008E3145">
        <w:trPr>
          <w:trHeight w:val="77"/>
        </w:trPr>
        <w:tc>
          <w:tcPr>
            <w:tcW w:w="3227" w:type="dxa"/>
            <w:shd w:val="clear" w:color="auto" w:fill="auto"/>
          </w:tcPr>
          <w:p w:rsidR="00584DD7" w:rsidRPr="006B7E0B" w:rsidRDefault="00584DD7" w:rsidP="008E3145">
            <w:pPr>
              <w:spacing w:line="360" w:lineRule="auto"/>
              <w:rPr>
                <w:b/>
              </w:rPr>
            </w:pPr>
            <w:r w:rsidRPr="006B7E0B">
              <w:rPr>
                <w:b/>
                <w:bCs/>
              </w:rPr>
              <w:t>COURSE CODE &amp; NAME</w:t>
            </w:r>
          </w:p>
        </w:tc>
        <w:tc>
          <w:tcPr>
            <w:tcW w:w="6133" w:type="dxa"/>
            <w:shd w:val="clear" w:color="auto" w:fill="auto"/>
          </w:tcPr>
          <w:p w:rsidR="00584DD7" w:rsidRPr="006B7E0B" w:rsidRDefault="00584DD7" w:rsidP="008E3145">
            <w:pPr>
              <w:spacing w:line="360" w:lineRule="auto"/>
              <w:rPr>
                <w:b/>
              </w:rPr>
            </w:pPr>
            <w:r w:rsidRPr="006B7E0B">
              <w:rPr>
                <w:b/>
              </w:rPr>
              <w:t>DCM3104 E-COMMERCE</w:t>
            </w:r>
          </w:p>
        </w:tc>
      </w:tr>
      <w:tr w:rsidR="00584DD7" w:rsidRPr="006B7E0B" w:rsidTr="008E3145">
        <w:trPr>
          <w:trHeight w:val="77"/>
        </w:trPr>
        <w:tc>
          <w:tcPr>
            <w:tcW w:w="3227" w:type="dxa"/>
            <w:shd w:val="clear" w:color="auto" w:fill="auto"/>
          </w:tcPr>
          <w:p w:rsidR="00584DD7" w:rsidRPr="006B7E0B" w:rsidRDefault="00584DD7" w:rsidP="008E3145">
            <w:pPr>
              <w:spacing w:line="360" w:lineRule="auto"/>
              <w:rPr>
                <w:b/>
                <w:bCs/>
              </w:rPr>
            </w:pPr>
          </w:p>
        </w:tc>
        <w:tc>
          <w:tcPr>
            <w:tcW w:w="6133" w:type="dxa"/>
            <w:shd w:val="clear" w:color="auto" w:fill="auto"/>
          </w:tcPr>
          <w:p w:rsidR="00584DD7" w:rsidRPr="006B7E0B" w:rsidRDefault="00584DD7" w:rsidP="008E3145">
            <w:pPr>
              <w:spacing w:line="360" w:lineRule="auto"/>
              <w:rPr>
                <w:b/>
              </w:rPr>
            </w:pPr>
          </w:p>
        </w:tc>
      </w:tr>
      <w:tr w:rsidR="00584DD7" w:rsidRPr="006B7E0B" w:rsidTr="008E3145">
        <w:trPr>
          <w:trHeight w:val="77"/>
        </w:trPr>
        <w:tc>
          <w:tcPr>
            <w:tcW w:w="3227" w:type="dxa"/>
            <w:shd w:val="clear" w:color="auto" w:fill="auto"/>
          </w:tcPr>
          <w:p w:rsidR="00584DD7" w:rsidRPr="006B7E0B" w:rsidRDefault="00584DD7" w:rsidP="008E3145">
            <w:pPr>
              <w:spacing w:line="360" w:lineRule="auto"/>
              <w:rPr>
                <w:b/>
                <w:bCs/>
              </w:rPr>
            </w:pPr>
          </w:p>
        </w:tc>
        <w:tc>
          <w:tcPr>
            <w:tcW w:w="6133" w:type="dxa"/>
            <w:shd w:val="clear" w:color="auto" w:fill="auto"/>
          </w:tcPr>
          <w:p w:rsidR="00584DD7" w:rsidRPr="006B7E0B" w:rsidRDefault="00584DD7" w:rsidP="008E3145">
            <w:pPr>
              <w:spacing w:line="360" w:lineRule="auto"/>
              <w:rPr>
                <w:b/>
              </w:rPr>
            </w:pPr>
          </w:p>
        </w:tc>
      </w:tr>
    </w:tbl>
    <w:p w:rsidR="00584DD7" w:rsidRDefault="00584DD7" w:rsidP="00584DD7">
      <w:pPr>
        <w:spacing w:before="200"/>
      </w:pPr>
    </w:p>
    <w:p w:rsidR="00584DD7" w:rsidRDefault="00584DD7" w:rsidP="00584DD7">
      <w:pPr>
        <w:spacing w:before="280" w:after="200" w:line="360" w:lineRule="auto"/>
        <w:jc w:val="center"/>
        <w:rPr>
          <w:b/>
          <w:bCs/>
        </w:rPr>
      </w:pPr>
      <w:r>
        <w:rPr>
          <w:b/>
          <w:bCs/>
        </w:rPr>
        <w:t>Set – 1</w:t>
      </w:r>
    </w:p>
    <w:p w:rsidR="00584DD7" w:rsidRDefault="00584DD7" w:rsidP="00584DD7">
      <w:pPr>
        <w:spacing w:before="280" w:after="200" w:line="360" w:lineRule="auto"/>
        <w:jc w:val="center"/>
      </w:pPr>
    </w:p>
    <w:p w:rsidR="00584DD7" w:rsidRDefault="00584DD7" w:rsidP="00584DD7">
      <w:pPr>
        <w:spacing w:before="280" w:after="200" w:line="360" w:lineRule="auto"/>
        <w:jc w:val="both"/>
        <w:rPr>
          <w:b/>
          <w:bCs/>
        </w:rPr>
      </w:pPr>
    </w:p>
    <w:p w:rsidR="00D25C7C" w:rsidRDefault="00D25C7C" w:rsidP="00D25C7C">
      <w:pPr>
        <w:spacing w:before="280" w:after="200" w:line="360" w:lineRule="auto"/>
        <w:jc w:val="both"/>
      </w:pPr>
      <w:r>
        <w:rPr>
          <w:b/>
          <w:bCs/>
        </w:rPr>
        <w:t>Q.1. Explain the history of the internet. (10 Marks)</w:t>
      </w:r>
    </w:p>
    <w:p w:rsidR="00D25C7C" w:rsidRDefault="00D25C7C" w:rsidP="00D25C7C">
      <w:pPr>
        <w:spacing w:before="280" w:after="200" w:line="360" w:lineRule="auto"/>
        <w:jc w:val="both"/>
      </w:pPr>
      <w:proofErr w:type="gramStart"/>
      <w:r>
        <w:rPr>
          <w:b/>
          <w:bCs/>
        </w:rPr>
        <w:t>Ans 1.</w:t>
      </w:r>
      <w:proofErr w:type="gramEnd"/>
    </w:p>
    <w:p w:rsidR="00D25C7C" w:rsidRDefault="00D25C7C" w:rsidP="00D25C7C">
      <w:pPr>
        <w:spacing w:before="180" w:after="160" w:line="360" w:lineRule="auto"/>
        <w:jc w:val="both"/>
      </w:pPr>
      <w:r>
        <w:rPr>
          <w:b/>
          <w:bCs/>
        </w:rPr>
        <w:t>Origins and Early Development of the Internet</w:t>
      </w:r>
    </w:p>
    <w:p w:rsidR="00584DD7" w:rsidRDefault="00584DD7" w:rsidP="00B365D8">
      <w:pPr>
        <w:spacing w:before="240" w:after="240" w:line="360" w:lineRule="auto"/>
        <w:jc w:val="both"/>
      </w:pPr>
      <w:r>
        <w:t xml:space="preserve">The development of the internet has been one of the most transformational technological </w:t>
      </w:r>
      <w:proofErr w:type="gramStart"/>
      <w:r>
        <w:t>advancements</w:t>
      </w:r>
      <w:proofErr w:type="gramEnd"/>
      <w:r>
        <w:t xml:space="preserve"> in history, evolving from a classified military network of communication to the global civilian information infrastructure that supports all aspects of modern communication, commerce as well as knowledge exchange. The roots of the internet are traced to the U.S. Department of Defense's Advanced Research Projects </w:t>
      </w:r>
      <w:proofErr w:type="gramStart"/>
      <w:r>
        <w:t>Agency, that</w:t>
      </w:r>
      <w:proofErr w:type="gramEnd"/>
      <w:r>
        <w:t xml:space="preserve"> established ARPANET in the year 1969. The network was open, decentralized network with a packet switcher that was </w:t>
      </w:r>
    </w:p>
    <w:p w:rsidR="00B365D8" w:rsidRPr="00B365D8" w:rsidRDefault="00B365D8" w:rsidP="00B365D8">
      <w:pPr>
        <w:spacing w:after="200" w:line="276" w:lineRule="auto"/>
        <w:jc w:val="center"/>
        <w:rPr>
          <w:rFonts w:eastAsia="Calibri"/>
          <w:sz w:val="32"/>
          <w:lang w:val="en-IN"/>
        </w:rPr>
      </w:pPr>
      <w:r w:rsidRPr="00B365D8">
        <w:rPr>
          <w:rFonts w:eastAsia="Calibri"/>
          <w:sz w:val="32"/>
          <w:lang w:val="en-IN"/>
        </w:rPr>
        <w:t>MUJ</w:t>
      </w:r>
    </w:p>
    <w:p w:rsidR="00B365D8" w:rsidRPr="00B365D8" w:rsidRDefault="00B365D8" w:rsidP="00B365D8">
      <w:pPr>
        <w:shd w:val="clear" w:color="auto" w:fill="FFFFFF"/>
        <w:jc w:val="center"/>
        <w:rPr>
          <w:rFonts w:ascii="Arial" w:eastAsia="Calibri" w:hAnsi="Arial"/>
          <w:color w:val="222222"/>
          <w:sz w:val="20"/>
          <w:szCs w:val="20"/>
          <w:lang w:val="en-IN"/>
        </w:rPr>
      </w:pPr>
      <w:proofErr w:type="gramStart"/>
      <w:r w:rsidRPr="00B365D8">
        <w:rPr>
          <w:rFonts w:ascii="Georgia" w:eastAsia="Calibri" w:hAnsi="Georgia"/>
          <w:color w:val="000000"/>
          <w:sz w:val="33"/>
          <w:szCs w:val="33"/>
          <w:highlight w:val="cyan"/>
          <w:shd w:val="clear" w:color="auto" w:fill="FF0000"/>
          <w:lang w:val="en-IN"/>
        </w:rPr>
        <w:t>Its</w:t>
      </w:r>
      <w:proofErr w:type="gramEnd"/>
      <w:r w:rsidRPr="00B365D8">
        <w:rPr>
          <w:rFonts w:ascii="Georgia" w:eastAsia="Calibri" w:hAnsi="Georgia"/>
          <w:color w:val="000000"/>
          <w:sz w:val="33"/>
          <w:szCs w:val="33"/>
          <w:highlight w:val="cyan"/>
          <w:shd w:val="clear" w:color="auto" w:fill="FF0000"/>
          <w:lang w:val="en-IN"/>
        </w:rPr>
        <w:t xml:space="preserve"> Half solved only</w:t>
      </w:r>
    </w:p>
    <w:p w:rsidR="00B365D8" w:rsidRPr="00B365D8" w:rsidRDefault="00B365D8" w:rsidP="00B365D8">
      <w:pPr>
        <w:shd w:val="clear" w:color="auto" w:fill="FFFFFF"/>
        <w:spacing w:before="240" w:after="240"/>
        <w:jc w:val="center"/>
        <w:rPr>
          <w:rFonts w:ascii="Georgia" w:eastAsia="Calibri" w:hAnsi="Georgia"/>
          <w:sz w:val="40"/>
          <w:szCs w:val="33"/>
          <w:shd w:val="clear" w:color="auto" w:fill="FFFF00"/>
          <w:lang w:val="en-IN"/>
        </w:rPr>
      </w:pPr>
      <w:r w:rsidRPr="00B365D8">
        <w:rPr>
          <w:rFonts w:ascii="Georgia" w:eastAsia="Calibri" w:hAnsi="Georgia"/>
          <w:sz w:val="40"/>
          <w:szCs w:val="33"/>
          <w:shd w:val="clear" w:color="auto" w:fill="FFFF00"/>
          <w:lang w:val="en-IN"/>
        </w:rPr>
        <w:t xml:space="preserve">Buy </w:t>
      </w:r>
      <w:proofErr w:type="gramStart"/>
      <w:r w:rsidRPr="00B365D8">
        <w:rPr>
          <w:rFonts w:ascii="Georgia" w:eastAsia="Calibri" w:hAnsi="Georgia"/>
          <w:sz w:val="40"/>
          <w:szCs w:val="33"/>
          <w:shd w:val="clear" w:color="auto" w:fill="FFFF00"/>
          <w:lang w:val="en-IN"/>
        </w:rPr>
        <w:t>Complete</w:t>
      </w:r>
      <w:proofErr w:type="gramEnd"/>
      <w:r w:rsidRPr="00B365D8">
        <w:rPr>
          <w:rFonts w:ascii="Georgia" w:eastAsia="Calibri" w:hAnsi="Georgia"/>
          <w:sz w:val="40"/>
          <w:szCs w:val="33"/>
          <w:shd w:val="clear" w:color="auto" w:fill="FFFF00"/>
          <w:lang w:val="en-IN"/>
        </w:rPr>
        <w:t xml:space="preserve"> assignment from us</w:t>
      </w:r>
    </w:p>
    <w:p w:rsidR="00B365D8" w:rsidRPr="00B365D8" w:rsidRDefault="00B365D8" w:rsidP="00B365D8">
      <w:pPr>
        <w:shd w:val="clear" w:color="auto" w:fill="FFFFFF"/>
        <w:spacing w:before="240" w:after="240"/>
        <w:jc w:val="center"/>
        <w:rPr>
          <w:rFonts w:ascii="Georgia" w:eastAsia="Calibri" w:hAnsi="Georgia"/>
          <w:b/>
          <w:color w:val="222222"/>
          <w:sz w:val="33"/>
          <w:szCs w:val="33"/>
          <w:shd w:val="clear" w:color="auto" w:fill="FFFF00"/>
          <w:lang w:val="en-IN"/>
        </w:rPr>
      </w:pPr>
      <w:r w:rsidRPr="00B365D8">
        <w:rPr>
          <w:rFonts w:ascii="Georgia" w:eastAsia="Calibri" w:hAnsi="Georgia"/>
          <w:b/>
          <w:color w:val="222222"/>
          <w:sz w:val="33"/>
          <w:szCs w:val="33"/>
          <w:shd w:val="clear" w:color="auto" w:fill="FFFF00"/>
          <w:lang w:val="en-IN"/>
        </w:rPr>
        <w:t>Price – 190</w:t>
      </w:r>
      <w:proofErr w:type="gramStart"/>
      <w:r w:rsidRPr="00B365D8">
        <w:rPr>
          <w:rFonts w:ascii="Georgia" w:eastAsia="Calibri" w:hAnsi="Georgia"/>
          <w:b/>
          <w:color w:val="222222"/>
          <w:sz w:val="33"/>
          <w:szCs w:val="33"/>
          <w:shd w:val="clear" w:color="auto" w:fill="FFFF00"/>
          <w:lang w:val="en-IN"/>
        </w:rPr>
        <w:t>/  assignment</w:t>
      </w:r>
      <w:proofErr w:type="gramEnd"/>
    </w:p>
    <w:p w:rsidR="00B365D8" w:rsidRPr="00B365D8" w:rsidRDefault="00B365D8" w:rsidP="00B365D8">
      <w:pPr>
        <w:spacing w:before="240" w:after="240"/>
        <w:jc w:val="center"/>
        <w:rPr>
          <w:rFonts w:ascii="Georgia" w:eastAsia="Calibri" w:hAnsi="Georgia"/>
          <w:b/>
          <w:color w:val="FF0000"/>
          <w:sz w:val="36"/>
          <w:szCs w:val="36"/>
          <w:lang w:val="en-IN"/>
        </w:rPr>
      </w:pPr>
      <w:r w:rsidRPr="00B365D8">
        <w:rPr>
          <w:rFonts w:ascii="Georgia" w:eastAsia="Calibri" w:hAnsi="Georgia"/>
          <w:b/>
          <w:sz w:val="40"/>
          <w:szCs w:val="40"/>
          <w:lang w:val="en-IN"/>
        </w:rPr>
        <w:lastRenderedPageBreak/>
        <w:t xml:space="preserve">MUJ </w:t>
      </w:r>
      <w:r w:rsidRPr="00B365D8">
        <w:rPr>
          <w:rFonts w:ascii="Georgia" w:eastAsia="Calibri" w:hAnsi="Georgia"/>
          <w:b/>
          <w:sz w:val="40"/>
          <w:szCs w:val="40"/>
          <w:highlight w:val="yellow"/>
          <w:lang w:val="en-IN"/>
        </w:rPr>
        <w:t>Manipal University</w:t>
      </w:r>
      <w:r w:rsidRPr="00B365D8">
        <w:rPr>
          <w:rFonts w:ascii="Georgia" w:eastAsia="Calibri" w:hAnsi="Georgia"/>
          <w:b/>
          <w:color w:val="222222"/>
          <w:sz w:val="33"/>
          <w:szCs w:val="33"/>
          <w:highlight w:val="yellow"/>
          <w:shd w:val="clear" w:color="auto" w:fill="FFFF00"/>
          <w:lang w:val="en-IN"/>
        </w:rPr>
        <w:t xml:space="preserve"> </w:t>
      </w:r>
      <w:r w:rsidRPr="00B365D8">
        <w:rPr>
          <w:rFonts w:ascii="Georgia" w:eastAsia="Calibri" w:hAnsi="Georgia"/>
          <w:b/>
          <w:sz w:val="36"/>
          <w:szCs w:val="36"/>
          <w:lang w:val="en-IN"/>
        </w:rPr>
        <w:t xml:space="preserve">Complete </w:t>
      </w:r>
      <w:proofErr w:type="gramStart"/>
      <w:r w:rsidRPr="00B365D8">
        <w:rPr>
          <w:rFonts w:ascii="Georgia" w:eastAsia="Calibri" w:hAnsi="Georgia"/>
          <w:b/>
          <w:sz w:val="36"/>
          <w:szCs w:val="36"/>
          <w:lang w:val="en-IN"/>
        </w:rPr>
        <w:t>SolvedAssignments</w:t>
      </w:r>
      <w:r w:rsidRPr="00B365D8">
        <w:rPr>
          <w:rFonts w:ascii="Georgia" w:eastAsia="Calibri" w:hAnsi="Georgia"/>
          <w:b/>
          <w:bCs/>
          <w:color w:val="FFFFFF"/>
          <w:sz w:val="36"/>
          <w:szCs w:val="36"/>
          <w:highlight w:val="red"/>
          <w:shd w:val="clear" w:color="auto" w:fill="FFFF00"/>
          <w:lang w:val="en-IN"/>
        </w:rPr>
        <w:t xml:space="preserve">  JAN</w:t>
      </w:r>
      <w:proofErr w:type="gramEnd"/>
      <w:r w:rsidRPr="00B365D8">
        <w:rPr>
          <w:rFonts w:ascii="Georgia" w:eastAsia="Calibri" w:hAnsi="Georgia"/>
          <w:b/>
          <w:bCs/>
          <w:color w:val="FFFFFF"/>
          <w:sz w:val="36"/>
          <w:szCs w:val="36"/>
          <w:highlight w:val="red"/>
          <w:shd w:val="clear" w:color="auto" w:fill="FFFF00"/>
          <w:lang w:val="en-IN"/>
        </w:rPr>
        <w:t>- FEB  2026</w:t>
      </w:r>
    </w:p>
    <w:p w:rsidR="00B365D8" w:rsidRPr="00B365D8" w:rsidRDefault="00B365D8" w:rsidP="00B365D8">
      <w:pPr>
        <w:spacing w:before="240" w:after="240"/>
        <w:jc w:val="center"/>
        <w:rPr>
          <w:rFonts w:ascii="Georgia" w:eastAsia="Calibri" w:hAnsi="Georgia"/>
          <w:sz w:val="32"/>
          <w:szCs w:val="32"/>
          <w:lang w:val="en-IN"/>
        </w:rPr>
      </w:pPr>
      <w:proofErr w:type="gramStart"/>
      <w:r w:rsidRPr="00B365D8">
        <w:rPr>
          <w:rFonts w:ascii="Georgia" w:eastAsia="Calibri" w:hAnsi="Georgia"/>
          <w:sz w:val="32"/>
          <w:szCs w:val="32"/>
          <w:lang w:val="en-IN"/>
        </w:rPr>
        <w:t>buy</w:t>
      </w:r>
      <w:proofErr w:type="gramEnd"/>
      <w:r w:rsidRPr="00B365D8">
        <w:rPr>
          <w:rFonts w:ascii="Georgia" w:eastAsia="Calibri" w:hAnsi="Georgia"/>
          <w:sz w:val="32"/>
          <w:szCs w:val="32"/>
          <w:lang w:val="en-IN"/>
        </w:rPr>
        <w:t xml:space="preserve"> cheap assignment help online from us easily</w:t>
      </w:r>
    </w:p>
    <w:p w:rsidR="00B365D8" w:rsidRPr="00B365D8" w:rsidRDefault="00B365D8" w:rsidP="00B365D8">
      <w:pPr>
        <w:spacing w:before="240" w:after="240"/>
        <w:jc w:val="center"/>
        <w:rPr>
          <w:rFonts w:ascii="Georgia" w:eastAsia="Calibri" w:hAnsi="Georgia"/>
          <w:sz w:val="32"/>
          <w:szCs w:val="32"/>
          <w:lang w:val="en-GB"/>
        </w:rPr>
      </w:pPr>
      <w:proofErr w:type="gramStart"/>
      <w:r w:rsidRPr="00B365D8">
        <w:rPr>
          <w:rFonts w:ascii="Georgia" w:eastAsia="Calibri" w:hAnsi="Georgia"/>
          <w:sz w:val="32"/>
          <w:szCs w:val="32"/>
          <w:lang w:val="en-IN"/>
        </w:rPr>
        <w:t>we</w:t>
      </w:r>
      <w:proofErr w:type="gramEnd"/>
      <w:r w:rsidRPr="00B365D8">
        <w:rPr>
          <w:rFonts w:ascii="Georgia" w:eastAsia="Calibri" w:hAnsi="Georgia"/>
          <w:sz w:val="32"/>
          <w:szCs w:val="32"/>
          <w:lang w:val="en-IN"/>
        </w:rPr>
        <w:t xml:space="preserve"> are here to help you with the best and cheap help </w:t>
      </w:r>
    </w:p>
    <w:p w:rsidR="00B365D8" w:rsidRPr="00B365D8" w:rsidRDefault="00B365D8" w:rsidP="00B365D8">
      <w:pPr>
        <w:spacing w:before="240" w:after="240"/>
        <w:jc w:val="center"/>
        <w:rPr>
          <w:rFonts w:ascii="Georgia" w:eastAsia="Calibri" w:hAnsi="Georgia"/>
          <w:b/>
          <w:sz w:val="44"/>
          <w:szCs w:val="44"/>
          <w:lang w:val="en-IN"/>
        </w:rPr>
      </w:pPr>
      <w:r w:rsidRPr="00B365D8">
        <w:rPr>
          <w:rFonts w:ascii="Georgia" w:eastAsia="Calibri" w:hAnsi="Georgia"/>
          <w:b/>
          <w:sz w:val="36"/>
          <w:szCs w:val="36"/>
          <w:lang w:val="en-IN"/>
        </w:rPr>
        <w:t>Contact No –</w:t>
      </w:r>
      <w:r w:rsidRPr="00B365D8">
        <w:rPr>
          <w:rFonts w:ascii="Georgia" w:eastAsia="Calibri" w:hAnsi="Georgia"/>
          <w:b/>
          <w:sz w:val="44"/>
          <w:szCs w:val="44"/>
          <w:lang w:val="en-IN"/>
        </w:rPr>
        <w:t xml:space="preserve"> </w:t>
      </w:r>
      <w:r w:rsidRPr="00B365D8">
        <w:rPr>
          <w:rFonts w:ascii="Georgia" w:eastAsia="Calibri" w:hAnsi="Georgia"/>
          <w:b/>
          <w:sz w:val="40"/>
          <w:szCs w:val="40"/>
          <w:highlight w:val="yellow"/>
          <w:lang w:val="en-IN"/>
        </w:rPr>
        <w:t>8791514139</w:t>
      </w:r>
      <w:r w:rsidRPr="00B365D8">
        <w:rPr>
          <w:rFonts w:ascii="Georgia" w:eastAsia="Calibri" w:hAnsi="Georgia"/>
          <w:b/>
          <w:sz w:val="40"/>
          <w:szCs w:val="40"/>
          <w:lang w:val="en-IN"/>
        </w:rPr>
        <w:t xml:space="preserve"> (WhatsApp)</w:t>
      </w:r>
    </w:p>
    <w:p w:rsidR="00B365D8" w:rsidRPr="00B365D8" w:rsidRDefault="00B365D8" w:rsidP="00B365D8">
      <w:pPr>
        <w:spacing w:before="240" w:after="240"/>
        <w:jc w:val="center"/>
        <w:rPr>
          <w:rFonts w:ascii="Georgia" w:eastAsia="Calibri" w:hAnsi="Georgia"/>
          <w:b/>
          <w:sz w:val="32"/>
          <w:szCs w:val="32"/>
          <w:lang w:val="en-IN"/>
        </w:rPr>
      </w:pPr>
      <w:r w:rsidRPr="00B365D8">
        <w:rPr>
          <w:rFonts w:ascii="Georgia" w:eastAsia="Calibri" w:hAnsi="Georgia"/>
          <w:b/>
          <w:sz w:val="32"/>
          <w:szCs w:val="32"/>
          <w:lang w:val="en-IN"/>
        </w:rPr>
        <w:t>OR</w:t>
      </w:r>
    </w:p>
    <w:p w:rsidR="00B365D8" w:rsidRPr="00B365D8" w:rsidRDefault="00B365D8" w:rsidP="00B365D8">
      <w:pPr>
        <w:spacing w:before="240" w:after="240"/>
        <w:jc w:val="center"/>
        <w:rPr>
          <w:rFonts w:ascii="Georgia" w:eastAsia="Calibri" w:hAnsi="Georgia"/>
          <w:b/>
          <w:sz w:val="32"/>
          <w:szCs w:val="32"/>
          <w:lang w:val="en-IN"/>
        </w:rPr>
      </w:pPr>
      <w:r w:rsidRPr="00B365D8">
        <w:rPr>
          <w:rFonts w:ascii="Georgia" w:eastAsia="Calibri" w:hAnsi="Georgia"/>
          <w:b/>
          <w:sz w:val="32"/>
          <w:szCs w:val="32"/>
          <w:lang w:val="en-IN"/>
        </w:rPr>
        <w:t>Mail us</w:t>
      </w:r>
      <w:proofErr w:type="gramStart"/>
      <w:r w:rsidRPr="00B365D8">
        <w:rPr>
          <w:rFonts w:ascii="Georgia" w:eastAsia="Calibri" w:hAnsi="Georgia"/>
          <w:b/>
          <w:sz w:val="32"/>
          <w:szCs w:val="32"/>
          <w:lang w:val="en-IN"/>
        </w:rPr>
        <w:t xml:space="preserve">-  </w:t>
      </w:r>
      <w:proofErr w:type="gramEnd"/>
      <w:r w:rsidRPr="00B365D8">
        <w:rPr>
          <w:rFonts w:ascii="Calibri" w:eastAsia="Calibri" w:hAnsi="Calibri"/>
          <w:sz w:val="22"/>
          <w:szCs w:val="22"/>
          <w:lang w:val="en-IN"/>
        </w:rPr>
        <w:fldChar w:fldCharType="begin"/>
      </w:r>
      <w:r w:rsidRPr="00B365D8">
        <w:rPr>
          <w:rFonts w:ascii="Calibri" w:eastAsia="Calibri" w:hAnsi="Calibri"/>
          <w:sz w:val="22"/>
          <w:szCs w:val="22"/>
          <w:lang w:val="en-IN"/>
        </w:rPr>
        <w:instrText>HYPERLINK "mailto:bestassignment247@gmail.com"</w:instrText>
      </w:r>
      <w:r w:rsidRPr="00B365D8">
        <w:rPr>
          <w:rFonts w:ascii="Calibri" w:eastAsia="Calibri" w:hAnsi="Calibri"/>
          <w:sz w:val="22"/>
          <w:szCs w:val="22"/>
          <w:lang w:val="en-IN"/>
        </w:rPr>
        <w:fldChar w:fldCharType="separate"/>
      </w:r>
      <w:r w:rsidRPr="00B365D8">
        <w:rPr>
          <w:rFonts w:ascii="Georgia" w:eastAsia="Calibri" w:hAnsi="Georgia"/>
          <w:color w:val="0000FF"/>
          <w:sz w:val="32"/>
          <w:szCs w:val="22"/>
          <w:u w:val="single"/>
          <w:lang w:val="en-IN"/>
        </w:rPr>
        <w:t>bestassignment247@gmail.com</w:t>
      </w:r>
      <w:r w:rsidRPr="00B365D8">
        <w:rPr>
          <w:rFonts w:ascii="Calibri" w:eastAsia="Calibri" w:hAnsi="Calibri"/>
          <w:sz w:val="22"/>
          <w:szCs w:val="22"/>
          <w:lang w:val="en-IN"/>
        </w:rPr>
        <w:fldChar w:fldCharType="end"/>
      </w:r>
    </w:p>
    <w:p w:rsidR="00B365D8" w:rsidRPr="00B365D8" w:rsidRDefault="00B365D8" w:rsidP="00B365D8">
      <w:pPr>
        <w:spacing w:before="240" w:after="240"/>
        <w:jc w:val="center"/>
        <w:rPr>
          <w:rFonts w:ascii="Georgia" w:eastAsia="Calibri" w:hAnsi="Georgia"/>
          <w:b/>
          <w:color w:val="7030A0"/>
          <w:sz w:val="32"/>
          <w:szCs w:val="32"/>
          <w:lang w:val="en-IN"/>
        </w:rPr>
      </w:pPr>
      <w:r w:rsidRPr="00B365D8">
        <w:rPr>
          <w:rFonts w:ascii="Georgia" w:eastAsia="Calibri" w:hAnsi="Georgia"/>
          <w:b/>
          <w:sz w:val="32"/>
          <w:szCs w:val="32"/>
          <w:lang w:val="en-IN"/>
        </w:rPr>
        <w:t xml:space="preserve">Our website - </w:t>
      </w:r>
      <w:hyperlink r:id="rId4" w:history="1">
        <w:r w:rsidRPr="00B365D8">
          <w:rPr>
            <w:rFonts w:ascii="Georgia" w:eastAsia="Calibri" w:hAnsi="Georgia"/>
            <w:color w:val="0000FF"/>
            <w:sz w:val="32"/>
            <w:u w:val="single"/>
            <w:lang w:val="en-IN"/>
          </w:rPr>
          <w:t>https://muj.assignmentsupport.in/</w:t>
        </w:r>
      </w:hyperlink>
    </w:p>
    <w:p w:rsidR="00B365D8" w:rsidRDefault="00B365D8" w:rsidP="00B365D8">
      <w:pPr>
        <w:spacing w:before="240" w:after="240" w:line="360" w:lineRule="auto"/>
        <w:jc w:val="both"/>
        <w:rPr>
          <w:b/>
          <w:bCs/>
        </w:rPr>
      </w:pPr>
    </w:p>
    <w:p w:rsidR="00D25C7C" w:rsidRDefault="00D25C7C" w:rsidP="00D25C7C">
      <w:pPr>
        <w:spacing w:before="280" w:after="200" w:line="360" w:lineRule="auto"/>
        <w:jc w:val="both"/>
      </w:pPr>
      <w:r>
        <w:rPr>
          <w:b/>
          <w:bCs/>
        </w:rPr>
        <w:t>Q.2. Discuss the E-Commerce framework architecture in details. (10 Marks)</w:t>
      </w:r>
    </w:p>
    <w:p w:rsidR="00D25C7C" w:rsidRDefault="00D25C7C" w:rsidP="00D25C7C">
      <w:pPr>
        <w:spacing w:before="280" w:after="200" w:line="360" w:lineRule="auto"/>
        <w:jc w:val="both"/>
      </w:pPr>
      <w:proofErr w:type="gramStart"/>
      <w:r>
        <w:rPr>
          <w:b/>
          <w:bCs/>
        </w:rPr>
        <w:t>Ans 2.</w:t>
      </w:r>
      <w:proofErr w:type="gramEnd"/>
    </w:p>
    <w:p w:rsidR="00D25C7C" w:rsidRDefault="00D25C7C" w:rsidP="00D25C7C">
      <w:pPr>
        <w:spacing w:before="180" w:after="160" w:line="360" w:lineRule="auto"/>
        <w:jc w:val="both"/>
      </w:pPr>
      <w:r>
        <w:rPr>
          <w:b/>
          <w:bCs/>
        </w:rPr>
        <w:t>E-Commerce Framework Architecture</w:t>
      </w:r>
    </w:p>
    <w:p w:rsidR="00584DD7" w:rsidRDefault="00584DD7" w:rsidP="00B365D8">
      <w:pPr>
        <w:spacing w:before="240" w:after="240" w:line="360" w:lineRule="auto"/>
        <w:jc w:val="both"/>
      </w:pPr>
      <w:r>
        <w:t xml:space="preserve">E-commerce framework architecture refers to the complete multi-layered technical as well as business infrastructure that allows for electronic transactions in commerce over the internet. Knowing this structure is crucial for the creation of robust, scalable as well as secure online commerce platforms. The framework can be conceptualized as a system of interdependent layers </w:t>
      </w:r>
    </w:p>
    <w:p w:rsidR="00B365D8" w:rsidRDefault="00B365D8" w:rsidP="00B365D8">
      <w:pPr>
        <w:spacing w:before="240" w:after="240" w:line="360" w:lineRule="auto"/>
        <w:jc w:val="both"/>
        <w:rPr>
          <w:b/>
          <w:bCs/>
        </w:rPr>
      </w:pPr>
    </w:p>
    <w:p w:rsidR="00D25C7C" w:rsidRDefault="00D25C7C" w:rsidP="00D25C7C">
      <w:pPr>
        <w:spacing w:before="280" w:after="200" w:line="360" w:lineRule="auto"/>
        <w:jc w:val="both"/>
      </w:pPr>
      <w:r>
        <w:rPr>
          <w:b/>
          <w:bCs/>
        </w:rPr>
        <w:t>Q.3. Discuss various types of Business model in details. (10 Marks)</w:t>
      </w:r>
    </w:p>
    <w:p w:rsidR="00D25C7C" w:rsidRDefault="00D25C7C" w:rsidP="00D25C7C">
      <w:pPr>
        <w:spacing w:before="280" w:after="200" w:line="360" w:lineRule="auto"/>
        <w:jc w:val="both"/>
      </w:pPr>
      <w:proofErr w:type="gramStart"/>
      <w:r>
        <w:rPr>
          <w:b/>
          <w:bCs/>
        </w:rPr>
        <w:t>Ans 3.</w:t>
      </w:r>
      <w:proofErr w:type="gramEnd"/>
    </w:p>
    <w:p w:rsidR="00D25C7C" w:rsidRDefault="00D25C7C" w:rsidP="00D25C7C">
      <w:pPr>
        <w:spacing w:before="180" w:after="160" w:line="360" w:lineRule="auto"/>
        <w:jc w:val="both"/>
      </w:pPr>
      <w:r>
        <w:rPr>
          <w:b/>
          <w:bCs/>
        </w:rPr>
        <w:t>Business Models in E-Commerce</w:t>
      </w:r>
    </w:p>
    <w:p w:rsidR="00D74E6D" w:rsidRDefault="00584DD7" w:rsidP="00B365D8">
      <w:pPr>
        <w:spacing w:before="240" w:after="240" w:line="360" w:lineRule="auto"/>
        <w:jc w:val="both"/>
      </w:pPr>
      <w:r>
        <w:t xml:space="preserve">The e-commerce model business model defines the mechanism through how a company generates deliver, monetizes, and also captures profits from online commercial transactions, </w:t>
      </w:r>
      <w:r>
        <w:lastRenderedPageBreak/>
        <w:t xml:space="preserve">specifying who the customers are, what value they being provided, how transactions are made possible, and what revenue sources are used. The internet's rise has enabled fundamentally innovative business models previously impractical or impossible in the physical world which has significantly expanded the variety of commercial possibilities available to entrepreneurs and </w:t>
      </w:r>
    </w:p>
    <w:p w:rsidR="00584DD7" w:rsidRDefault="00584DD7" w:rsidP="00584DD7">
      <w:pPr>
        <w:spacing w:before="240" w:after="240" w:line="360" w:lineRule="auto"/>
        <w:jc w:val="both"/>
        <w:rPr>
          <w:b/>
          <w:bCs/>
        </w:rPr>
      </w:pPr>
    </w:p>
    <w:p w:rsidR="00D74E6D" w:rsidRDefault="00584DD7" w:rsidP="00584DD7">
      <w:pPr>
        <w:spacing w:before="240" w:after="240" w:line="360" w:lineRule="auto"/>
        <w:jc w:val="center"/>
      </w:pPr>
      <w:r>
        <w:rPr>
          <w:b/>
          <w:bCs/>
        </w:rPr>
        <w:t>Set - 2</w:t>
      </w:r>
    </w:p>
    <w:p w:rsidR="00584DD7" w:rsidRDefault="00584DD7" w:rsidP="00584DD7">
      <w:pPr>
        <w:spacing w:before="240" w:after="240" w:line="360" w:lineRule="auto"/>
        <w:jc w:val="both"/>
        <w:rPr>
          <w:b/>
          <w:bCs/>
        </w:rPr>
      </w:pPr>
    </w:p>
    <w:p w:rsidR="00D25C7C" w:rsidRDefault="00D25C7C" w:rsidP="00584DD7">
      <w:pPr>
        <w:spacing w:before="240" w:after="240" w:line="360" w:lineRule="auto"/>
        <w:jc w:val="both"/>
        <w:rPr>
          <w:b/>
          <w:bCs/>
        </w:rPr>
      </w:pPr>
    </w:p>
    <w:p w:rsidR="00D25C7C" w:rsidRDefault="00D25C7C" w:rsidP="00D25C7C">
      <w:pPr>
        <w:spacing w:before="280" w:after="200" w:line="360" w:lineRule="auto"/>
        <w:jc w:val="both"/>
      </w:pPr>
      <w:r>
        <w:rPr>
          <w:b/>
          <w:bCs/>
        </w:rPr>
        <w:t>Q.4. Describe in detail third party payment processing. (10 Marks)</w:t>
      </w:r>
    </w:p>
    <w:p w:rsidR="00D25C7C" w:rsidRDefault="00D25C7C" w:rsidP="00D25C7C">
      <w:pPr>
        <w:spacing w:before="280" w:after="200" w:line="360" w:lineRule="auto"/>
        <w:jc w:val="both"/>
      </w:pPr>
      <w:proofErr w:type="gramStart"/>
      <w:r>
        <w:rPr>
          <w:b/>
          <w:bCs/>
        </w:rPr>
        <w:t>Ans 4.</w:t>
      </w:r>
      <w:proofErr w:type="gramEnd"/>
    </w:p>
    <w:p w:rsidR="00D25C7C" w:rsidRDefault="00D25C7C" w:rsidP="00D25C7C">
      <w:pPr>
        <w:spacing w:before="180" w:after="160" w:line="360" w:lineRule="auto"/>
        <w:jc w:val="both"/>
      </w:pPr>
      <w:r>
        <w:rPr>
          <w:b/>
          <w:bCs/>
        </w:rPr>
        <w:t>Third Party Payment Processing</w:t>
      </w:r>
    </w:p>
    <w:p w:rsidR="00584DD7" w:rsidRDefault="00584DD7" w:rsidP="00B365D8">
      <w:pPr>
        <w:spacing w:before="240" w:after="240" w:line="360" w:lineRule="auto"/>
        <w:jc w:val="both"/>
        <w:rPr>
          <w:b/>
          <w:bCs/>
        </w:rPr>
      </w:pPr>
      <w:r>
        <w:t xml:space="preserve">Third party payment processing refers to the use of specialized independent intermediary firms that oversee and facilitate electronic financial transactions between sellers and buyers for merchants on their behalf, making it unnecessary for merchants to establish direct connections to multiple banks and networks. Instead of creating individual merchant accounts for each card network and coordinating the complicated transactions on their own, firms join with a third party </w:t>
      </w:r>
    </w:p>
    <w:p w:rsidR="00584DD7" w:rsidRDefault="00584DD7" w:rsidP="00584DD7">
      <w:pPr>
        <w:spacing w:before="240" w:after="240" w:line="360" w:lineRule="auto"/>
        <w:jc w:val="both"/>
        <w:rPr>
          <w:b/>
          <w:bCs/>
        </w:rPr>
      </w:pPr>
    </w:p>
    <w:p w:rsidR="00D25C7C" w:rsidRDefault="00D25C7C" w:rsidP="00D25C7C">
      <w:pPr>
        <w:spacing w:before="280" w:after="200" w:line="360" w:lineRule="auto"/>
        <w:jc w:val="both"/>
      </w:pPr>
      <w:r>
        <w:rPr>
          <w:b/>
          <w:bCs/>
        </w:rPr>
        <w:t>Q.5. Explain the concept of internet marketing. (10 Marks)</w:t>
      </w:r>
    </w:p>
    <w:p w:rsidR="00D25C7C" w:rsidRDefault="00D25C7C" w:rsidP="00D25C7C">
      <w:pPr>
        <w:spacing w:before="280" w:after="200" w:line="360" w:lineRule="auto"/>
        <w:jc w:val="both"/>
      </w:pPr>
      <w:proofErr w:type="gramStart"/>
      <w:r>
        <w:rPr>
          <w:b/>
          <w:bCs/>
        </w:rPr>
        <w:t>Ans 5.</w:t>
      </w:r>
      <w:proofErr w:type="gramEnd"/>
    </w:p>
    <w:p w:rsidR="00D25C7C" w:rsidRDefault="00D25C7C" w:rsidP="00D25C7C">
      <w:pPr>
        <w:spacing w:before="180" w:after="160" w:line="360" w:lineRule="auto"/>
        <w:jc w:val="both"/>
      </w:pPr>
      <w:r>
        <w:rPr>
          <w:b/>
          <w:bCs/>
        </w:rPr>
        <w:t>Concept of Internet Marketing</w:t>
      </w:r>
    </w:p>
    <w:p w:rsidR="00584DD7" w:rsidRDefault="00584DD7" w:rsidP="00B365D8">
      <w:pPr>
        <w:spacing w:before="240" w:after="240" w:line="360" w:lineRule="auto"/>
        <w:jc w:val="both"/>
        <w:rPr>
          <w:b/>
          <w:bCs/>
        </w:rPr>
      </w:pPr>
      <w:r>
        <w:t xml:space="preserve">Internet marketing, often referred to as digital marketing or online </w:t>
      </w:r>
      <w:proofErr w:type="gramStart"/>
      <w:r>
        <w:t>marketing,</w:t>
      </w:r>
      <w:proofErr w:type="gramEnd"/>
      <w:r>
        <w:t xml:space="preserve"> refers to the practice of spreading awareness about brands, products, and services brands in order to attract audiences using internet-based channels, platforms, as well as technologies. It makes use of the </w:t>
      </w:r>
      <w:r>
        <w:lastRenderedPageBreak/>
        <w:t xml:space="preserve">interactivity, measurement and personalised capabilities of digital media. It allows you to communicate with potential clients at a large scale, with precisely targeted messages creating </w:t>
      </w:r>
    </w:p>
    <w:p w:rsidR="00D25C7C" w:rsidRDefault="00D25C7C" w:rsidP="00584DD7">
      <w:pPr>
        <w:spacing w:before="240" w:after="240" w:line="360" w:lineRule="auto"/>
        <w:jc w:val="both"/>
        <w:rPr>
          <w:b/>
          <w:bCs/>
        </w:rPr>
      </w:pPr>
    </w:p>
    <w:p w:rsidR="00D25C7C" w:rsidRDefault="00D25C7C" w:rsidP="00D25C7C">
      <w:pPr>
        <w:spacing w:before="280" w:after="200" w:line="360" w:lineRule="auto"/>
        <w:jc w:val="both"/>
      </w:pPr>
      <w:r>
        <w:rPr>
          <w:b/>
          <w:bCs/>
        </w:rPr>
        <w:t>Q.6. Write in details about various types of m commerce. (10 Marks)</w:t>
      </w:r>
    </w:p>
    <w:p w:rsidR="00D25C7C" w:rsidRDefault="00D25C7C" w:rsidP="00D25C7C">
      <w:pPr>
        <w:spacing w:before="280" w:after="200" w:line="360" w:lineRule="auto"/>
        <w:jc w:val="both"/>
      </w:pPr>
      <w:proofErr w:type="gramStart"/>
      <w:r>
        <w:rPr>
          <w:b/>
          <w:bCs/>
        </w:rPr>
        <w:t>Ans 6.</w:t>
      </w:r>
      <w:proofErr w:type="gramEnd"/>
    </w:p>
    <w:p w:rsidR="00D25C7C" w:rsidRDefault="00D25C7C" w:rsidP="00D25C7C">
      <w:pPr>
        <w:spacing w:before="180" w:after="160" w:line="360" w:lineRule="auto"/>
        <w:jc w:val="both"/>
      </w:pPr>
      <w:r>
        <w:rPr>
          <w:b/>
          <w:bCs/>
        </w:rPr>
        <w:t>Mobile Commerce (M-Commerce)</w:t>
      </w:r>
    </w:p>
    <w:p w:rsidR="00D74E6D" w:rsidRDefault="00584DD7" w:rsidP="00B365D8">
      <w:pPr>
        <w:spacing w:before="240" w:after="240" w:line="360" w:lineRule="auto"/>
        <w:jc w:val="both"/>
      </w:pPr>
      <w:r>
        <w:t xml:space="preserve">Mobile commerce, also known by the abbreviation m-commerce, is any transaction in commerce, information exchange, or the delivery of services that is carried out using handheld wireless devices, including tablets, smartphones and wearable devices. M-commerce comes from the fusion of mobile telecommuting and electronic commerce, extending the accessibility and reach of transactions via digital technology beyond the desktop computer to wherever users carry </w:t>
      </w:r>
    </w:p>
    <w:p w:rsidR="00584DD7" w:rsidRDefault="00584DD7">
      <w:pPr>
        <w:spacing w:before="240" w:after="240" w:line="360" w:lineRule="auto"/>
        <w:jc w:val="both"/>
      </w:pPr>
    </w:p>
    <w:sectPr w:rsidR="00584DD7" w:rsidSect="00D74E6D">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D74E6D"/>
    <w:rsid w:val="0014773D"/>
    <w:rsid w:val="00551F4E"/>
    <w:rsid w:val="00584DD7"/>
    <w:rsid w:val="00B365D8"/>
    <w:rsid w:val="00D25C7C"/>
    <w:rsid w:val="00D74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4DD7"/>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615</Words>
  <Characters>3510</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2026-04-29T19:35:00Z</dcterms:created>
  <dcterms:modified xsi:type="dcterms:W3CDTF">2026-04-29T20:06:00Z</dcterms:modified>
</cp:coreProperties>
</file>