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7F7EB0" w:rsidRPr="007F7EB0"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JAN-FEB 2026</w:t>
            </w:r>
          </w:p>
        </w:tc>
      </w:tr>
      <w:tr w:rsidR="007F7EB0" w:rsidRPr="007F7EB0"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BACHELOR OF BUSINESS ADMINISTRATION (BBA)</w:t>
            </w:r>
          </w:p>
        </w:tc>
      </w:tr>
      <w:tr w:rsidR="007F7EB0" w:rsidRPr="007F7EB0"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III</w:t>
            </w:r>
          </w:p>
        </w:tc>
      </w:tr>
      <w:tr w:rsidR="007F7EB0" w:rsidRPr="007F7EB0"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DBB2114 MARKETING MANAGEMENT</w:t>
            </w:r>
          </w:p>
        </w:tc>
      </w:tr>
      <w:tr w:rsidR="007F7EB0" w:rsidRPr="007F7EB0"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7EB0" w:rsidRPr="007F7EB0" w:rsidRDefault="007F7EB0" w:rsidP="007F7EB0">
            <w:r w:rsidRPr="007F7EB0">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7EB0" w:rsidRPr="007F7EB0" w:rsidRDefault="007F7EB0" w:rsidP="007F7EB0">
            <w:r w:rsidRPr="007F7EB0">
              <w:t xml:space="preserve"> </w:t>
            </w:r>
          </w:p>
        </w:tc>
      </w:tr>
      <w:tr w:rsidR="007F7EB0" w:rsidRPr="007F7EB0"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7EB0" w:rsidRPr="007F7EB0" w:rsidRDefault="007F7EB0" w:rsidP="007F7EB0">
            <w:r w:rsidRPr="007F7EB0">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7EB0" w:rsidRPr="007F7EB0" w:rsidRDefault="007F7EB0" w:rsidP="007F7EB0">
            <w:r w:rsidRPr="007F7EB0">
              <w:t xml:space="preserve"> </w:t>
            </w:r>
          </w:p>
        </w:tc>
      </w:tr>
    </w:tbl>
    <w:p w:rsidR="007F7EB0" w:rsidRPr="007F7EB0" w:rsidRDefault="007F7EB0" w:rsidP="007F7EB0">
      <w:pPr>
        <w:spacing w:line="360" w:lineRule="auto"/>
      </w:pPr>
    </w:p>
    <w:p w:rsidR="007F7EB0" w:rsidRPr="007F7EB0" w:rsidRDefault="007F7EB0" w:rsidP="007F7EB0">
      <w:pPr>
        <w:spacing w:after="240" w:line="360" w:lineRule="auto"/>
        <w:jc w:val="center"/>
        <w:rPr>
          <w:b/>
          <w:bCs/>
        </w:rPr>
      </w:pPr>
    </w:p>
    <w:p w:rsidR="007F7EB0" w:rsidRPr="007F7EB0" w:rsidRDefault="007F7EB0" w:rsidP="007F7EB0">
      <w:pPr>
        <w:spacing w:after="240" w:line="360" w:lineRule="auto"/>
        <w:jc w:val="center"/>
      </w:pPr>
      <w:r w:rsidRPr="007F7EB0">
        <w:rPr>
          <w:b/>
          <w:bCs/>
        </w:rPr>
        <w:t>Assignment Set – 1</w:t>
      </w:r>
    </w:p>
    <w:p w:rsidR="007F7EB0" w:rsidRPr="007F7EB0" w:rsidRDefault="007F7EB0" w:rsidP="007F7EB0">
      <w:pPr>
        <w:spacing w:after="240" w:line="360" w:lineRule="auto"/>
      </w:pPr>
    </w:p>
    <w:p w:rsidR="007F7EB0" w:rsidRPr="007F7EB0" w:rsidRDefault="007F7EB0" w:rsidP="007F7EB0">
      <w:pPr>
        <w:spacing w:after="240" w:line="360" w:lineRule="auto"/>
        <w:jc w:val="both"/>
      </w:pPr>
      <w:r w:rsidRPr="007F7EB0">
        <w:rPr>
          <w:b/>
          <w:bCs/>
        </w:rPr>
        <w:t xml:space="preserve">Q.1. </w:t>
      </w:r>
      <w:proofErr w:type="gramStart"/>
      <w:r w:rsidRPr="007F7EB0">
        <w:rPr>
          <w:b/>
          <w:bCs/>
        </w:rPr>
        <w:t>What</w:t>
      </w:r>
      <w:proofErr w:type="gramEnd"/>
      <w:r w:rsidRPr="007F7EB0">
        <w:rPr>
          <w:b/>
          <w:bCs/>
        </w:rPr>
        <w:t xml:space="preserve"> marketing strategies do companies use when making decisions about their product mix? Additionally, what factors influence a company's product mix choices? (4+6 = 10 Marks)</w:t>
      </w:r>
    </w:p>
    <w:p w:rsidR="007F7EB0" w:rsidRPr="007F7EB0" w:rsidRDefault="007F7EB0" w:rsidP="007F7EB0">
      <w:pPr>
        <w:spacing w:after="240" w:line="360" w:lineRule="auto"/>
        <w:jc w:val="both"/>
      </w:pPr>
      <w:proofErr w:type="gramStart"/>
      <w:r w:rsidRPr="007F7EB0">
        <w:rPr>
          <w:b/>
          <w:bCs/>
        </w:rPr>
        <w:t>Ans 1.</w:t>
      </w:r>
      <w:proofErr w:type="gramEnd"/>
    </w:p>
    <w:p w:rsidR="007F7EB0" w:rsidRPr="007F7EB0" w:rsidRDefault="007F7EB0" w:rsidP="007F7EB0">
      <w:pPr>
        <w:spacing w:after="240" w:line="360" w:lineRule="auto"/>
        <w:jc w:val="both"/>
      </w:pPr>
      <w:r w:rsidRPr="007F7EB0">
        <w:rPr>
          <w:b/>
          <w:bCs/>
        </w:rPr>
        <w:t>Product Mix Marketing Strategies</w:t>
      </w:r>
    </w:p>
    <w:p w:rsidR="005139EF" w:rsidRDefault="007F7EB0" w:rsidP="007F7EB0">
      <w:pPr>
        <w:spacing w:before="240" w:after="240" w:line="360" w:lineRule="auto"/>
        <w:jc w:val="both"/>
      </w:pPr>
      <w:r>
        <w:t xml:space="preserve">A product mix, sometimes known as a portfolio of products, includes all product lines and items offered by a business to customers. Businesses employ a variety of marketing methods when deciding on their product assortment to boost expansion, ensure market relevance and enhance financial performance. </w:t>
      </w:r>
    </w:p>
    <w:p w:rsidR="005139EF" w:rsidRDefault="007F7EB0" w:rsidP="00D05437">
      <w:pPr>
        <w:spacing w:before="240" w:after="240" w:line="360" w:lineRule="auto"/>
        <w:jc w:val="both"/>
      </w:pPr>
      <w:r>
        <w:t xml:space="preserve">Expansion Strategy involves adding new products lines in order to target new segments of </w:t>
      </w:r>
    </w:p>
    <w:p w:rsidR="00D05437" w:rsidRPr="00D05437" w:rsidRDefault="00D05437" w:rsidP="00D05437">
      <w:pPr>
        <w:spacing w:after="200" w:line="276" w:lineRule="auto"/>
        <w:jc w:val="center"/>
        <w:rPr>
          <w:rFonts w:eastAsia="Calibri"/>
          <w:b/>
          <w:sz w:val="32"/>
          <w:lang w:val="en-IN"/>
        </w:rPr>
      </w:pPr>
      <w:r w:rsidRPr="00D05437">
        <w:rPr>
          <w:rFonts w:eastAsia="Calibri"/>
          <w:b/>
          <w:sz w:val="32"/>
          <w:lang w:val="en-IN"/>
        </w:rPr>
        <w:t>MUJ</w:t>
      </w:r>
    </w:p>
    <w:p w:rsidR="00D05437" w:rsidRPr="00D05437" w:rsidRDefault="00D05437" w:rsidP="00D05437">
      <w:pPr>
        <w:shd w:val="clear" w:color="auto" w:fill="FFFFFF"/>
        <w:jc w:val="center"/>
        <w:rPr>
          <w:rFonts w:ascii="Arial" w:eastAsia="Calibri" w:hAnsi="Arial"/>
          <w:color w:val="222222"/>
          <w:sz w:val="20"/>
          <w:szCs w:val="20"/>
          <w:lang w:val="en-IN"/>
        </w:rPr>
      </w:pPr>
      <w:proofErr w:type="gramStart"/>
      <w:r w:rsidRPr="00D05437">
        <w:rPr>
          <w:rFonts w:ascii="Georgia" w:eastAsia="Calibri" w:hAnsi="Georgia"/>
          <w:color w:val="000000"/>
          <w:sz w:val="33"/>
          <w:szCs w:val="33"/>
          <w:highlight w:val="cyan"/>
          <w:shd w:val="clear" w:color="auto" w:fill="FF0000"/>
          <w:lang w:val="en-IN"/>
        </w:rPr>
        <w:t>Its</w:t>
      </w:r>
      <w:proofErr w:type="gramEnd"/>
      <w:r w:rsidRPr="00D05437">
        <w:rPr>
          <w:rFonts w:ascii="Georgia" w:eastAsia="Calibri" w:hAnsi="Georgia"/>
          <w:color w:val="000000"/>
          <w:sz w:val="33"/>
          <w:szCs w:val="33"/>
          <w:highlight w:val="cyan"/>
          <w:shd w:val="clear" w:color="auto" w:fill="FF0000"/>
          <w:lang w:val="en-IN"/>
        </w:rPr>
        <w:t xml:space="preserve"> Half solved only</w:t>
      </w:r>
    </w:p>
    <w:p w:rsidR="00D05437" w:rsidRPr="00D05437" w:rsidRDefault="00D05437" w:rsidP="00D05437">
      <w:pPr>
        <w:shd w:val="clear" w:color="auto" w:fill="FFFFFF"/>
        <w:spacing w:before="240" w:after="240"/>
        <w:jc w:val="center"/>
        <w:rPr>
          <w:rFonts w:ascii="Georgia" w:eastAsia="Calibri" w:hAnsi="Georgia"/>
          <w:sz w:val="40"/>
          <w:szCs w:val="33"/>
          <w:shd w:val="clear" w:color="auto" w:fill="FFFF00"/>
          <w:lang w:val="en-IN"/>
        </w:rPr>
      </w:pPr>
      <w:r w:rsidRPr="00D05437">
        <w:rPr>
          <w:rFonts w:ascii="Georgia" w:eastAsia="Calibri" w:hAnsi="Georgia"/>
          <w:sz w:val="40"/>
          <w:szCs w:val="33"/>
          <w:shd w:val="clear" w:color="auto" w:fill="FFFF00"/>
          <w:lang w:val="en-IN"/>
        </w:rPr>
        <w:t xml:space="preserve">Buy </w:t>
      </w:r>
      <w:proofErr w:type="gramStart"/>
      <w:r w:rsidRPr="00D05437">
        <w:rPr>
          <w:rFonts w:ascii="Georgia" w:eastAsia="Calibri" w:hAnsi="Georgia"/>
          <w:sz w:val="40"/>
          <w:szCs w:val="33"/>
          <w:shd w:val="clear" w:color="auto" w:fill="FFFF00"/>
          <w:lang w:val="en-IN"/>
        </w:rPr>
        <w:t>Complete</w:t>
      </w:r>
      <w:proofErr w:type="gramEnd"/>
      <w:r w:rsidRPr="00D05437">
        <w:rPr>
          <w:rFonts w:ascii="Georgia" w:eastAsia="Calibri" w:hAnsi="Georgia"/>
          <w:sz w:val="40"/>
          <w:szCs w:val="33"/>
          <w:shd w:val="clear" w:color="auto" w:fill="FFFF00"/>
          <w:lang w:val="en-IN"/>
        </w:rPr>
        <w:t xml:space="preserve"> assignment from us</w:t>
      </w:r>
    </w:p>
    <w:p w:rsidR="00D05437" w:rsidRPr="00D05437" w:rsidRDefault="00D05437" w:rsidP="00D05437">
      <w:pPr>
        <w:shd w:val="clear" w:color="auto" w:fill="FFFFFF"/>
        <w:spacing w:before="240" w:after="240"/>
        <w:jc w:val="center"/>
        <w:rPr>
          <w:rFonts w:ascii="Georgia" w:eastAsia="Calibri" w:hAnsi="Georgia"/>
          <w:b/>
          <w:color w:val="222222"/>
          <w:sz w:val="33"/>
          <w:szCs w:val="33"/>
          <w:shd w:val="clear" w:color="auto" w:fill="FFFF00"/>
          <w:lang w:val="en-IN"/>
        </w:rPr>
      </w:pPr>
      <w:r w:rsidRPr="00D05437">
        <w:rPr>
          <w:rFonts w:ascii="Georgia" w:eastAsia="Calibri" w:hAnsi="Georgia"/>
          <w:b/>
          <w:color w:val="222222"/>
          <w:sz w:val="33"/>
          <w:szCs w:val="33"/>
          <w:shd w:val="clear" w:color="auto" w:fill="FFFF00"/>
          <w:lang w:val="en-IN"/>
        </w:rPr>
        <w:t>Price – 190</w:t>
      </w:r>
      <w:proofErr w:type="gramStart"/>
      <w:r w:rsidRPr="00D05437">
        <w:rPr>
          <w:rFonts w:ascii="Georgia" w:eastAsia="Calibri" w:hAnsi="Georgia"/>
          <w:b/>
          <w:color w:val="222222"/>
          <w:sz w:val="33"/>
          <w:szCs w:val="33"/>
          <w:shd w:val="clear" w:color="auto" w:fill="FFFF00"/>
          <w:lang w:val="en-IN"/>
        </w:rPr>
        <w:t>/  assignment</w:t>
      </w:r>
      <w:proofErr w:type="gramEnd"/>
    </w:p>
    <w:p w:rsidR="00D05437" w:rsidRPr="00D05437" w:rsidRDefault="00D05437" w:rsidP="00D05437">
      <w:pPr>
        <w:spacing w:before="240" w:after="240"/>
        <w:jc w:val="center"/>
        <w:rPr>
          <w:rFonts w:ascii="Georgia" w:eastAsia="Calibri" w:hAnsi="Georgia"/>
          <w:b/>
          <w:color w:val="FF0000"/>
          <w:sz w:val="36"/>
          <w:szCs w:val="36"/>
          <w:lang w:val="en-IN"/>
        </w:rPr>
      </w:pPr>
      <w:r w:rsidRPr="00D05437">
        <w:rPr>
          <w:rFonts w:ascii="Georgia" w:eastAsia="Calibri" w:hAnsi="Georgia"/>
          <w:b/>
          <w:sz w:val="40"/>
          <w:szCs w:val="40"/>
          <w:lang w:val="en-IN"/>
        </w:rPr>
        <w:lastRenderedPageBreak/>
        <w:t xml:space="preserve">MUJ </w:t>
      </w:r>
      <w:r w:rsidRPr="00D05437">
        <w:rPr>
          <w:rFonts w:ascii="Georgia" w:eastAsia="Calibri" w:hAnsi="Georgia"/>
          <w:b/>
          <w:sz w:val="40"/>
          <w:szCs w:val="40"/>
          <w:highlight w:val="yellow"/>
          <w:lang w:val="en-IN"/>
        </w:rPr>
        <w:t>Manipal University</w:t>
      </w:r>
      <w:r w:rsidRPr="00D05437">
        <w:rPr>
          <w:rFonts w:ascii="Georgia" w:eastAsia="Calibri" w:hAnsi="Georgia"/>
          <w:b/>
          <w:color w:val="222222"/>
          <w:sz w:val="33"/>
          <w:szCs w:val="33"/>
          <w:highlight w:val="yellow"/>
          <w:shd w:val="clear" w:color="auto" w:fill="FFFF00"/>
          <w:lang w:val="en-IN"/>
        </w:rPr>
        <w:t xml:space="preserve"> </w:t>
      </w:r>
      <w:r w:rsidRPr="00D05437">
        <w:rPr>
          <w:rFonts w:ascii="Georgia" w:eastAsia="Calibri" w:hAnsi="Georgia"/>
          <w:b/>
          <w:sz w:val="36"/>
          <w:szCs w:val="36"/>
          <w:lang w:val="en-IN"/>
        </w:rPr>
        <w:t xml:space="preserve">Complete </w:t>
      </w:r>
      <w:proofErr w:type="gramStart"/>
      <w:r w:rsidRPr="00D05437">
        <w:rPr>
          <w:rFonts w:ascii="Georgia" w:eastAsia="Calibri" w:hAnsi="Georgia"/>
          <w:b/>
          <w:sz w:val="36"/>
          <w:szCs w:val="36"/>
          <w:lang w:val="en-IN"/>
        </w:rPr>
        <w:t>SolvedAssignments</w:t>
      </w:r>
      <w:r w:rsidRPr="00D05437">
        <w:rPr>
          <w:rFonts w:ascii="Georgia" w:eastAsia="Calibri" w:hAnsi="Georgia"/>
          <w:b/>
          <w:bCs/>
          <w:color w:val="FFFFFF"/>
          <w:sz w:val="36"/>
          <w:szCs w:val="36"/>
          <w:highlight w:val="red"/>
          <w:shd w:val="clear" w:color="auto" w:fill="FFFF00"/>
          <w:lang w:val="en-IN"/>
        </w:rPr>
        <w:t xml:space="preserve">  JAN</w:t>
      </w:r>
      <w:proofErr w:type="gramEnd"/>
      <w:r w:rsidRPr="00D05437">
        <w:rPr>
          <w:rFonts w:ascii="Georgia" w:eastAsia="Calibri" w:hAnsi="Georgia"/>
          <w:b/>
          <w:bCs/>
          <w:color w:val="FFFFFF"/>
          <w:sz w:val="36"/>
          <w:szCs w:val="36"/>
          <w:highlight w:val="red"/>
          <w:shd w:val="clear" w:color="auto" w:fill="FFFF00"/>
          <w:lang w:val="en-IN"/>
        </w:rPr>
        <w:t>- FEB  2026</w:t>
      </w:r>
    </w:p>
    <w:p w:rsidR="00D05437" w:rsidRPr="00D05437" w:rsidRDefault="00D05437" w:rsidP="00D05437">
      <w:pPr>
        <w:spacing w:before="240" w:after="240"/>
        <w:jc w:val="center"/>
        <w:rPr>
          <w:rFonts w:ascii="Georgia" w:eastAsia="Calibri" w:hAnsi="Georgia"/>
          <w:sz w:val="32"/>
          <w:szCs w:val="32"/>
          <w:lang w:val="en-IN"/>
        </w:rPr>
      </w:pPr>
      <w:proofErr w:type="gramStart"/>
      <w:r w:rsidRPr="00D05437">
        <w:rPr>
          <w:rFonts w:ascii="Georgia" w:eastAsia="Calibri" w:hAnsi="Georgia"/>
          <w:sz w:val="32"/>
          <w:szCs w:val="32"/>
          <w:lang w:val="en-IN"/>
        </w:rPr>
        <w:t>buy</w:t>
      </w:r>
      <w:proofErr w:type="gramEnd"/>
      <w:r w:rsidRPr="00D05437">
        <w:rPr>
          <w:rFonts w:ascii="Georgia" w:eastAsia="Calibri" w:hAnsi="Georgia"/>
          <w:sz w:val="32"/>
          <w:szCs w:val="32"/>
          <w:lang w:val="en-IN"/>
        </w:rPr>
        <w:t xml:space="preserve"> cheap assignment help online from us easily</w:t>
      </w:r>
    </w:p>
    <w:p w:rsidR="00D05437" w:rsidRPr="00D05437" w:rsidRDefault="00D05437" w:rsidP="00D05437">
      <w:pPr>
        <w:spacing w:before="240" w:after="240"/>
        <w:jc w:val="center"/>
        <w:rPr>
          <w:rFonts w:ascii="Georgia" w:eastAsia="Calibri" w:hAnsi="Georgia"/>
          <w:sz w:val="32"/>
          <w:szCs w:val="32"/>
          <w:lang w:val="en-GB"/>
        </w:rPr>
      </w:pPr>
      <w:proofErr w:type="gramStart"/>
      <w:r w:rsidRPr="00D05437">
        <w:rPr>
          <w:rFonts w:ascii="Georgia" w:eastAsia="Calibri" w:hAnsi="Georgia"/>
          <w:sz w:val="32"/>
          <w:szCs w:val="32"/>
          <w:lang w:val="en-IN"/>
        </w:rPr>
        <w:t>we</w:t>
      </w:r>
      <w:proofErr w:type="gramEnd"/>
      <w:r w:rsidRPr="00D05437">
        <w:rPr>
          <w:rFonts w:ascii="Georgia" w:eastAsia="Calibri" w:hAnsi="Georgia"/>
          <w:sz w:val="32"/>
          <w:szCs w:val="32"/>
          <w:lang w:val="en-IN"/>
        </w:rPr>
        <w:t xml:space="preserve"> are here to help you with the best and cheap help </w:t>
      </w:r>
    </w:p>
    <w:p w:rsidR="00D05437" w:rsidRPr="00D05437" w:rsidRDefault="00D05437" w:rsidP="00D05437">
      <w:pPr>
        <w:spacing w:before="240" w:after="240"/>
        <w:jc w:val="center"/>
        <w:rPr>
          <w:rFonts w:ascii="Georgia" w:eastAsia="Calibri" w:hAnsi="Georgia"/>
          <w:b/>
          <w:sz w:val="44"/>
          <w:szCs w:val="44"/>
          <w:lang w:val="en-IN"/>
        </w:rPr>
      </w:pPr>
      <w:r w:rsidRPr="00D05437">
        <w:rPr>
          <w:rFonts w:ascii="Georgia" w:eastAsia="Calibri" w:hAnsi="Georgia"/>
          <w:b/>
          <w:sz w:val="36"/>
          <w:szCs w:val="36"/>
          <w:lang w:val="en-IN"/>
        </w:rPr>
        <w:t>Contact No –</w:t>
      </w:r>
      <w:r w:rsidRPr="00D05437">
        <w:rPr>
          <w:rFonts w:ascii="Georgia" w:eastAsia="Calibri" w:hAnsi="Georgia"/>
          <w:b/>
          <w:sz w:val="44"/>
          <w:szCs w:val="44"/>
          <w:lang w:val="en-IN"/>
        </w:rPr>
        <w:t xml:space="preserve"> </w:t>
      </w:r>
      <w:r w:rsidRPr="00D05437">
        <w:rPr>
          <w:rFonts w:ascii="Georgia" w:eastAsia="Calibri" w:hAnsi="Georgia"/>
          <w:b/>
          <w:sz w:val="40"/>
          <w:szCs w:val="40"/>
          <w:highlight w:val="yellow"/>
          <w:lang w:val="en-IN"/>
        </w:rPr>
        <w:t>8791514139</w:t>
      </w:r>
      <w:r w:rsidRPr="00D05437">
        <w:rPr>
          <w:rFonts w:ascii="Georgia" w:eastAsia="Calibri" w:hAnsi="Georgia"/>
          <w:b/>
          <w:sz w:val="40"/>
          <w:szCs w:val="40"/>
          <w:lang w:val="en-IN"/>
        </w:rPr>
        <w:t xml:space="preserve"> (WhatsApp)</w:t>
      </w:r>
    </w:p>
    <w:p w:rsidR="00D05437" w:rsidRPr="00D05437" w:rsidRDefault="00D05437" w:rsidP="00D05437">
      <w:pPr>
        <w:spacing w:before="240" w:after="240"/>
        <w:jc w:val="center"/>
        <w:rPr>
          <w:rFonts w:ascii="Georgia" w:eastAsia="Calibri" w:hAnsi="Georgia"/>
          <w:b/>
          <w:sz w:val="32"/>
          <w:szCs w:val="32"/>
          <w:lang w:val="en-IN"/>
        </w:rPr>
      </w:pPr>
      <w:r w:rsidRPr="00D05437">
        <w:rPr>
          <w:rFonts w:ascii="Georgia" w:eastAsia="Calibri" w:hAnsi="Georgia"/>
          <w:b/>
          <w:sz w:val="32"/>
          <w:szCs w:val="32"/>
          <w:lang w:val="en-IN"/>
        </w:rPr>
        <w:t>OR</w:t>
      </w:r>
    </w:p>
    <w:p w:rsidR="00D05437" w:rsidRPr="00D05437" w:rsidRDefault="00D05437" w:rsidP="00D05437">
      <w:pPr>
        <w:spacing w:before="240" w:after="240"/>
        <w:jc w:val="center"/>
        <w:rPr>
          <w:rFonts w:ascii="Georgia" w:eastAsia="Calibri" w:hAnsi="Georgia"/>
          <w:b/>
          <w:sz w:val="32"/>
          <w:szCs w:val="32"/>
          <w:lang w:val="en-IN"/>
        </w:rPr>
      </w:pPr>
      <w:r w:rsidRPr="00D05437">
        <w:rPr>
          <w:rFonts w:ascii="Georgia" w:eastAsia="Calibri" w:hAnsi="Georgia"/>
          <w:b/>
          <w:sz w:val="32"/>
          <w:szCs w:val="32"/>
          <w:lang w:val="en-IN"/>
        </w:rPr>
        <w:t>Mail us</w:t>
      </w:r>
      <w:proofErr w:type="gramStart"/>
      <w:r w:rsidRPr="00D05437">
        <w:rPr>
          <w:rFonts w:ascii="Georgia" w:eastAsia="Calibri" w:hAnsi="Georgia"/>
          <w:b/>
          <w:sz w:val="32"/>
          <w:szCs w:val="32"/>
          <w:lang w:val="en-IN"/>
        </w:rPr>
        <w:t xml:space="preserve">-  </w:t>
      </w:r>
      <w:proofErr w:type="gramEnd"/>
      <w:r w:rsidRPr="00D05437">
        <w:rPr>
          <w:rFonts w:ascii="Calibri" w:eastAsia="Calibri" w:hAnsi="Calibri"/>
          <w:sz w:val="22"/>
          <w:szCs w:val="22"/>
          <w:lang w:val="en-IN"/>
        </w:rPr>
        <w:fldChar w:fldCharType="begin"/>
      </w:r>
      <w:r w:rsidRPr="00D05437">
        <w:rPr>
          <w:rFonts w:ascii="Calibri" w:eastAsia="Calibri" w:hAnsi="Calibri"/>
          <w:sz w:val="22"/>
          <w:szCs w:val="22"/>
          <w:lang w:val="en-IN"/>
        </w:rPr>
        <w:instrText>HYPERLINK "mailto:bestassignment247@gmail.com"</w:instrText>
      </w:r>
      <w:r w:rsidRPr="00D05437">
        <w:rPr>
          <w:rFonts w:ascii="Calibri" w:eastAsia="Calibri" w:hAnsi="Calibri"/>
          <w:sz w:val="22"/>
          <w:szCs w:val="22"/>
          <w:lang w:val="en-IN"/>
        </w:rPr>
        <w:fldChar w:fldCharType="separate"/>
      </w:r>
      <w:r w:rsidRPr="00D05437">
        <w:rPr>
          <w:rFonts w:ascii="Georgia" w:eastAsia="Calibri" w:hAnsi="Georgia"/>
          <w:color w:val="0000FF"/>
          <w:sz w:val="32"/>
          <w:szCs w:val="22"/>
          <w:u w:val="single"/>
          <w:lang w:val="en-IN"/>
        </w:rPr>
        <w:t>bestassignment247@gmail.com</w:t>
      </w:r>
      <w:r w:rsidRPr="00D05437">
        <w:rPr>
          <w:rFonts w:ascii="Calibri" w:eastAsia="Calibri" w:hAnsi="Calibri"/>
          <w:sz w:val="22"/>
          <w:szCs w:val="22"/>
          <w:lang w:val="en-IN"/>
        </w:rPr>
        <w:fldChar w:fldCharType="end"/>
      </w:r>
    </w:p>
    <w:p w:rsidR="00D05437" w:rsidRPr="00D05437" w:rsidRDefault="00D05437" w:rsidP="00D05437">
      <w:pPr>
        <w:spacing w:before="240" w:after="240"/>
        <w:jc w:val="center"/>
        <w:rPr>
          <w:rFonts w:ascii="Georgia" w:eastAsia="Calibri" w:hAnsi="Georgia"/>
          <w:b/>
          <w:color w:val="7030A0"/>
          <w:sz w:val="32"/>
          <w:szCs w:val="32"/>
          <w:lang w:val="en-IN"/>
        </w:rPr>
      </w:pPr>
      <w:r w:rsidRPr="00D05437">
        <w:rPr>
          <w:rFonts w:ascii="Georgia" w:eastAsia="Calibri" w:hAnsi="Georgia"/>
          <w:b/>
          <w:sz w:val="32"/>
          <w:szCs w:val="32"/>
          <w:lang w:val="en-IN"/>
        </w:rPr>
        <w:t xml:space="preserve">Our website - </w:t>
      </w:r>
      <w:hyperlink r:id="rId4" w:history="1">
        <w:r w:rsidRPr="00D05437">
          <w:rPr>
            <w:rFonts w:ascii="Georgia" w:eastAsia="Calibri" w:hAnsi="Georgia"/>
            <w:color w:val="0000FF"/>
            <w:sz w:val="32"/>
            <w:u w:val="single"/>
            <w:lang w:val="en-IN"/>
          </w:rPr>
          <w:t>https://muj.assignmentsupport.in/</w:t>
        </w:r>
      </w:hyperlink>
    </w:p>
    <w:p w:rsidR="00D05437" w:rsidRPr="00D05437" w:rsidRDefault="00D05437" w:rsidP="00D05437">
      <w:pPr>
        <w:spacing w:after="200" w:line="276" w:lineRule="auto"/>
        <w:jc w:val="center"/>
        <w:rPr>
          <w:rFonts w:eastAsia="Calibri"/>
          <w:b/>
          <w:sz w:val="32"/>
          <w:lang w:val="en-IN"/>
        </w:rPr>
      </w:pPr>
      <w:r w:rsidRPr="00D05437">
        <w:rPr>
          <w:rFonts w:eastAsia="Calibri"/>
          <w:b/>
          <w:sz w:val="32"/>
          <w:lang w:val="en-IN"/>
        </w:rPr>
        <w:t>JAN-FEB 2026</w:t>
      </w:r>
    </w:p>
    <w:p w:rsidR="007F7EB0" w:rsidRDefault="007F7EB0" w:rsidP="007F7EB0">
      <w:pPr>
        <w:spacing w:after="240" w:line="360" w:lineRule="auto"/>
        <w:jc w:val="both"/>
        <w:rPr>
          <w:b/>
          <w:bCs/>
        </w:rPr>
      </w:pPr>
    </w:p>
    <w:p w:rsidR="007F7EB0" w:rsidRDefault="007F7EB0" w:rsidP="007F7EB0">
      <w:pPr>
        <w:spacing w:after="240" w:line="360" w:lineRule="auto"/>
        <w:jc w:val="both"/>
        <w:rPr>
          <w:b/>
          <w:bCs/>
        </w:rPr>
      </w:pPr>
    </w:p>
    <w:p w:rsidR="007F7EB0" w:rsidRPr="007F7EB0" w:rsidRDefault="007F7EB0" w:rsidP="007F7EB0">
      <w:pPr>
        <w:spacing w:after="240" w:line="360" w:lineRule="auto"/>
        <w:jc w:val="both"/>
      </w:pPr>
      <w:r>
        <w:rPr>
          <w:b/>
          <w:bCs/>
        </w:rPr>
        <w:t>Q.2. Explain in detail the methods of environment analysis with suitable examples. (10 Marks)</w:t>
      </w:r>
    </w:p>
    <w:p w:rsidR="005139EF" w:rsidRDefault="007F7EB0" w:rsidP="007F7EB0">
      <w:pPr>
        <w:spacing w:before="240" w:after="240" w:line="360" w:lineRule="auto"/>
        <w:jc w:val="both"/>
      </w:pPr>
      <w:proofErr w:type="gramStart"/>
      <w:r>
        <w:rPr>
          <w:b/>
          <w:bCs/>
        </w:rPr>
        <w:t>Ans 2.</w:t>
      </w:r>
      <w:proofErr w:type="gramEnd"/>
      <w:r>
        <w:rPr>
          <w:b/>
          <w:bCs/>
        </w:rPr>
        <w:t xml:space="preserve"> </w:t>
      </w:r>
    </w:p>
    <w:p w:rsidR="005139EF" w:rsidRDefault="007F7EB0" w:rsidP="00D05437">
      <w:pPr>
        <w:spacing w:before="240" w:after="240" w:line="360" w:lineRule="auto"/>
        <w:jc w:val="both"/>
      </w:pPr>
      <w:r>
        <w:t xml:space="preserve">Environmental analysis is the methodical technique of gathering, analysing and understanding information regarding the external and internal elements which affect the performance of an organization and its strategic direction. It allows organizations to recognize the opportunities they can capitalize on as well as threats to avoid, which forms the underlying elements of solid strategic strategy. A variety of proven methods are employed for an extensive analysis of </w:t>
      </w:r>
    </w:p>
    <w:p w:rsidR="007F7EB0" w:rsidRDefault="007F7EB0" w:rsidP="007F7EB0">
      <w:pPr>
        <w:spacing w:before="240" w:after="240" w:line="360" w:lineRule="auto"/>
        <w:jc w:val="both"/>
        <w:rPr>
          <w:b/>
          <w:bCs/>
        </w:rPr>
      </w:pPr>
    </w:p>
    <w:p w:rsidR="007F7EB0" w:rsidRPr="007F7EB0" w:rsidRDefault="007F7EB0" w:rsidP="007F7EB0">
      <w:pPr>
        <w:spacing w:after="240" w:line="360" w:lineRule="auto"/>
        <w:jc w:val="both"/>
      </w:pPr>
      <w:r>
        <w:rPr>
          <w:b/>
          <w:bCs/>
        </w:rPr>
        <w:t xml:space="preserve">Q.3. </w:t>
      </w:r>
      <w:proofErr w:type="gramStart"/>
      <w:r>
        <w:rPr>
          <w:b/>
          <w:bCs/>
        </w:rPr>
        <w:t>How</w:t>
      </w:r>
      <w:proofErr w:type="gramEnd"/>
      <w:r>
        <w:rPr>
          <w:b/>
          <w:bCs/>
        </w:rPr>
        <w:t xml:space="preserve"> do various internal and external forces impact a firm's pricing strategies? Discuss these influences in detail, illustrating each with appropriate examples. (10 Marks)</w:t>
      </w:r>
    </w:p>
    <w:p w:rsidR="005139EF" w:rsidRDefault="007F7EB0" w:rsidP="007F7EB0">
      <w:pPr>
        <w:spacing w:before="240" w:after="240" w:line="360" w:lineRule="auto"/>
        <w:jc w:val="both"/>
      </w:pPr>
      <w:proofErr w:type="gramStart"/>
      <w:r>
        <w:rPr>
          <w:b/>
          <w:bCs/>
        </w:rPr>
        <w:t>Ans 3.</w:t>
      </w:r>
      <w:proofErr w:type="gramEnd"/>
      <w:r>
        <w:rPr>
          <w:b/>
          <w:bCs/>
        </w:rPr>
        <w:t xml:space="preserve"> </w:t>
      </w:r>
    </w:p>
    <w:p w:rsidR="005139EF" w:rsidRDefault="007F7EB0" w:rsidP="007F7EB0">
      <w:pPr>
        <w:spacing w:before="240" w:after="240" w:line="360" w:lineRule="auto"/>
        <w:jc w:val="both"/>
      </w:pPr>
      <w:r>
        <w:lastRenderedPageBreak/>
        <w:t xml:space="preserve">Pricing is among the most important and crucial financial decisions that can be made in the field of marketing management. Pricing of products directly influences revenue, affects the perceptions of customers about value as well as demonstrates the company's position in the market. Internal and external factors shape a firm's pricing strategies. </w:t>
      </w:r>
    </w:p>
    <w:p w:rsidR="005139EF" w:rsidRDefault="007F7EB0" w:rsidP="007F7EB0">
      <w:pPr>
        <w:spacing w:before="240" w:after="240" w:line="360" w:lineRule="auto"/>
        <w:jc w:val="both"/>
      </w:pPr>
      <w:r>
        <w:rPr>
          <w:b/>
          <w:bCs/>
        </w:rPr>
        <w:t xml:space="preserve">Internal Forces </w:t>
      </w:r>
    </w:p>
    <w:p w:rsidR="005139EF" w:rsidRDefault="007F7EB0" w:rsidP="00D05437">
      <w:pPr>
        <w:spacing w:before="240" w:after="240" w:line="360" w:lineRule="auto"/>
        <w:jc w:val="both"/>
      </w:pPr>
      <w:r>
        <w:t xml:space="preserve">Cost of Production is one of the primary internal </w:t>
      </w:r>
      <w:proofErr w:type="gramStart"/>
      <w:r>
        <w:t>constraint</w:t>
      </w:r>
      <w:proofErr w:type="gramEnd"/>
      <w:r>
        <w:t xml:space="preserve"> to pricing. A firm must set price that </w:t>
      </w:r>
    </w:p>
    <w:p w:rsidR="007F7EB0" w:rsidRDefault="007F7EB0" w:rsidP="007F7EB0">
      <w:pPr>
        <w:spacing w:after="240" w:line="360" w:lineRule="auto"/>
        <w:jc w:val="center"/>
        <w:rPr>
          <w:b/>
          <w:bCs/>
        </w:rPr>
      </w:pPr>
    </w:p>
    <w:p w:rsidR="007F7EB0" w:rsidRDefault="007F7EB0" w:rsidP="007F7EB0">
      <w:pPr>
        <w:spacing w:after="240" w:line="360" w:lineRule="auto"/>
        <w:jc w:val="center"/>
        <w:rPr>
          <w:b/>
          <w:bCs/>
        </w:rPr>
      </w:pPr>
    </w:p>
    <w:p w:rsidR="007F7EB0" w:rsidRDefault="007F7EB0" w:rsidP="007F7EB0">
      <w:pPr>
        <w:spacing w:after="240" w:line="360" w:lineRule="auto"/>
        <w:jc w:val="center"/>
      </w:pPr>
      <w:r>
        <w:rPr>
          <w:b/>
          <w:bCs/>
        </w:rPr>
        <w:t>Assignment Set – 2</w:t>
      </w:r>
    </w:p>
    <w:p w:rsidR="007F7EB0" w:rsidRDefault="007F7EB0" w:rsidP="007F7EB0">
      <w:pPr>
        <w:spacing w:after="240" w:line="360" w:lineRule="auto"/>
      </w:pPr>
    </w:p>
    <w:p w:rsidR="007F7EB0" w:rsidRDefault="007F7EB0" w:rsidP="007F7EB0">
      <w:pPr>
        <w:spacing w:after="240" w:line="360" w:lineRule="auto"/>
        <w:jc w:val="both"/>
      </w:pPr>
      <w:r>
        <w:rPr>
          <w:b/>
          <w:bCs/>
        </w:rPr>
        <w:t xml:space="preserve">Q.4. </w:t>
      </w:r>
      <w:proofErr w:type="gramStart"/>
      <w:r>
        <w:rPr>
          <w:b/>
          <w:bCs/>
        </w:rPr>
        <w:t>What</w:t>
      </w:r>
      <w:proofErr w:type="gramEnd"/>
      <w:r>
        <w:rPr>
          <w:b/>
          <w:bCs/>
        </w:rPr>
        <w:t xml:space="preserve"> is consumer behavior? Explain in detail the various factors that influence how consumers make decisions. (2+8 = 10 Marks)</w:t>
      </w:r>
    </w:p>
    <w:p w:rsidR="007F7EB0" w:rsidRDefault="007F7EB0" w:rsidP="007F7EB0">
      <w:pPr>
        <w:spacing w:after="240" w:line="360" w:lineRule="auto"/>
        <w:jc w:val="both"/>
      </w:pPr>
      <w:proofErr w:type="gramStart"/>
      <w:r>
        <w:rPr>
          <w:b/>
          <w:bCs/>
        </w:rPr>
        <w:t>Ans 4.</w:t>
      </w:r>
      <w:proofErr w:type="gramEnd"/>
    </w:p>
    <w:p w:rsidR="007F7EB0" w:rsidRDefault="007F7EB0" w:rsidP="007F7EB0">
      <w:pPr>
        <w:spacing w:after="240" w:line="360" w:lineRule="auto"/>
        <w:jc w:val="both"/>
      </w:pPr>
      <w:r>
        <w:rPr>
          <w:b/>
          <w:bCs/>
        </w:rPr>
        <w:t>Definition of Consumer Behaviour</w:t>
      </w:r>
    </w:p>
    <w:p w:rsidR="005139EF" w:rsidRDefault="007F7EB0" w:rsidP="00D05437">
      <w:pPr>
        <w:spacing w:before="240" w:after="240" w:line="360" w:lineRule="auto"/>
        <w:jc w:val="both"/>
      </w:pPr>
      <w:r>
        <w:t xml:space="preserve">The study of consumer behavior is of the ways that individuals as well as groups and organizations choose, purchase, utilize and discard items or services, concepts, or experiences that meet the needs and wants of their customers. It studies the emotional, social as well as personal elements that affect purchasing decisions to help marketers comprehend why they are </w:t>
      </w:r>
    </w:p>
    <w:p w:rsidR="00D05437" w:rsidRDefault="00D05437" w:rsidP="00D05437">
      <w:pPr>
        <w:spacing w:before="240" w:after="240" w:line="360" w:lineRule="auto"/>
        <w:jc w:val="both"/>
      </w:pPr>
    </w:p>
    <w:p w:rsidR="007F7EB0" w:rsidRDefault="007F7EB0" w:rsidP="007F7EB0">
      <w:pPr>
        <w:spacing w:after="240" w:line="360" w:lineRule="auto"/>
        <w:jc w:val="both"/>
      </w:pPr>
      <w:r>
        <w:rPr>
          <w:b/>
          <w:bCs/>
        </w:rPr>
        <w:t>Q.5. State the concept of targeting and positioning with emphasis on its role in designing marketing strategies. (10 Marks)</w:t>
      </w:r>
    </w:p>
    <w:p w:rsidR="007F7EB0" w:rsidRDefault="007F7EB0" w:rsidP="007F7EB0">
      <w:pPr>
        <w:spacing w:after="240" w:line="360" w:lineRule="auto"/>
        <w:jc w:val="both"/>
      </w:pPr>
      <w:proofErr w:type="gramStart"/>
      <w:r>
        <w:rPr>
          <w:b/>
          <w:bCs/>
        </w:rPr>
        <w:t>Ans 5.</w:t>
      </w:r>
      <w:proofErr w:type="gramEnd"/>
    </w:p>
    <w:p w:rsidR="005139EF" w:rsidRDefault="007F7EB0" w:rsidP="007F7EB0">
      <w:pPr>
        <w:spacing w:before="240" w:after="240" w:line="360" w:lineRule="auto"/>
        <w:jc w:val="both"/>
      </w:pPr>
      <w:r>
        <w:lastRenderedPageBreak/>
        <w:t xml:space="preserve">Targeting and positioning are two of the three core elements of the Segmentation-Targeting-Positioning (STP) framework that is the foundation of modern market-oriented marketing strategy. Together they determine which customers company is serving and how it will differentiate what it provides to them. </w:t>
      </w:r>
    </w:p>
    <w:p w:rsidR="005139EF" w:rsidRDefault="007F7EB0" w:rsidP="007F7EB0">
      <w:pPr>
        <w:spacing w:before="240" w:after="240" w:line="360" w:lineRule="auto"/>
        <w:jc w:val="both"/>
      </w:pPr>
      <w:r>
        <w:rPr>
          <w:b/>
          <w:bCs/>
        </w:rPr>
        <w:t xml:space="preserve">Concept of Targeting </w:t>
      </w:r>
    </w:p>
    <w:p w:rsidR="007F7EB0" w:rsidRDefault="007F7EB0" w:rsidP="00D05437">
      <w:pPr>
        <w:spacing w:before="240" w:after="240" w:line="360" w:lineRule="auto"/>
        <w:jc w:val="both"/>
      </w:pPr>
      <w:r>
        <w:t xml:space="preserve">Market targeting is the method to evaluate each market's appealingness before deciding which or </w:t>
      </w:r>
    </w:p>
    <w:p w:rsidR="007F7EB0" w:rsidRDefault="007F7EB0" w:rsidP="007F7EB0">
      <w:pPr>
        <w:spacing w:before="240" w:after="240" w:line="360" w:lineRule="auto"/>
        <w:jc w:val="both"/>
      </w:pPr>
    </w:p>
    <w:p w:rsidR="007F7EB0" w:rsidRDefault="007F7EB0" w:rsidP="007F7EB0">
      <w:pPr>
        <w:spacing w:after="240" w:line="360" w:lineRule="auto"/>
        <w:jc w:val="both"/>
      </w:pPr>
      <w:r>
        <w:rPr>
          <w:b/>
          <w:bCs/>
        </w:rPr>
        <w:t>Q.6. Integrated marketing communication requires rigorous planning and detailing of steps to develop strategy. Discuss the steps followed in developing an integrated promotion mix. (10 Marks)</w:t>
      </w:r>
    </w:p>
    <w:p w:rsidR="007F7EB0" w:rsidRDefault="007F7EB0" w:rsidP="007F7EB0">
      <w:pPr>
        <w:spacing w:after="240" w:line="360" w:lineRule="auto"/>
        <w:jc w:val="both"/>
      </w:pPr>
      <w:proofErr w:type="gramStart"/>
      <w:r>
        <w:rPr>
          <w:b/>
          <w:bCs/>
        </w:rPr>
        <w:t>Ans 6.</w:t>
      </w:r>
      <w:proofErr w:type="gramEnd"/>
    </w:p>
    <w:p w:rsidR="005139EF" w:rsidRDefault="007F7EB0" w:rsidP="007F7EB0">
      <w:pPr>
        <w:spacing w:before="240" w:after="240" w:line="360" w:lineRule="auto"/>
        <w:jc w:val="both"/>
      </w:pPr>
      <w:r>
        <w:t xml:space="preserve">Integrated Marketing Communication (IMC) is the coordinated strategic use of marketing communication channels and messages in order to send the same, precise powerful brand message to target audiences across all touchpoints. The development of an effective IMC strategy is a meticulous and systematic approach. </w:t>
      </w:r>
    </w:p>
    <w:p w:rsidR="005139EF" w:rsidRDefault="007F7EB0" w:rsidP="007F7EB0">
      <w:pPr>
        <w:spacing w:before="240" w:after="240" w:line="360" w:lineRule="auto"/>
        <w:jc w:val="both"/>
      </w:pPr>
      <w:r>
        <w:rPr>
          <w:b/>
          <w:bCs/>
        </w:rPr>
        <w:t xml:space="preserve">Step 1: Identify the Target Audience </w:t>
      </w:r>
    </w:p>
    <w:p w:rsidR="005139EF" w:rsidRDefault="007F7EB0" w:rsidP="00D05437">
      <w:pPr>
        <w:spacing w:before="240" w:after="240" w:line="360" w:lineRule="auto"/>
        <w:jc w:val="both"/>
      </w:pPr>
      <w:r>
        <w:t xml:space="preserve">The IMC process begins with a precise definition of the desired audience. It includes not just </w:t>
      </w:r>
    </w:p>
    <w:sectPr w:rsidR="005139EF" w:rsidSect="005139E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5139EF"/>
    <w:rsid w:val="005139EF"/>
    <w:rsid w:val="007278B6"/>
    <w:rsid w:val="007F7EB0"/>
    <w:rsid w:val="00D05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2026-05-13T01:53:00Z</dcterms:created>
  <dcterms:modified xsi:type="dcterms:W3CDTF">2026-05-14T01:16:00Z</dcterms:modified>
</cp:coreProperties>
</file>