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271"/>
        <w:gridCol w:w="6089"/>
      </w:tblGrid>
      <w:tr w:rsidR="001537D0" w:rsidRPr="001537D0" w:rsidTr="001509F2">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1537D0" w:rsidRPr="001537D0" w:rsidRDefault="001537D0" w:rsidP="001537D0">
            <w:pPr>
              <w:spacing w:line="360" w:lineRule="auto"/>
            </w:pPr>
            <w:r w:rsidRPr="001537D0">
              <w:rPr>
                <w:b/>
                <w:bCs/>
              </w:rPr>
              <w:t>SESSION</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1537D0" w:rsidRPr="001537D0" w:rsidRDefault="001537D0" w:rsidP="001537D0">
            <w:pPr>
              <w:spacing w:line="360" w:lineRule="auto"/>
            </w:pPr>
            <w:r w:rsidRPr="001537D0">
              <w:rPr>
                <w:b/>
                <w:bCs/>
              </w:rPr>
              <w:t>JAN-FEB 2026</w:t>
            </w:r>
          </w:p>
        </w:tc>
      </w:tr>
      <w:tr w:rsidR="001537D0" w:rsidRPr="001537D0" w:rsidTr="001509F2">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1537D0" w:rsidRPr="001537D0" w:rsidRDefault="001537D0" w:rsidP="001537D0">
            <w:pPr>
              <w:spacing w:line="360" w:lineRule="auto"/>
            </w:pPr>
            <w:r w:rsidRPr="001537D0">
              <w:rPr>
                <w:b/>
                <w:bCs/>
              </w:rPr>
              <w:t>PROGRAM</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1537D0" w:rsidRPr="001537D0" w:rsidRDefault="001537D0" w:rsidP="001537D0">
            <w:pPr>
              <w:spacing w:line="360" w:lineRule="auto"/>
            </w:pPr>
            <w:r w:rsidRPr="001537D0">
              <w:rPr>
                <w:b/>
                <w:bCs/>
              </w:rPr>
              <w:t>MASTER OF BUSINESS ADMINISTRATION (MBA)</w:t>
            </w:r>
          </w:p>
        </w:tc>
      </w:tr>
      <w:tr w:rsidR="001537D0" w:rsidRPr="001537D0" w:rsidTr="001509F2">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1537D0" w:rsidRPr="001537D0" w:rsidRDefault="001537D0" w:rsidP="001537D0">
            <w:pPr>
              <w:spacing w:line="360" w:lineRule="auto"/>
            </w:pPr>
            <w:r w:rsidRPr="001537D0">
              <w:rPr>
                <w:b/>
                <w:bCs/>
              </w:rPr>
              <w:t>SEMESTER</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1537D0" w:rsidRPr="001537D0" w:rsidRDefault="001537D0" w:rsidP="001537D0">
            <w:pPr>
              <w:spacing w:line="360" w:lineRule="auto"/>
            </w:pPr>
            <w:r w:rsidRPr="001537D0">
              <w:rPr>
                <w:b/>
                <w:bCs/>
              </w:rPr>
              <w:t>II</w:t>
            </w:r>
          </w:p>
        </w:tc>
      </w:tr>
      <w:tr w:rsidR="001537D0" w:rsidRPr="001537D0" w:rsidTr="001509F2">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1537D0" w:rsidRPr="001537D0" w:rsidRDefault="001537D0" w:rsidP="001537D0">
            <w:pPr>
              <w:spacing w:line="360" w:lineRule="auto"/>
            </w:pPr>
            <w:r w:rsidRPr="001537D0">
              <w:rPr>
                <w:b/>
                <w:bCs/>
              </w:rPr>
              <w:t>COURSE CODE &amp; NAME</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1537D0" w:rsidRPr="001537D0" w:rsidRDefault="001537D0" w:rsidP="001537D0">
            <w:pPr>
              <w:spacing w:line="360" w:lineRule="auto"/>
            </w:pPr>
            <w:r w:rsidRPr="001537D0">
              <w:rPr>
                <w:b/>
                <w:bCs/>
              </w:rPr>
              <w:t>DMBA217 MANAGEMENT ACCOUNTING</w:t>
            </w:r>
          </w:p>
        </w:tc>
      </w:tr>
      <w:tr w:rsidR="001537D0" w:rsidRPr="001537D0" w:rsidTr="001509F2">
        <w:tc>
          <w:tcPr>
            <w:tcW w:w="327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1537D0" w:rsidRPr="001537D0" w:rsidRDefault="001537D0" w:rsidP="001537D0">
            <w:pPr>
              <w:spacing w:line="360" w:lineRule="auto"/>
            </w:pPr>
            <w:r w:rsidRPr="001537D0">
              <w:t xml:space="preserve"> </w:t>
            </w:r>
          </w:p>
        </w:tc>
        <w:tc>
          <w:tcPr>
            <w:tcW w:w="608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1537D0" w:rsidRPr="001537D0" w:rsidRDefault="001537D0" w:rsidP="001537D0">
            <w:pPr>
              <w:spacing w:line="360" w:lineRule="auto"/>
            </w:pPr>
            <w:r w:rsidRPr="001537D0">
              <w:t xml:space="preserve"> </w:t>
            </w:r>
          </w:p>
        </w:tc>
      </w:tr>
      <w:tr w:rsidR="001537D0" w:rsidRPr="001537D0" w:rsidTr="001509F2">
        <w:tc>
          <w:tcPr>
            <w:tcW w:w="327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1537D0" w:rsidRPr="001537D0" w:rsidRDefault="001537D0" w:rsidP="001537D0">
            <w:pPr>
              <w:spacing w:line="360" w:lineRule="auto"/>
            </w:pPr>
            <w:r w:rsidRPr="001537D0">
              <w:t xml:space="preserve"> </w:t>
            </w:r>
          </w:p>
        </w:tc>
        <w:tc>
          <w:tcPr>
            <w:tcW w:w="608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1537D0" w:rsidRPr="001537D0" w:rsidRDefault="001537D0" w:rsidP="001537D0">
            <w:pPr>
              <w:spacing w:line="360" w:lineRule="auto"/>
            </w:pPr>
            <w:r w:rsidRPr="001537D0">
              <w:t xml:space="preserve"> </w:t>
            </w:r>
          </w:p>
        </w:tc>
      </w:tr>
    </w:tbl>
    <w:p w:rsidR="001537D0" w:rsidRPr="001537D0" w:rsidRDefault="001537D0" w:rsidP="001537D0">
      <w:pPr>
        <w:spacing w:line="360" w:lineRule="auto"/>
      </w:pPr>
    </w:p>
    <w:p w:rsidR="001537D0" w:rsidRPr="001537D0" w:rsidRDefault="001537D0" w:rsidP="001537D0">
      <w:pPr>
        <w:spacing w:after="240" w:line="360" w:lineRule="auto"/>
        <w:jc w:val="center"/>
        <w:rPr>
          <w:b/>
          <w:bCs/>
        </w:rPr>
      </w:pPr>
    </w:p>
    <w:p w:rsidR="001537D0" w:rsidRPr="001537D0" w:rsidRDefault="001537D0" w:rsidP="001537D0">
      <w:pPr>
        <w:spacing w:after="240" w:line="360" w:lineRule="auto"/>
        <w:jc w:val="center"/>
      </w:pPr>
      <w:r w:rsidRPr="001537D0">
        <w:rPr>
          <w:b/>
          <w:bCs/>
        </w:rPr>
        <w:t>Assignment Set – 1</w:t>
      </w:r>
    </w:p>
    <w:p w:rsidR="001537D0" w:rsidRPr="001537D0" w:rsidRDefault="001537D0" w:rsidP="001537D0">
      <w:pPr>
        <w:spacing w:after="240" w:line="360" w:lineRule="auto"/>
      </w:pPr>
    </w:p>
    <w:p w:rsidR="001537D0" w:rsidRPr="001537D0" w:rsidRDefault="001537D0" w:rsidP="001537D0">
      <w:pPr>
        <w:spacing w:after="240" w:line="360" w:lineRule="auto"/>
        <w:jc w:val="both"/>
      </w:pPr>
      <w:r w:rsidRPr="001537D0">
        <w:rPr>
          <w:b/>
          <w:bCs/>
        </w:rPr>
        <w:t xml:space="preserve">Q.1. </w:t>
      </w:r>
      <w:proofErr w:type="gramStart"/>
      <w:r w:rsidRPr="001537D0">
        <w:rPr>
          <w:b/>
          <w:bCs/>
        </w:rPr>
        <w:t>Discuss</w:t>
      </w:r>
      <w:proofErr w:type="gramEnd"/>
      <w:r w:rsidRPr="001537D0">
        <w:rPr>
          <w:b/>
          <w:bCs/>
        </w:rPr>
        <w:t xml:space="preserve"> the role of Fund Flow Analysis in financial decision-making and explain how an increase or decrease in working capital impacts fund flow. (5+5 = 10 Marks)</w:t>
      </w:r>
    </w:p>
    <w:p w:rsidR="001537D0" w:rsidRPr="001537D0" w:rsidRDefault="001537D0" w:rsidP="001537D0">
      <w:pPr>
        <w:spacing w:after="240" w:line="360" w:lineRule="auto"/>
        <w:jc w:val="both"/>
      </w:pPr>
      <w:proofErr w:type="gramStart"/>
      <w:r w:rsidRPr="001537D0">
        <w:rPr>
          <w:b/>
          <w:bCs/>
        </w:rPr>
        <w:t>Ans 1.</w:t>
      </w:r>
      <w:proofErr w:type="gramEnd"/>
    </w:p>
    <w:p w:rsidR="0096126F" w:rsidRDefault="001537D0" w:rsidP="001537D0">
      <w:pPr>
        <w:spacing w:before="240" w:after="240" w:line="360" w:lineRule="auto"/>
        <w:jc w:val="both"/>
      </w:pPr>
      <w:r>
        <w:rPr>
          <w:b/>
          <w:bCs/>
        </w:rPr>
        <w:t xml:space="preserve">Role of Fund Flow Analysis in Financial Decision-Making </w:t>
      </w:r>
    </w:p>
    <w:p w:rsidR="0096126F" w:rsidRDefault="001537D0" w:rsidP="00F16479">
      <w:pPr>
        <w:spacing w:before="240" w:after="240" w:line="360" w:lineRule="auto"/>
        <w:jc w:val="both"/>
      </w:pPr>
      <w:r>
        <w:t xml:space="preserve">Fund Flow Analysis, also called the Statement of Changes in Financial Position can be described as a financial instrument that analyzes the source that funds came from and the application to which the funds were allocated during the accounting time. Unlike the balance sheet which displays a static figure at the time of its creation, the flow statements explain the dynamic flow of funds between two balance sheet dates giving insight into investments and financial activities of </w:t>
      </w:r>
    </w:p>
    <w:p w:rsidR="00F16479" w:rsidRPr="00E11797" w:rsidRDefault="00F16479" w:rsidP="00F16479">
      <w:pPr>
        <w:spacing w:after="200" w:line="276" w:lineRule="auto"/>
        <w:jc w:val="center"/>
        <w:rPr>
          <w:rFonts w:eastAsia="Calibri"/>
          <w:sz w:val="32"/>
          <w:lang w:val="en-IN"/>
        </w:rPr>
      </w:pPr>
      <w:r w:rsidRPr="00E11797">
        <w:rPr>
          <w:rFonts w:eastAsia="Calibri"/>
          <w:sz w:val="32"/>
          <w:lang w:val="en-IN"/>
        </w:rPr>
        <w:t>MUJ</w:t>
      </w:r>
    </w:p>
    <w:p w:rsidR="00F16479" w:rsidRPr="00E11797" w:rsidRDefault="00F16479" w:rsidP="00F16479">
      <w:pPr>
        <w:shd w:val="clear" w:color="auto" w:fill="FFFFFF"/>
        <w:jc w:val="center"/>
        <w:rPr>
          <w:rFonts w:ascii="Arial" w:eastAsia="Calibri" w:hAnsi="Arial"/>
          <w:color w:val="222222"/>
          <w:sz w:val="20"/>
          <w:szCs w:val="20"/>
          <w:lang w:val="en-IN"/>
        </w:rPr>
      </w:pPr>
      <w:proofErr w:type="gramStart"/>
      <w:r w:rsidRPr="00E11797">
        <w:rPr>
          <w:rFonts w:ascii="Georgia" w:eastAsia="Calibri" w:hAnsi="Georgia"/>
          <w:color w:val="000000"/>
          <w:sz w:val="33"/>
          <w:szCs w:val="33"/>
          <w:highlight w:val="cyan"/>
          <w:shd w:val="clear" w:color="auto" w:fill="FF0000"/>
          <w:lang w:val="en-IN"/>
        </w:rPr>
        <w:t>Its</w:t>
      </w:r>
      <w:proofErr w:type="gramEnd"/>
      <w:r w:rsidRPr="00E11797">
        <w:rPr>
          <w:rFonts w:ascii="Georgia" w:eastAsia="Calibri" w:hAnsi="Georgia"/>
          <w:color w:val="000000"/>
          <w:sz w:val="33"/>
          <w:szCs w:val="33"/>
          <w:highlight w:val="cyan"/>
          <w:shd w:val="clear" w:color="auto" w:fill="FF0000"/>
          <w:lang w:val="en-IN"/>
        </w:rPr>
        <w:t xml:space="preserve"> Half solved only</w:t>
      </w:r>
    </w:p>
    <w:p w:rsidR="00F16479" w:rsidRPr="00E11797" w:rsidRDefault="00F16479" w:rsidP="00F16479">
      <w:pPr>
        <w:shd w:val="clear" w:color="auto" w:fill="FFFFFF"/>
        <w:spacing w:before="240" w:after="240"/>
        <w:jc w:val="center"/>
        <w:rPr>
          <w:rFonts w:ascii="Georgia" w:eastAsia="Calibri" w:hAnsi="Georgia"/>
          <w:sz w:val="40"/>
          <w:szCs w:val="33"/>
          <w:shd w:val="clear" w:color="auto" w:fill="FFFF00"/>
          <w:lang w:val="en-IN"/>
        </w:rPr>
      </w:pPr>
      <w:r w:rsidRPr="00E11797">
        <w:rPr>
          <w:rFonts w:ascii="Georgia" w:eastAsia="Calibri" w:hAnsi="Georgia"/>
          <w:sz w:val="40"/>
          <w:szCs w:val="33"/>
          <w:shd w:val="clear" w:color="auto" w:fill="FFFF00"/>
          <w:lang w:val="en-IN"/>
        </w:rPr>
        <w:t xml:space="preserve">Buy </w:t>
      </w:r>
      <w:proofErr w:type="gramStart"/>
      <w:r w:rsidRPr="00E11797">
        <w:rPr>
          <w:rFonts w:ascii="Georgia" w:eastAsia="Calibri" w:hAnsi="Georgia"/>
          <w:sz w:val="40"/>
          <w:szCs w:val="33"/>
          <w:shd w:val="clear" w:color="auto" w:fill="FFFF00"/>
          <w:lang w:val="en-IN"/>
        </w:rPr>
        <w:t>Complete</w:t>
      </w:r>
      <w:proofErr w:type="gramEnd"/>
      <w:r w:rsidRPr="00E11797">
        <w:rPr>
          <w:rFonts w:ascii="Georgia" w:eastAsia="Calibri" w:hAnsi="Georgia"/>
          <w:sz w:val="40"/>
          <w:szCs w:val="33"/>
          <w:shd w:val="clear" w:color="auto" w:fill="FFFF00"/>
          <w:lang w:val="en-IN"/>
        </w:rPr>
        <w:t xml:space="preserve"> assignment from us</w:t>
      </w:r>
    </w:p>
    <w:p w:rsidR="00F16479" w:rsidRPr="00E11797" w:rsidRDefault="00F16479" w:rsidP="00F16479">
      <w:pPr>
        <w:shd w:val="clear" w:color="auto" w:fill="FFFFFF"/>
        <w:spacing w:before="240" w:after="240"/>
        <w:jc w:val="center"/>
        <w:rPr>
          <w:rFonts w:ascii="Georgia" w:eastAsia="Calibri" w:hAnsi="Georgia"/>
          <w:b/>
          <w:color w:val="222222"/>
          <w:sz w:val="33"/>
          <w:szCs w:val="33"/>
          <w:shd w:val="clear" w:color="auto" w:fill="FFFF00"/>
          <w:lang w:val="en-IN"/>
        </w:rPr>
      </w:pPr>
      <w:r w:rsidRPr="00E11797">
        <w:rPr>
          <w:rFonts w:ascii="Georgia" w:eastAsia="Calibri" w:hAnsi="Georgia"/>
          <w:b/>
          <w:color w:val="222222"/>
          <w:sz w:val="33"/>
          <w:szCs w:val="33"/>
          <w:shd w:val="clear" w:color="auto" w:fill="FFFF00"/>
          <w:lang w:val="en-IN"/>
        </w:rPr>
        <w:t>Price – 190</w:t>
      </w:r>
      <w:proofErr w:type="gramStart"/>
      <w:r w:rsidRPr="00E11797">
        <w:rPr>
          <w:rFonts w:ascii="Georgia" w:eastAsia="Calibri" w:hAnsi="Georgia"/>
          <w:b/>
          <w:color w:val="222222"/>
          <w:sz w:val="33"/>
          <w:szCs w:val="33"/>
          <w:shd w:val="clear" w:color="auto" w:fill="FFFF00"/>
          <w:lang w:val="en-IN"/>
        </w:rPr>
        <w:t>/  assignment</w:t>
      </w:r>
      <w:proofErr w:type="gramEnd"/>
    </w:p>
    <w:p w:rsidR="00F16479" w:rsidRPr="00E11797" w:rsidRDefault="00F16479" w:rsidP="00F16479">
      <w:pPr>
        <w:spacing w:before="240" w:after="240"/>
        <w:jc w:val="center"/>
        <w:rPr>
          <w:rFonts w:ascii="Georgia" w:eastAsia="Calibri" w:hAnsi="Georgia"/>
          <w:b/>
          <w:color w:val="FF0000"/>
          <w:sz w:val="36"/>
          <w:szCs w:val="36"/>
          <w:lang w:val="en-IN"/>
        </w:rPr>
      </w:pPr>
      <w:r w:rsidRPr="00E11797">
        <w:rPr>
          <w:rFonts w:ascii="Georgia" w:eastAsia="Calibri" w:hAnsi="Georgia"/>
          <w:b/>
          <w:sz w:val="40"/>
          <w:szCs w:val="40"/>
          <w:lang w:val="en-IN"/>
        </w:rPr>
        <w:lastRenderedPageBreak/>
        <w:t xml:space="preserve">MUJ </w:t>
      </w:r>
      <w:r w:rsidRPr="00E11797">
        <w:rPr>
          <w:rFonts w:ascii="Georgia" w:eastAsia="Calibri" w:hAnsi="Georgia"/>
          <w:b/>
          <w:sz w:val="40"/>
          <w:szCs w:val="40"/>
          <w:highlight w:val="yellow"/>
          <w:lang w:val="en-IN"/>
        </w:rPr>
        <w:t>Manipal University</w:t>
      </w:r>
      <w:r w:rsidRPr="00E11797">
        <w:rPr>
          <w:rFonts w:ascii="Georgia" w:eastAsia="Calibri" w:hAnsi="Georgia"/>
          <w:b/>
          <w:color w:val="222222"/>
          <w:sz w:val="33"/>
          <w:szCs w:val="33"/>
          <w:highlight w:val="yellow"/>
          <w:shd w:val="clear" w:color="auto" w:fill="FFFF00"/>
          <w:lang w:val="en-IN"/>
        </w:rPr>
        <w:t xml:space="preserve"> </w:t>
      </w:r>
      <w:r w:rsidRPr="00E11797">
        <w:rPr>
          <w:rFonts w:ascii="Georgia" w:eastAsia="Calibri" w:hAnsi="Georgia"/>
          <w:b/>
          <w:sz w:val="36"/>
          <w:szCs w:val="36"/>
          <w:lang w:val="en-IN"/>
        </w:rPr>
        <w:t xml:space="preserve">Complete </w:t>
      </w:r>
      <w:proofErr w:type="gramStart"/>
      <w:r w:rsidRPr="00E11797">
        <w:rPr>
          <w:rFonts w:ascii="Georgia" w:eastAsia="Calibri" w:hAnsi="Georgia"/>
          <w:b/>
          <w:sz w:val="36"/>
          <w:szCs w:val="36"/>
          <w:lang w:val="en-IN"/>
        </w:rPr>
        <w:t>SolvedAssignments</w:t>
      </w:r>
      <w:r w:rsidRPr="00E11797">
        <w:rPr>
          <w:rFonts w:ascii="Georgia" w:eastAsia="Calibri" w:hAnsi="Georgia"/>
          <w:b/>
          <w:bCs/>
          <w:color w:val="FFFFFF"/>
          <w:sz w:val="36"/>
          <w:szCs w:val="36"/>
          <w:highlight w:val="red"/>
          <w:shd w:val="clear" w:color="auto" w:fill="FFFF00"/>
          <w:lang w:val="en-IN"/>
        </w:rPr>
        <w:t xml:space="preserve">  JAN</w:t>
      </w:r>
      <w:proofErr w:type="gramEnd"/>
      <w:r w:rsidRPr="00E11797">
        <w:rPr>
          <w:rFonts w:ascii="Georgia" w:eastAsia="Calibri" w:hAnsi="Georgia"/>
          <w:b/>
          <w:bCs/>
          <w:color w:val="FFFFFF"/>
          <w:sz w:val="36"/>
          <w:szCs w:val="36"/>
          <w:highlight w:val="red"/>
          <w:shd w:val="clear" w:color="auto" w:fill="FFFF00"/>
          <w:lang w:val="en-IN"/>
        </w:rPr>
        <w:t>- FEB  2026</w:t>
      </w:r>
    </w:p>
    <w:p w:rsidR="00F16479" w:rsidRPr="00E11797" w:rsidRDefault="00F16479" w:rsidP="00F16479">
      <w:pPr>
        <w:spacing w:before="240" w:after="240"/>
        <w:jc w:val="center"/>
        <w:rPr>
          <w:rFonts w:ascii="Georgia" w:eastAsia="Calibri" w:hAnsi="Georgia"/>
          <w:sz w:val="32"/>
          <w:szCs w:val="32"/>
          <w:lang w:val="en-IN"/>
        </w:rPr>
      </w:pPr>
      <w:proofErr w:type="gramStart"/>
      <w:r w:rsidRPr="00E11797">
        <w:rPr>
          <w:rFonts w:ascii="Georgia" w:eastAsia="Calibri" w:hAnsi="Georgia"/>
          <w:sz w:val="32"/>
          <w:szCs w:val="32"/>
          <w:lang w:val="en-IN"/>
        </w:rPr>
        <w:t>buy</w:t>
      </w:r>
      <w:proofErr w:type="gramEnd"/>
      <w:r w:rsidRPr="00E11797">
        <w:rPr>
          <w:rFonts w:ascii="Georgia" w:eastAsia="Calibri" w:hAnsi="Georgia"/>
          <w:sz w:val="32"/>
          <w:szCs w:val="32"/>
          <w:lang w:val="en-IN"/>
        </w:rPr>
        <w:t xml:space="preserve"> cheap assignment help online from us easily</w:t>
      </w:r>
    </w:p>
    <w:p w:rsidR="00F16479" w:rsidRPr="00E11797" w:rsidRDefault="00F16479" w:rsidP="00F16479">
      <w:pPr>
        <w:spacing w:before="240" w:after="240"/>
        <w:jc w:val="center"/>
        <w:rPr>
          <w:rFonts w:ascii="Georgia" w:eastAsia="Calibri" w:hAnsi="Georgia"/>
          <w:sz w:val="32"/>
          <w:szCs w:val="32"/>
          <w:lang w:val="en-GB"/>
        </w:rPr>
      </w:pPr>
      <w:proofErr w:type="gramStart"/>
      <w:r w:rsidRPr="00E11797">
        <w:rPr>
          <w:rFonts w:ascii="Georgia" w:eastAsia="Calibri" w:hAnsi="Georgia"/>
          <w:sz w:val="32"/>
          <w:szCs w:val="32"/>
          <w:lang w:val="en-IN"/>
        </w:rPr>
        <w:t>we</w:t>
      </w:r>
      <w:proofErr w:type="gramEnd"/>
      <w:r w:rsidRPr="00E11797">
        <w:rPr>
          <w:rFonts w:ascii="Georgia" w:eastAsia="Calibri" w:hAnsi="Georgia"/>
          <w:sz w:val="32"/>
          <w:szCs w:val="32"/>
          <w:lang w:val="en-IN"/>
        </w:rPr>
        <w:t xml:space="preserve"> are here to help you with the best and cheap help </w:t>
      </w:r>
    </w:p>
    <w:p w:rsidR="00F16479" w:rsidRPr="00E11797" w:rsidRDefault="00F16479" w:rsidP="00F16479">
      <w:pPr>
        <w:spacing w:before="240" w:after="240"/>
        <w:jc w:val="center"/>
        <w:rPr>
          <w:rFonts w:ascii="Georgia" w:eastAsia="Calibri" w:hAnsi="Georgia"/>
          <w:b/>
          <w:sz w:val="44"/>
          <w:szCs w:val="44"/>
          <w:lang w:val="en-IN"/>
        </w:rPr>
      </w:pPr>
      <w:r w:rsidRPr="00E11797">
        <w:rPr>
          <w:rFonts w:ascii="Georgia" w:eastAsia="Calibri" w:hAnsi="Georgia"/>
          <w:b/>
          <w:sz w:val="36"/>
          <w:szCs w:val="36"/>
          <w:lang w:val="en-IN"/>
        </w:rPr>
        <w:t>Contact No –</w:t>
      </w:r>
      <w:r w:rsidRPr="00E11797">
        <w:rPr>
          <w:rFonts w:ascii="Georgia" w:eastAsia="Calibri" w:hAnsi="Georgia"/>
          <w:b/>
          <w:sz w:val="44"/>
          <w:szCs w:val="44"/>
          <w:lang w:val="en-IN"/>
        </w:rPr>
        <w:t xml:space="preserve"> </w:t>
      </w:r>
      <w:r w:rsidRPr="00E11797">
        <w:rPr>
          <w:rFonts w:ascii="Georgia" w:eastAsia="Calibri" w:hAnsi="Georgia"/>
          <w:b/>
          <w:sz w:val="40"/>
          <w:szCs w:val="40"/>
          <w:highlight w:val="yellow"/>
          <w:lang w:val="en-IN"/>
        </w:rPr>
        <w:t>8791514139</w:t>
      </w:r>
      <w:r w:rsidRPr="00E11797">
        <w:rPr>
          <w:rFonts w:ascii="Georgia" w:eastAsia="Calibri" w:hAnsi="Georgia"/>
          <w:b/>
          <w:sz w:val="40"/>
          <w:szCs w:val="40"/>
          <w:lang w:val="en-IN"/>
        </w:rPr>
        <w:t xml:space="preserve"> (WhatsApp)</w:t>
      </w:r>
    </w:p>
    <w:p w:rsidR="00F16479" w:rsidRPr="00E11797" w:rsidRDefault="00F16479" w:rsidP="00F16479">
      <w:pPr>
        <w:spacing w:before="240" w:after="240"/>
        <w:jc w:val="center"/>
        <w:rPr>
          <w:rFonts w:ascii="Georgia" w:eastAsia="Calibri" w:hAnsi="Georgia"/>
          <w:b/>
          <w:sz w:val="32"/>
          <w:szCs w:val="32"/>
          <w:lang w:val="en-IN"/>
        </w:rPr>
      </w:pPr>
      <w:r w:rsidRPr="00E11797">
        <w:rPr>
          <w:rFonts w:ascii="Georgia" w:eastAsia="Calibri" w:hAnsi="Georgia"/>
          <w:b/>
          <w:sz w:val="32"/>
          <w:szCs w:val="32"/>
          <w:lang w:val="en-IN"/>
        </w:rPr>
        <w:t>OR</w:t>
      </w:r>
    </w:p>
    <w:p w:rsidR="00F16479" w:rsidRPr="00E11797" w:rsidRDefault="00F16479" w:rsidP="00F16479">
      <w:pPr>
        <w:spacing w:before="240" w:after="240"/>
        <w:jc w:val="center"/>
        <w:rPr>
          <w:rFonts w:ascii="Georgia" w:eastAsia="Calibri" w:hAnsi="Georgia"/>
          <w:b/>
          <w:sz w:val="32"/>
          <w:szCs w:val="32"/>
          <w:lang w:val="en-IN"/>
        </w:rPr>
      </w:pPr>
      <w:r w:rsidRPr="00E11797">
        <w:rPr>
          <w:rFonts w:ascii="Georgia" w:eastAsia="Calibri" w:hAnsi="Georgia"/>
          <w:b/>
          <w:sz w:val="32"/>
          <w:szCs w:val="32"/>
          <w:lang w:val="en-IN"/>
        </w:rPr>
        <w:t>Mail us</w:t>
      </w:r>
      <w:proofErr w:type="gramStart"/>
      <w:r w:rsidRPr="00E11797">
        <w:rPr>
          <w:rFonts w:ascii="Georgia" w:eastAsia="Calibri" w:hAnsi="Georgia"/>
          <w:b/>
          <w:sz w:val="32"/>
          <w:szCs w:val="32"/>
          <w:lang w:val="en-IN"/>
        </w:rPr>
        <w:t xml:space="preserve">-  </w:t>
      </w:r>
      <w:proofErr w:type="gramEnd"/>
      <w:r w:rsidRPr="00E11797">
        <w:rPr>
          <w:rFonts w:ascii="Calibri" w:eastAsia="Calibri" w:hAnsi="Calibri"/>
          <w:sz w:val="22"/>
          <w:szCs w:val="22"/>
          <w:lang w:val="en-IN"/>
        </w:rPr>
        <w:fldChar w:fldCharType="begin"/>
      </w:r>
      <w:r w:rsidRPr="00E11797">
        <w:rPr>
          <w:rFonts w:ascii="Calibri" w:eastAsia="Calibri" w:hAnsi="Calibri"/>
          <w:sz w:val="22"/>
          <w:szCs w:val="22"/>
          <w:lang w:val="en-IN"/>
        </w:rPr>
        <w:instrText>HYPERLINK "mailto:bestassignment247@gmail.com"</w:instrText>
      </w:r>
      <w:r w:rsidRPr="00E11797">
        <w:rPr>
          <w:rFonts w:ascii="Calibri" w:eastAsia="Calibri" w:hAnsi="Calibri"/>
          <w:sz w:val="22"/>
          <w:szCs w:val="22"/>
          <w:lang w:val="en-IN"/>
        </w:rPr>
        <w:fldChar w:fldCharType="separate"/>
      </w:r>
      <w:r w:rsidRPr="00E11797">
        <w:rPr>
          <w:rFonts w:ascii="Georgia" w:eastAsia="Calibri" w:hAnsi="Georgia"/>
          <w:color w:val="0000FF"/>
          <w:sz w:val="32"/>
          <w:szCs w:val="22"/>
          <w:u w:val="single"/>
          <w:lang w:val="en-IN"/>
        </w:rPr>
        <w:t>bestassignment247@gmail.com</w:t>
      </w:r>
      <w:r w:rsidRPr="00E11797">
        <w:rPr>
          <w:rFonts w:ascii="Calibri" w:eastAsia="Calibri" w:hAnsi="Calibri"/>
          <w:sz w:val="22"/>
          <w:szCs w:val="22"/>
          <w:lang w:val="en-IN"/>
        </w:rPr>
        <w:fldChar w:fldCharType="end"/>
      </w:r>
    </w:p>
    <w:p w:rsidR="00F16479" w:rsidRPr="00E11797" w:rsidRDefault="00F16479" w:rsidP="00F16479">
      <w:pPr>
        <w:spacing w:before="240" w:after="240"/>
        <w:jc w:val="center"/>
        <w:rPr>
          <w:rFonts w:ascii="Georgia" w:eastAsia="Calibri" w:hAnsi="Georgia"/>
          <w:b/>
          <w:color w:val="7030A0"/>
          <w:sz w:val="32"/>
          <w:szCs w:val="32"/>
          <w:lang w:val="en-IN"/>
        </w:rPr>
      </w:pPr>
      <w:r w:rsidRPr="00E11797">
        <w:rPr>
          <w:rFonts w:ascii="Georgia" w:eastAsia="Calibri" w:hAnsi="Georgia"/>
          <w:b/>
          <w:sz w:val="32"/>
          <w:szCs w:val="32"/>
          <w:lang w:val="en-IN"/>
        </w:rPr>
        <w:t xml:space="preserve">Our website - </w:t>
      </w:r>
      <w:hyperlink r:id="rId4" w:history="1">
        <w:r w:rsidRPr="00E11797">
          <w:rPr>
            <w:rFonts w:ascii="Georgia" w:eastAsia="Calibri" w:hAnsi="Georgia"/>
            <w:color w:val="0000FF"/>
            <w:sz w:val="32"/>
            <w:u w:val="single"/>
            <w:lang w:val="en-IN"/>
          </w:rPr>
          <w:t>https://muj.assignmentsupport.in/</w:t>
        </w:r>
      </w:hyperlink>
    </w:p>
    <w:p w:rsidR="001537D0" w:rsidRDefault="001537D0" w:rsidP="001537D0">
      <w:pPr>
        <w:spacing w:before="240" w:after="240" w:line="360" w:lineRule="auto"/>
        <w:jc w:val="both"/>
      </w:pPr>
    </w:p>
    <w:p w:rsidR="001537D0" w:rsidRDefault="001537D0" w:rsidP="001537D0">
      <w:pPr>
        <w:spacing w:after="240" w:line="360" w:lineRule="auto"/>
        <w:jc w:val="both"/>
      </w:pPr>
      <w:r>
        <w:rPr>
          <w:b/>
          <w:bCs/>
        </w:rPr>
        <w:t>Q.2. Explain Management Accounting and highlight key challenges of implementing management accounting in organisations. (3+7 = 10 Marks)</w:t>
      </w:r>
    </w:p>
    <w:p w:rsidR="001537D0" w:rsidRDefault="001537D0" w:rsidP="001537D0">
      <w:pPr>
        <w:spacing w:after="240" w:line="360" w:lineRule="auto"/>
        <w:jc w:val="both"/>
      </w:pPr>
      <w:proofErr w:type="gramStart"/>
      <w:r>
        <w:rPr>
          <w:b/>
          <w:bCs/>
        </w:rPr>
        <w:t>Ans 2.</w:t>
      </w:r>
      <w:proofErr w:type="gramEnd"/>
    </w:p>
    <w:p w:rsidR="0096126F" w:rsidRDefault="001537D0" w:rsidP="001537D0">
      <w:pPr>
        <w:spacing w:before="240" w:after="240" w:line="360" w:lineRule="auto"/>
        <w:jc w:val="both"/>
      </w:pPr>
      <w:r>
        <w:rPr>
          <w:b/>
          <w:bCs/>
        </w:rPr>
        <w:t xml:space="preserve">Definition of Management Accounting </w:t>
      </w:r>
    </w:p>
    <w:p w:rsidR="001537D0" w:rsidRDefault="001537D0" w:rsidP="00F16479">
      <w:pPr>
        <w:spacing w:before="240" w:after="240" w:line="360" w:lineRule="auto"/>
        <w:jc w:val="both"/>
      </w:pPr>
      <w:r>
        <w:t xml:space="preserve">Management Accounting is the process of identifying, measuring, understanding, analysing, and distributing financial and non-financial information to assist managers with their organizational goals of control, planning and decision-making. Differently from financial accounting which is developed for external users and subject to the strictest accounting standards, management </w:t>
      </w:r>
    </w:p>
    <w:p w:rsidR="00F16479" w:rsidRDefault="00F16479" w:rsidP="00F16479">
      <w:pPr>
        <w:spacing w:before="240" w:after="240" w:line="360" w:lineRule="auto"/>
        <w:jc w:val="both"/>
        <w:rPr>
          <w:b/>
          <w:bCs/>
        </w:rPr>
      </w:pPr>
    </w:p>
    <w:p w:rsidR="001537D0" w:rsidRDefault="001537D0" w:rsidP="001537D0">
      <w:pPr>
        <w:spacing w:after="240" w:line="360" w:lineRule="auto"/>
        <w:jc w:val="both"/>
      </w:pPr>
      <w:r>
        <w:rPr>
          <w:b/>
          <w:bCs/>
        </w:rPr>
        <w:t xml:space="preserve">Q.3. From the following Balance Sheets of Joy Ltd </w:t>
      </w:r>
      <w:proofErr w:type="gramStart"/>
      <w:r>
        <w:rPr>
          <w:b/>
          <w:bCs/>
        </w:rPr>
        <w:t>prepare</w:t>
      </w:r>
      <w:proofErr w:type="gramEnd"/>
      <w:r>
        <w:rPr>
          <w:b/>
          <w:bCs/>
        </w:rPr>
        <w:t xml:space="preserve"> a Cash Flow Statement using the Indirect Method. (10 Marks)</w:t>
      </w:r>
    </w:p>
    <w:p w:rsidR="001537D0" w:rsidRDefault="001537D0" w:rsidP="001537D0">
      <w:pPr>
        <w:spacing w:after="240" w:line="360" w:lineRule="auto"/>
        <w:jc w:val="both"/>
        <w:rPr>
          <w:b/>
          <w:bCs/>
        </w:rPr>
      </w:pPr>
      <w:proofErr w:type="gramStart"/>
      <w:r>
        <w:rPr>
          <w:b/>
          <w:bCs/>
        </w:rPr>
        <w:t>Ans 3.</w:t>
      </w:r>
      <w:proofErr w:type="gramEnd"/>
    </w:p>
    <w:p w:rsidR="0096126F" w:rsidRDefault="001537D0" w:rsidP="00F16479">
      <w:pPr>
        <w:spacing w:before="240" w:after="240" w:line="360" w:lineRule="auto"/>
        <w:jc w:val="both"/>
      </w:pPr>
      <w:r>
        <w:t xml:space="preserve">Cash Flow statement outlines the outflow and inflow of cash throughout an accounting period and helps evaluate the liquidity and financial position of a business. In the Indirect Method, cash </w:t>
      </w:r>
      <w:r>
        <w:lastRenderedPageBreak/>
        <w:t xml:space="preserve">flow from operations is calculated through the adjustment of net profit to include other non-cash items, like depreciation, goodwill written off, and changes within working capital. Investing activities include purchase and sale of fixed assets, while financing involves the issue of shares </w:t>
      </w:r>
    </w:p>
    <w:p w:rsidR="001537D0" w:rsidRDefault="001537D0" w:rsidP="001537D0">
      <w:pPr>
        <w:spacing w:before="240" w:after="240" w:line="360" w:lineRule="auto"/>
        <w:jc w:val="both"/>
        <w:rPr>
          <w:b/>
          <w:bCs/>
        </w:rPr>
      </w:pPr>
    </w:p>
    <w:p w:rsidR="0096126F" w:rsidRDefault="001537D0" w:rsidP="001537D0">
      <w:pPr>
        <w:spacing w:before="240" w:after="240" w:line="360" w:lineRule="auto"/>
        <w:jc w:val="center"/>
      </w:pPr>
      <w:r>
        <w:rPr>
          <w:b/>
          <w:bCs/>
        </w:rPr>
        <w:t>Assignment Set - 2</w:t>
      </w:r>
    </w:p>
    <w:p w:rsidR="001537D0" w:rsidRDefault="001537D0" w:rsidP="001537D0">
      <w:pPr>
        <w:spacing w:before="240" w:after="240" w:line="360" w:lineRule="auto"/>
        <w:jc w:val="both"/>
        <w:rPr>
          <w:b/>
          <w:bCs/>
        </w:rPr>
      </w:pPr>
    </w:p>
    <w:p w:rsidR="001537D0" w:rsidRDefault="001537D0" w:rsidP="001537D0">
      <w:pPr>
        <w:spacing w:before="240" w:after="240" w:line="360" w:lineRule="auto"/>
        <w:jc w:val="both"/>
        <w:rPr>
          <w:b/>
          <w:bCs/>
        </w:rPr>
      </w:pPr>
    </w:p>
    <w:p w:rsidR="001537D0" w:rsidRDefault="001537D0" w:rsidP="001537D0">
      <w:pPr>
        <w:spacing w:after="240" w:line="360" w:lineRule="auto"/>
        <w:jc w:val="both"/>
      </w:pPr>
      <w:r>
        <w:rPr>
          <w:b/>
          <w:bCs/>
        </w:rPr>
        <w:t>Q.4. Compute Labour Cost Variance (LCV), Labour Rate Variance (LRV) and Labour Efficiency Variance (LEV). (10 Marks)</w:t>
      </w:r>
    </w:p>
    <w:p w:rsidR="001537D0" w:rsidRDefault="001537D0" w:rsidP="001537D0">
      <w:pPr>
        <w:spacing w:after="240" w:line="360" w:lineRule="auto"/>
        <w:jc w:val="both"/>
        <w:rPr>
          <w:b/>
          <w:bCs/>
        </w:rPr>
      </w:pPr>
      <w:proofErr w:type="gramStart"/>
      <w:r>
        <w:rPr>
          <w:b/>
          <w:bCs/>
        </w:rPr>
        <w:t>Ans 4.</w:t>
      </w:r>
      <w:proofErr w:type="gramEnd"/>
    </w:p>
    <w:p w:rsidR="001537D0" w:rsidRDefault="001537D0" w:rsidP="00F16479">
      <w:pPr>
        <w:spacing w:before="240" w:after="240" w:line="360" w:lineRule="auto"/>
        <w:jc w:val="both"/>
        <w:rPr>
          <w:b/>
          <w:bCs/>
        </w:rPr>
      </w:pPr>
      <w:r>
        <w:t xml:space="preserve">The analysis of variance in labour is an essential method of costing standard used to assess the difference between planned output and actual performance. This aids organizations in monitoring labour usage, wage payment, as well as production efficiency. The Labour Cost Variance is the sum of the gap between the average cost for labour and actual labour expenditure. The entire variance can be further split into two groups: Labour Rate Variance and Labour Efficiency </w:t>
      </w:r>
    </w:p>
    <w:p w:rsidR="001537D0" w:rsidRDefault="001537D0" w:rsidP="001537D0">
      <w:pPr>
        <w:spacing w:before="240" w:after="240" w:line="360" w:lineRule="auto"/>
        <w:jc w:val="both"/>
        <w:rPr>
          <w:b/>
          <w:bCs/>
        </w:rPr>
      </w:pPr>
    </w:p>
    <w:p w:rsidR="001537D0" w:rsidRDefault="001537D0" w:rsidP="001537D0">
      <w:pPr>
        <w:spacing w:after="240" w:line="360" w:lineRule="auto"/>
        <w:jc w:val="both"/>
      </w:pPr>
      <w:r>
        <w:rPr>
          <w:b/>
          <w:bCs/>
        </w:rPr>
        <w:t>Q.5. Outline the steps to install a budgetary control system in an organisation, including roles of the Budget Controller and Budget Committee. (6+4 = 10 Marks)</w:t>
      </w:r>
    </w:p>
    <w:p w:rsidR="001537D0" w:rsidRDefault="001537D0" w:rsidP="001537D0">
      <w:pPr>
        <w:spacing w:after="240" w:line="360" w:lineRule="auto"/>
        <w:jc w:val="both"/>
      </w:pPr>
      <w:proofErr w:type="gramStart"/>
      <w:r>
        <w:rPr>
          <w:b/>
          <w:bCs/>
        </w:rPr>
        <w:t>Ans 5.</w:t>
      </w:r>
      <w:proofErr w:type="gramEnd"/>
    </w:p>
    <w:p w:rsidR="0096126F" w:rsidRDefault="001537D0" w:rsidP="001537D0">
      <w:pPr>
        <w:spacing w:before="240" w:after="240" w:line="360" w:lineRule="auto"/>
        <w:jc w:val="both"/>
      </w:pPr>
      <w:r>
        <w:rPr>
          <w:b/>
          <w:bCs/>
        </w:rPr>
        <w:t xml:space="preserve">Steps to Install a Budgetary Control System </w:t>
      </w:r>
    </w:p>
    <w:p w:rsidR="0096126F" w:rsidRDefault="001537D0" w:rsidP="001537D0">
      <w:pPr>
        <w:spacing w:before="240" w:after="240" w:line="360" w:lineRule="auto"/>
        <w:jc w:val="both"/>
      </w:pPr>
      <w:r>
        <w:t xml:space="preserve">A budgetary system of control is the management tool used to use budgets to plan, coordinate, and control organisational activities by measuring actual results against established targets, and taking action for significant deviations. Implementing a successful budgetary control program requires a systematic and carefully sequenced implementation process. </w:t>
      </w:r>
    </w:p>
    <w:p w:rsidR="0096126F" w:rsidRDefault="001537D0" w:rsidP="00F16479">
      <w:pPr>
        <w:spacing w:before="240" w:after="240" w:line="360" w:lineRule="auto"/>
        <w:jc w:val="both"/>
      </w:pPr>
      <w:r>
        <w:lastRenderedPageBreak/>
        <w:t xml:space="preserve">The first step is to define the organisation's objectives and the interval that budgets are able to </w:t>
      </w:r>
    </w:p>
    <w:p w:rsidR="001537D0" w:rsidRDefault="001537D0" w:rsidP="001537D0">
      <w:pPr>
        <w:spacing w:before="240" w:after="240" w:line="360" w:lineRule="auto"/>
        <w:jc w:val="both"/>
      </w:pPr>
    </w:p>
    <w:p w:rsidR="001537D0" w:rsidRDefault="001537D0" w:rsidP="001537D0">
      <w:pPr>
        <w:spacing w:before="240" w:after="240" w:line="360" w:lineRule="auto"/>
        <w:jc w:val="both"/>
      </w:pPr>
    </w:p>
    <w:p w:rsidR="001537D0" w:rsidRDefault="001537D0" w:rsidP="001537D0">
      <w:pPr>
        <w:spacing w:after="240" w:line="360" w:lineRule="auto"/>
        <w:jc w:val="both"/>
      </w:pPr>
      <w:r>
        <w:rPr>
          <w:b/>
          <w:bCs/>
        </w:rPr>
        <w:t xml:space="preserve">Q.6. 'The profit is the product of the P/V ratio and the margin of safety'. </w:t>
      </w:r>
      <w:proofErr w:type="gramStart"/>
      <w:r>
        <w:rPr>
          <w:b/>
          <w:bCs/>
        </w:rPr>
        <w:t>Comment.</w:t>
      </w:r>
      <w:proofErr w:type="gramEnd"/>
      <w:r>
        <w:rPr>
          <w:b/>
          <w:bCs/>
        </w:rPr>
        <w:t xml:space="preserve"> (10 Marks)</w:t>
      </w:r>
    </w:p>
    <w:p w:rsidR="001537D0" w:rsidRDefault="001537D0" w:rsidP="001537D0">
      <w:pPr>
        <w:spacing w:after="240" w:line="360" w:lineRule="auto"/>
        <w:jc w:val="both"/>
      </w:pPr>
      <w:proofErr w:type="gramStart"/>
      <w:r>
        <w:rPr>
          <w:b/>
          <w:bCs/>
        </w:rPr>
        <w:t>Ans 6.</w:t>
      </w:r>
      <w:proofErr w:type="gramEnd"/>
    </w:p>
    <w:p w:rsidR="0096126F" w:rsidRDefault="001537D0" w:rsidP="00F16479">
      <w:pPr>
        <w:spacing w:before="240" w:after="240" w:line="360" w:lineRule="auto"/>
        <w:jc w:val="both"/>
      </w:pPr>
      <w:r>
        <w:t xml:space="preserve">It is an essential concept of marginal costing as well as Profit Volume (P/V) analysis which precisely and mathematically demonstrates the connection between two critical managerial accounting concepts, and their combined effect on business profit. Commenting on this statement requires understanding each term and then understanding and verifying the mathematical relation </w:t>
      </w:r>
    </w:p>
    <w:sectPr w:rsidR="0096126F" w:rsidSect="0096126F">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96126F"/>
    <w:rsid w:val="001537D0"/>
    <w:rsid w:val="001A13DB"/>
    <w:rsid w:val="0096126F"/>
    <w:rsid w:val="00F164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640</Words>
  <Characters>3652</Characters>
  <Application>Microsoft Office Word</Application>
  <DocSecurity>0</DocSecurity>
  <Lines>30</Lines>
  <Paragraphs>8</Paragraphs>
  <ScaleCrop>false</ScaleCrop>
  <Company/>
  <LinksUpToDate>false</LinksUpToDate>
  <CharactersWithSpaces>4284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2026-05-13T02:37:00Z</dcterms:created>
  <dcterms:modified xsi:type="dcterms:W3CDTF">2026-05-14T00:42:00Z</dcterms:modified>
</cp:coreProperties>
</file>