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8D4794" w:rsidRPr="00461BA2" w:rsidTr="00C03996">
        <w:tc>
          <w:tcPr>
            <w:tcW w:w="3227" w:type="dxa"/>
          </w:tcPr>
          <w:p w:rsidR="008D4794" w:rsidRPr="00461BA2" w:rsidRDefault="008D4794" w:rsidP="00C03996">
            <w:pPr>
              <w:spacing w:line="360" w:lineRule="auto"/>
              <w:rPr>
                <w:b/>
              </w:rPr>
            </w:pPr>
            <w:r w:rsidRPr="00461BA2">
              <w:rPr>
                <w:b/>
                <w:bCs/>
              </w:rPr>
              <w:t>SESSION</w:t>
            </w:r>
          </w:p>
        </w:tc>
        <w:tc>
          <w:tcPr>
            <w:tcW w:w="6133" w:type="dxa"/>
          </w:tcPr>
          <w:p w:rsidR="008D4794" w:rsidRPr="00461BA2" w:rsidRDefault="008D4794" w:rsidP="00C03996">
            <w:pPr>
              <w:spacing w:line="360" w:lineRule="auto"/>
              <w:rPr>
                <w:b/>
              </w:rPr>
            </w:pPr>
            <w:r w:rsidRPr="00461BA2">
              <w:rPr>
                <w:b/>
              </w:rPr>
              <w:t>JAN-FEB 2026</w:t>
            </w:r>
          </w:p>
        </w:tc>
      </w:tr>
      <w:tr w:rsidR="008D4794" w:rsidRPr="00461BA2" w:rsidTr="00C03996">
        <w:tc>
          <w:tcPr>
            <w:tcW w:w="3227" w:type="dxa"/>
          </w:tcPr>
          <w:p w:rsidR="008D4794" w:rsidRPr="00461BA2" w:rsidRDefault="008D4794" w:rsidP="00C03996">
            <w:pPr>
              <w:spacing w:line="360" w:lineRule="auto"/>
              <w:rPr>
                <w:b/>
              </w:rPr>
            </w:pPr>
            <w:r w:rsidRPr="00461BA2">
              <w:rPr>
                <w:b/>
                <w:bCs/>
              </w:rPr>
              <w:t>PROGRAM</w:t>
            </w:r>
          </w:p>
        </w:tc>
        <w:tc>
          <w:tcPr>
            <w:tcW w:w="6133" w:type="dxa"/>
          </w:tcPr>
          <w:p w:rsidR="008D4794" w:rsidRPr="00461BA2" w:rsidRDefault="008D4794" w:rsidP="00C03996">
            <w:pPr>
              <w:spacing w:line="360" w:lineRule="auto"/>
              <w:rPr>
                <w:b/>
              </w:rPr>
            </w:pPr>
            <w:r w:rsidRPr="00461BA2">
              <w:rPr>
                <w:b/>
              </w:rPr>
              <w:t>MASTER OF BUSINESS ADMINISTRATION (MBA)</w:t>
            </w:r>
          </w:p>
        </w:tc>
      </w:tr>
      <w:tr w:rsidR="008D4794" w:rsidRPr="00461BA2" w:rsidTr="00C03996">
        <w:tc>
          <w:tcPr>
            <w:tcW w:w="3227" w:type="dxa"/>
          </w:tcPr>
          <w:p w:rsidR="008D4794" w:rsidRPr="00461BA2" w:rsidRDefault="008D4794" w:rsidP="00C03996">
            <w:pPr>
              <w:spacing w:line="360" w:lineRule="auto"/>
              <w:rPr>
                <w:b/>
              </w:rPr>
            </w:pPr>
            <w:r w:rsidRPr="00461BA2">
              <w:rPr>
                <w:b/>
                <w:bCs/>
              </w:rPr>
              <w:t>SEMESTER</w:t>
            </w:r>
          </w:p>
        </w:tc>
        <w:tc>
          <w:tcPr>
            <w:tcW w:w="6133" w:type="dxa"/>
          </w:tcPr>
          <w:p w:rsidR="008D4794" w:rsidRPr="00461BA2" w:rsidRDefault="008D4794" w:rsidP="00C03996">
            <w:pPr>
              <w:spacing w:line="360" w:lineRule="auto"/>
              <w:rPr>
                <w:b/>
              </w:rPr>
            </w:pPr>
            <w:r w:rsidRPr="00461BA2">
              <w:rPr>
                <w:b/>
              </w:rPr>
              <w:t>II</w:t>
            </w:r>
          </w:p>
        </w:tc>
      </w:tr>
      <w:tr w:rsidR="008D4794" w:rsidRPr="00461BA2" w:rsidTr="00C03996">
        <w:tc>
          <w:tcPr>
            <w:tcW w:w="3227" w:type="dxa"/>
          </w:tcPr>
          <w:p w:rsidR="008D4794" w:rsidRPr="00461BA2" w:rsidRDefault="008D4794" w:rsidP="00C03996">
            <w:pPr>
              <w:spacing w:line="360" w:lineRule="auto"/>
              <w:rPr>
                <w:b/>
              </w:rPr>
            </w:pPr>
            <w:r w:rsidRPr="00461BA2">
              <w:rPr>
                <w:b/>
                <w:bCs/>
              </w:rPr>
              <w:t>COURSE CODE &amp; NAME</w:t>
            </w:r>
          </w:p>
        </w:tc>
        <w:tc>
          <w:tcPr>
            <w:tcW w:w="6133" w:type="dxa"/>
          </w:tcPr>
          <w:p w:rsidR="008D4794" w:rsidRPr="00461BA2" w:rsidRDefault="008D4794" w:rsidP="00C03996">
            <w:pPr>
              <w:spacing w:line="360" w:lineRule="auto"/>
              <w:rPr>
                <w:b/>
              </w:rPr>
            </w:pPr>
            <w:r w:rsidRPr="00461BA2">
              <w:rPr>
                <w:b/>
              </w:rPr>
              <w:t>DMBA218 FINANCIAL MANAGEMENT</w:t>
            </w:r>
          </w:p>
        </w:tc>
      </w:tr>
      <w:tr w:rsidR="008D4794" w:rsidRPr="00461BA2" w:rsidTr="00C03996">
        <w:tc>
          <w:tcPr>
            <w:tcW w:w="3227" w:type="dxa"/>
          </w:tcPr>
          <w:p w:rsidR="008D4794" w:rsidRPr="00461BA2" w:rsidRDefault="008D4794" w:rsidP="00C03996">
            <w:pPr>
              <w:spacing w:line="360" w:lineRule="auto"/>
              <w:rPr>
                <w:b/>
                <w:bCs/>
              </w:rPr>
            </w:pPr>
          </w:p>
        </w:tc>
        <w:tc>
          <w:tcPr>
            <w:tcW w:w="6133" w:type="dxa"/>
          </w:tcPr>
          <w:p w:rsidR="008D4794" w:rsidRPr="00461BA2" w:rsidRDefault="008D4794" w:rsidP="00C03996">
            <w:pPr>
              <w:spacing w:line="360" w:lineRule="auto"/>
              <w:rPr>
                <w:b/>
              </w:rPr>
            </w:pPr>
          </w:p>
        </w:tc>
      </w:tr>
      <w:tr w:rsidR="008D4794" w:rsidRPr="00461BA2" w:rsidTr="00C03996">
        <w:tc>
          <w:tcPr>
            <w:tcW w:w="3227" w:type="dxa"/>
          </w:tcPr>
          <w:p w:rsidR="008D4794" w:rsidRPr="00461BA2" w:rsidRDefault="008D4794" w:rsidP="00C03996">
            <w:pPr>
              <w:spacing w:line="360" w:lineRule="auto"/>
              <w:rPr>
                <w:b/>
                <w:bCs/>
              </w:rPr>
            </w:pPr>
          </w:p>
        </w:tc>
        <w:tc>
          <w:tcPr>
            <w:tcW w:w="6133" w:type="dxa"/>
          </w:tcPr>
          <w:p w:rsidR="008D4794" w:rsidRPr="00461BA2" w:rsidRDefault="008D4794" w:rsidP="00C03996">
            <w:pPr>
              <w:spacing w:line="360" w:lineRule="auto"/>
              <w:rPr>
                <w:b/>
              </w:rPr>
            </w:pPr>
          </w:p>
        </w:tc>
      </w:tr>
    </w:tbl>
    <w:p w:rsidR="008D4794" w:rsidRDefault="008D4794" w:rsidP="008D4794">
      <w:pPr>
        <w:spacing w:before="200"/>
      </w:pPr>
    </w:p>
    <w:p w:rsidR="008D4794" w:rsidRDefault="008D4794" w:rsidP="008D4794">
      <w:pPr>
        <w:spacing w:before="280" w:after="200" w:line="360" w:lineRule="auto"/>
        <w:jc w:val="center"/>
        <w:rPr>
          <w:b/>
          <w:bCs/>
        </w:rPr>
      </w:pPr>
      <w:r>
        <w:rPr>
          <w:b/>
          <w:bCs/>
        </w:rPr>
        <w:t>Assignment Set – 1</w:t>
      </w:r>
    </w:p>
    <w:p w:rsidR="008D4794" w:rsidRDefault="008D4794" w:rsidP="008D4794">
      <w:pPr>
        <w:spacing w:before="280" w:after="200" w:line="360" w:lineRule="auto"/>
        <w:jc w:val="center"/>
      </w:pPr>
    </w:p>
    <w:p w:rsidR="008D4794" w:rsidRDefault="008D4794" w:rsidP="008D4794">
      <w:pPr>
        <w:spacing w:before="280" w:after="200" w:line="360" w:lineRule="auto"/>
        <w:jc w:val="both"/>
      </w:pPr>
      <w:proofErr w:type="gramStart"/>
      <w:r>
        <w:rPr>
          <w:b/>
          <w:bCs/>
        </w:rPr>
        <w:t>Q.1. Explain the scope, objectives, and functions of Financial Management.</w:t>
      </w:r>
      <w:proofErr w:type="gramEnd"/>
      <w:r>
        <w:rPr>
          <w:b/>
          <w:bCs/>
        </w:rPr>
        <w:t xml:space="preserve"> Discuss Profit Maximization vs Wealth Maximization and its interface with other business functions. (10 Marks)</w:t>
      </w:r>
    </w:p>
    <w:p w:rsidR="008D4794" w:rsidRDefault="008D4794" w:rsidP="008D4794">
      <w:pPr>
        <w:spacing w:before="280" w:after="200" w:line="360" w:lineRule="auto"/>
        <w:jc w:val="both"/>
      </w:pPr>
      <w:proofErr w:type="gramStart"/>
      <w:r>
        <w:rPr>
          <w:b/>
          <w:bCs/>
        </w:rPr>
        <w:t>Ans 1.</w:t>
      </w:r>
      <w:proofErr w:type="gramEnd"/>
    </w:p>
    <w:p w:rsidR="008D4794" w:rsidRDefault="008D4794" w:rsidP="008D4794">
      <w:pPr>
        <w:spacing w:before="180" w:after="160" w:line="360" w:lineRule="auto"/>
        <w:jc w:val="both"/>
      </w:pPr>
      <w:r>
        <w:rPr>
          <w:b/>
          <w:bCs/>
        </w:rPr>
        <w:t>Scope and Objectives of Financial Management</w:t>
      </w:r>
    </w:p>
    <w:p w:rsidR="005A3AB3" w:rsidRDefault="008D4794" w:rsidP="006D292B">
      <w:pPr>
        <w:spacing w:before="240" w:after="240" w:line="360" w:lineRule="auto"/>
        <w:jc w:val="both"/>
      </w:pPr>
      <w:r>
        <w:t xml:space="preserve">Financial management is the systematic managing, organizing and controlling of all financial activities including procurement and spending of funds within the organization. Its scope includes investments decisions (capital budgeting) as well as financing decisions (capital structure) in addition to dividend-related decisions and working capital management. The main goal of financial management is to maximise shareholder value, measured in terms of the market </w:t>
      </w:r>
    </w:p>
    <w:p w:rsidR="006D292B" w:rsidRPr="006D292B" w:rsidRDefault="006D292B" w:rsidP="006D292B">
      <w:pPr>
        <w:spacing w:after="200" w:line="276" w:lineRule="auto"/>
        <w:jc w:val="center"/>
        <w:rPr>
          <w:rFonts w:ascii="Calibri" w:eastAsia="Calibri" w:hAnsi="Calibri"/>
          <w:b/>
          <w:sz w:val="32"/>
          <w:szCs w:val="22"/>
          <w:lang w:val="en-IN"/>
        </w:rPr>
      </w:pPr>
      <w:r w:rsidRPr="006D292B">
        <w:rPr>
          <w:rFonts w:ascii="Calibri" w:eastAsia="Calibri" w:hAnsi="Calibri"/>
          <w:b/>
          <w:sz w:val="32"/>
          <w:szCs w:val="22"/>
          <w:lang w:val="en-IN"/>
        </w:rPr>
        <w:t>MUJ</w:t>
      </w:r>
    </w:p>
    <w:p w:rsidR="006D292B" w:rsidRPr="006D292B" w:rsidRDefault="006D292B" w:rsidP="006D292B">
      <w:pPr>
        <w:shd w:val="clear" w:color="auto" w:fill="FFFFFF"/>
        <w:spacing w:after="200" w:line="276" w:lineRule="auto"/>
        <w:jc w:val="center"/>
        <w:rPr>
          <w:rFonts w:ascii="Arial" w:eastAsia="Calibri" w:hAnsi="Arial"/>
          <w:color w:val="222222"/>
          <w:sz w:val="20"/>
          <w:szCs w:val="20"/>
          <w:lang w:val="en-IN"/>
        </w:rPr>
      </w:pPr>
      <w:proofErr w:type="gramStart"/>
      <w:r w:rsidRPr="006D292B">
        <w:rPr>
          <w:rFonts w:ascii="Georgia" w:eastAsia="Calibri" w:hAnsi="Georgia"/>
          <w:color w:val="000000"/>
          <w:sz w:val="33"/>
          <w:szCs w:val="33"/>
          <w:highlight w:val="cyan"/>
          <w:shd w:val="clear" w:color="auto" w:fill="FF0000"/>
          <w:lang w:val="en-IN"/>
        </w:rPr>
        <w:t>Its</w:t>
      </w:r>
      <w:proofErr w:type="gramEnd"/>
      <w:r w:rsidRPr="006D292B">
        <w:rPr>
          <w:rFonts w:ascii="Georgia" w:eastAsia="Calibri" w:hAnsi="Georgia"/>
          <w:color w:val="000000"/>
          <w:sz w:val="33"/>
          <w:szCs w:val="33"/>
          <w:highlight w:val="cyan"/>
          <w:shd w:val="clear" w:color="auto" w:fill="FF0000"/>
          <w:lang w:val="en-IN"/>
        </w:rPr>
        <w:t xml:space="preserve"> Half solved only</w:t>
      </w:r>
    </w:p>
    <w:p w:rsidR="006D292B" w:rsidRPr="006D292B" w:rsidRDefault="006D292B" w:rsidP="006D292B">
      <w:pPr>
        <w:shd w:val="clear" w:color="auto" w:fill="FFFFFF"/>
        <w:spacing w:before="240" w:after="240" w:line="276" w:lineRule="auto"/>
        <w:jc w:val="center"/>
        <w:rPr>
          <w:rFonts w:ascii="Georgia" w:eastAsia="Calibri" w:hAnsi="Georgia"/>
          <w:sz w:val="40"/>
          <w:szCs w:val="33"/>
          <w:shd w:val="clear" w:color="auto" w:fill="FFFF00"/>
          <w:lang w:val="en-IN"/>
        </w:rPr>
      </w:pPr>
      <w:r w:rsidRPr="006D292B">
        <w:rPr>
          <w:rFonts w:ascii="Georgia" w:eastAsia="Calibri" w:hAnsi="Georgia"/>
          <w:sz w:val="40"/>
          <w:szCs w:val="33"/>
          <w:shd w:val="clear" w:color="auto" w:fill="FFFF00"/>
          <w:lang w:val="en-IN"/>
        </w:rPr>
        <w:t xml:space="preserve">Buy </w:t>
      </w:r>
      <w:proofErr w:type="gramStart"/>
      <w:r w:rsidRPr="006D292B">
        <w:rPr>
          <w:rFonts w:ascii="Georgia" w:eastAsia="Calibri" w:hAnsi="Georgia"/>
          <w:sz w:val="40"/>
          <w:szCs w:val="33"/>
          <w:shd w:val="clear" w:color="auto" w:fill="FFFF00"/>
          <w:lang w:val="en-IN"/>
        </w:rPr>
        <w:t>Complete</w:t>
      </w:r>
      <w:proofErr w:type="gramEnd"/>
      <w:r w:rsidRPr="006D292B">
        <w:rPr>
          <w:rFonts w:ascii="Georgia" w:eastAsia="Calibri" w:hAnsi="Georgia"/>
          <w:sz w:val="40"/>
          <w:szCs w:val="33"/>
          <w:shd w:val="clear" w:color="auto" w:fill="FFFF00"/>
          <w:lang w:val="en-IN"/>
        </w:rPr>
        <w:t xml:space="preserve"> assignment from us</w:t>
      </w:r>
    </w:p>
    <w:p w:rsidR="006D292B" w:rsidRPr="006D292B" w:rsidRDefault="006D292B" w:rsidP="006D292B">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6D292B">
        <w:rPr>
          <w:rFonts w:ascii="Georgia" w:eastAsia="Calibri" w:hAnsi="Georgia"/>
          <w:b/>
          <w:color w:val="222222"/>
          <w:sz w:val="33"/>
          <w:szCs w:val="33"/>
          <w:shd w:val="clear" w:color="auto" w:fill="FFFF00"/>
          <w:lang w:val="en-IN"/>
        </w:rPr>
        <w:t>Price – 190</w:t>
      </w:r>
      <w:proofErr w:type="gramStart"/>
      <w:r w:rsidRPr="006D292B">
        <w:rPr>
          <w:rFonts w:ascii="Georgia" w:eastAsia="Calibri" w:hAnsi="Georgia"/>
          <w:b/>
          <w:color w:val="222222"/>
          <w:sz w:val="33"/>
          <w:szCs w:val="33"/>
          <w:shd w:val="clear" w:color="auto" w:fill="FFFF00"/>
          <w:lang w:val="en-IN"/>
        </w:rPr>
        <w:t>/  assignment</w:t>
      </w:r>
      <w:proofErr w:type="gramEnd"/>
    </w:p>
    <w:p w:rsidR="006D292B" w:rsidRPr="006D292B" w:rsidRDefault="006D292B" w:rsidP="006D292B">
      <w:pPr>
        <w:spacing w:before="240" w:after="240" w:line="276" w:lineRule="auto"/>
        <w:jc w:val="center"/>
        <w:rPr>
          <w:rFonts w:ascii="Georgia" w:eastAsia="Calibri" w:hAnsi="Georgia"/>
          <w:b/>
          <w:color w:val="FF0000"/>
          <w:sz w:val="36"/>
          <w:szCs w:val="36"/>
          <w:lang w:val="en-IN"/>
        </w:rPr>
      </w:pPr>
      <w:r w:rsidRPr="006D292B">
        <w:rPr>
          <w:rFonts w:ascii="Georgia" w:eastAsia="Calibri" w:hAnsi="Georgia"/>
          <w:b/>
          <w:sz w:val="40"/>
          <w:szCs w:val="40"/>
          <w:lang w:val="en-IN"/>
        </w:rPr>
        <w:lastRenderedPageBreak/>
        <w:t xml:space="preserve">MUJ </w:t>
      </w:r>
      <w:r w:rsidRPr="006D292B">
        <w:rPr>
          <w:rFonts w:ascii="Georgia" w:eastAsia="Calibri" w:hAnsi="Georgia"/>
          <w:b/>
          <w:sz w:val="40"/>
          <w:szCs w:val="40"/>
          <w:highlight w:val="yellow"/>
          <w:lang w:val="en-IN"/>
        </w:rPr>
        <w:t>Manipal University</w:t>
      </w:r>
      <w:r w:rsidRPr="006D292B">
        <w:rPr>
          <w:rFonts w:ascii="Georgia" w:eastAsia="Calibri" w:hAnsi="Georgia"/>
          <w:b/>
          <w:color w:val="222222"/>
          <w:sz w:val="33"/>
          <w:szCs w:val="33"/>
          <w:highlight w:val="yellow"/>
          <w:shd w:val="clear" w:color="auto" w:fill="FFFF00"/>
          <w:lang w:val="en-IN"/>
        </w:rPr>
        <w:t xml:space="preserve"> </w:t>
      </w:r>
      <w:r w:rsidRPr="006D292B">
        <w:rPr>
          <w:rFonts w:ascii="Georgia" w:eastAsia="Calibri" w:hAnsi="Georgia"/>
          <w:b/>
          <w:sz w:val="36"/>
          <w:szCs w:val="36"/>
          <w:lang w:val="en-IN"/>
        </w:rPr>
        <w:t xml:space="preserve">Complete </w:t>
      </w:r>
      <w:proofErr w:type="gramStart"/>
      <w:r w:rsidRPr="006D292B">
        <w:rPr>
          <w:rFonts w:ascii="Georgia" w:eastAsia="Calibri" w:hAnsi="Georgia"/>
          <w:b/>
          <w:sz w:val="36"/>
          <w:szCs w:val="36"/>
          <w:lang w:val="en-IN"/>
        </w:rPr>
        <w:t>SolvedAssignments</w:t>
      </w:r>
      <w:r w:rsidRPr="006D292B">
        <w:rPr>
          <w:rFonts w:ascii="Georgia" w:eastAsia="Calibri" w:hAnsi="Georgia"/>
          <w:b/>
          <w:bCs/>
          <w:color w:val="FFFFFF"/>
          <w:sz w:val="36"/>
          <w:szCs w:val="36"/>
          <w:highlight w:val="red"/>
          <w:shd w:val="clear" w:color="auto" w:fill="FFFF00"/>
          <w:lang w:val="en-IN"/>
        </w:rPr>
        <w:t xml:space="preserve">  JAN</w:t>
      </w:r>
      <w:proofErr w:type="gramEnd"/>
      <w:r w:rsidRPr="006D292B">
        <w:rPr>
          <w:rFonts w:ascii="Georgia" w:eastAsia="Calibri" w:hAnsi="Georgia"/>
          <w:b/>
          <w:bCs/>
          <w:color w:val="FFFFFF"/>
          <w:sz w:val="36"/>
          <w:szCs w:val="36"/>
          <w:highlight w:val="red"/>
          <w:shd w:val="clear" w:color="auto" w:fill="FFFF00"/>
          <w:lang w:val="en-IN"/>
        </w:rPr>
        <w:t>- FEB  2026</w:t>
      </w:r>
    </w:p>
    <w:p w:rsidR="006D292B" w:rsidRPr="006D292B" w:rsidRDefault="006D292B" w:rsidP="006D292B">
      <w:pPr>
        <w:spacing w:before="240" w:after="240" w:line="276" w:lineRule="auto"/>
        <w:jc w:val="center"/>
        <w:rPr>
          <w:rFonts w:ascii="Georgia" w:eastAsia="Calibri" w:hAnsi="Georgia"/>
          <w:sz w:val="32"/>
          <w:szCs w:val="32"/>
          <w:lang w:val="en-IN"/>
        </w:rPr>
      </w:pPr>
      <w:proofErr w:type="gramStart"/>
      <w:r w:rsidRPr="006D292B">
        <w:rPr>
          <w:rFonts w:ascii="Georgia" w:eastAsia="Calibri" w:hAnsi="Georgia"/>
          <w:sz w:val="32"/>
          <w:szCs w:val="32"/>
          <w:lang w:val="en-IN"/>
        </w:rPr>
        <w:t>buy</w:t>
      </w:r>
      <w:proofErr w:type="gramEnd"/>
      <w:r w:rsidRPr="006D292B">
        <w:rPr>
          <w:rFonts w:ascii="Georgia" w:eastAsia="Calibri" w:hAnsi="Georgia"/>
          <w:sz w:val="32"/>
          <w:szCs w:val="32"/>
          <w:lang w:val="en-IN"/>
        </w:rPr>
        <w:t xml:space="preserve"> cheap assignment help online from us easily</w:t>
      </w:r>
    </w:p>
    <w:p w:rsidR="006D292B" w:rsidRPr="006D292B" w:rsidRDefault="006D292B" w:rsidP="006D292B">
      <w:pPr>
        <w:spacing w:before="240" w:after="240" w:line="276" w:lineRule="auto"/>
        <w:jc w:val="center"/>
        <w:rPr>
          <w:rFonts w:ascii="Georgia" w:eastAsia="Calibri" w:hAnsi="Georgia"/>
          <w:sz w:val="32"/>
          <w:szCs w:val="32"/>
          <w:lang w:val="en-GB"/>
        </w:rPr>
      </w:pPr>
      <w:proofErr w:type="gramStart"/>
      <w:r w:rsidRPr="006D292B">
        <w:rPr>
          <w:rFonts w:ascii="Georgia" w:eastAsia="Calibri" w:hAnsi="Georgia"/>
          <w:sz w:val="32"/>
          <w:szCs w:val="32"/>
          <w:lang w:val="en-IN"/>
        </w:rPr>
        <w:t>we</w:t>
      </w:r>
      <w:proofErr w:type="gramEnd"/>
      <w:r w:rsidRPr="006D292B">
        <w:rPr>
          <w:rFonts w:ascii="Georgia" w:eastAsia="Calibri" w:hAnsi="Georgia"/>
          <w:sz w:val="32"/>
          <w:szCs w:val="32"/>
          <w:lang w:val="en-IN"/>
        </w:rPr>
        <w:t xml:space="preserve"> are here to help you with the best and cheap help </w:t>
      </w:r>
    </w:p>
    <w:p w:rsidR="006D292B" w:rsidRPr="006D292B" w:rsidRDefault="006D292B" w:rsidP="006D292B">
      <w:pPr>
        <w:spacing w:before="240" w:after="240" w:line="276" w:lineRule="auto"/>
        <w:jc w:val="center"/>
        <w:rPr>
          <w:rFonts w:ascii="Georgia" w:eastAsia="Calibri" w:hAnsi="Georgia"/>
          <w:b/>
          <w:sz w:val="44"/>
          <w:szCs w:val="44"/>
          <w:lang w:val="en-IN"/>
        </w:rPr>
      </w:pPr>
      <w:r w:rsidRPr="006D292B">
        <w:rPr>
          <w:rFonts w:ascii="Georgia" w:eastAsia="Calibri" w:hAnsi="Georgia"/>
          <w:b/>
          <w:sz w:val="36"/>
          <w:szCs w:val="36"/>
          <w:lang w:val="en-IN"/>
        </w:rPr>
        <w:t>Contact No –</w:t>
      </w:r>
      <w:r w:rsidRPr="006D292B">
        <w:rPr>
          <w:rFonts w:ascii="Georgia" w:eastAsia="Calibri" w:hAnsi="Georgia"/>
          <w:b/>
          <w:sz w:val="44"/>
          <w:szCs w:val="44"/>
          <w:lang w:val="en-IN"/>
        </w:rPr>
        <w:t xml:space="preserve"> </w:t>
      </w:r>
      <w:r w:rsidRPr="006D292B">
        <w:rPr>
          <w:rFonts w:ascii="Georgia" w:eastAsia="Calibri" w:hAnsi="Georgia"/>
          <w:b/>
          <w:sz w:val="40"/>
          <w:szCs w:val="40"/>
          <w:highlight w:val="yellow"/>
          <w:lang w:val="en-IN"/>
        </w:rPr>
        <w:t>8791514139</w:t>
      </w:r>
      <w:r w:rsidRPr="006D292B">
        <w:rPr>
          <w:rFonts w:ascii="Georgia" w:eastAsia="Calibri" w:hAnsi="Georgia"/>
          <w:b/>
          <w:sz w:val="40"/>
          <w:szCs w:val="40"/>
          <w:lang w:val="en-IN"/>
        </w:rPr>
        <w:t xml:space="preserve"> (WhatsApp)</w:t>
      </w:r>
    </w:p>
    <w:p w:rsidR="006D292B" w:rsidRPr="006D292B" w:rsidRDefault="006D292B" w:rsidP="006D292B">
      <w:pPr>
        <w:spacing w:before="240" w:after="240" w:line="276" w:lineRule="auto"/>
        <w:jc w:val="center"/>
        <w:rPr>
          <w:rFonts w:ascii="Georgia" w:eastAsia="Calibri" w:hAnsi="Georgia"/>
          <w:b/>
          <w:sz w:val="32"/>
          <w:szCs w:val="32"/>
          <w:lang w:val="en-IN"/>
        </w:rPr>
      </w:pPr>
      <w:r w:rsidRPr="006D292B">
        <w:rPr>
          <w:rFonts w:ascii="Georgia" w:eastAsia="Calibri" w:hAnsi="Georgia"/>
          <w:b/>
          <w:sz w:val="32"/>
          <w:szCs w:val="32"/>
          <w:lang w:val="en-IN"/>
        </w:rPr>
        <w:t>OR</w:t>
      </w:r>
    </w:p>
    <w:p w:rsidR="006D292B" w:rsidRPr="006D292B" w:rsidRDefault="006D292B" w:rsidP="006D292B">
      <w:pPr>
        <w:spacing w:before="240" w:after="240" w:line="276" w:lineRule="auto"/>
        <w:jc w:val="center"/>
        <w:rPr>
          <w:rFonts w:ascii="Georgia" w:eastAsia="Calibri" w:hAnsi="Georgia"/>
          <w:b/>
          <w:sz w:val="32"/>
          <w:szCs w:val="32"/>
          <w:lang w:val="en-IN"/>
        </w:rPr>
      </w:pPr>
      <w:r w:rsidRPr="006D292B">
        <w:rPr>
          <w:rFonts w:ascii="Georgia" w:eastAsia="Calibri" w:hAnsi="Georgia"/>
          <w:b/>
          <w:sz w:val="32"/>
          <w:szCs w:val="32"/>
          <w:lang w:val="en-IN"/>
        </w:rPr>
        <w:t>Mail us</w:t>
      </w:r>
      <w:proofErr w:type="gramStart"/>
      <w:r w:rsidRPr="006D292B">
        <w:rPr>
          <w:rFonts w:ascii="Georgia" w:eastAsia="Calibri" w:hAnsi="Georgia"/>
          <w:b/>
          <w:sz w:val="32"/>
          <w:szCs w:val="32"/>
          <w:lang w:val="en-IN"/>
        </w:rPr>
        <w:t xml:space="preserve">-  </w:t>
      </w:r>
      <w:proofErr w:type="gramEnd"/>
      <w:r w:rsidRPr="006D292B">
        <w:rPr>
          <w:rFonts w:ascii="Calibri" w:eastAsia="Calibri" w:hAnsi="Calibri"/>
          <w:sz w:val="22"/>
          <w:szCs w:val="22"/>
          <w:lang w:val="en-IN"/>
        </w:rPr>
        <w:fldChar w:fldCharType="begin"/>
      </w:r>
      <w:r w:rsidRPr="006D292B">
        <w:rPr>
          <w:rFonts w:ascii="Calibri" w:eastAsia="Calibri" w:hAnsi="Calibri"/>
          <w:sz w:val="22"/>
          <w:szCs w:val="22"/>
          <w:lang w:val="en-IN"/>
        </w:rPr>
        <w:instrText>HYPERLINK "mailto:bestassignment247@gmail.com"</w:instrText>
      </w:r>
      <w:r w:rsidRPr="006D292B">
        <w:rPr>
          <w:rFonts w:ascii="Calibri" w:eastAsia="Calibri" w:hAnsi="Calibri"/>
          <w:sz w:val="22"/>
          <w:szCs w:val="22"/>
          <w:lang w:val="en-IN"/>
        </w:rPr>
        <w:fldChar w:fldCharType="separate"/>
      </w:r>
      <w:r w:rsidRPr="006D292B">
        <w:rPr>
          <w:rFonts w:ascii="Georgia" w:eastAsia="Calibri" w:hAnsi="Georgia"/>
          <w:color w:val="0000FF"/>
          <w:sz w:val="32"/>
          <w:szCs w:val="22"/>
          <w:u w:val="single"/>
          <w:lang w:val="en-IN"/>
        </w:rPr>
        <w:t>bestassignment247@gmail.com</w:t>
      </w:r>
      <w:r w:rsidRPr="006D292B">
        <w:rPr>
          <w:rFonts w:ascii="Calibri" w:eastAsia="Calibri" w:hAnsi="Calibri"/>
          <w:sz w:val="22"/>
          <w:szCs w:val="22"/>
          <w:lang w:val="en-IN"/>
        </w:rPr>
        <w:fldChar w:fldCharType="end"/>
      </w:r>
    </w:p>
    <w:p w:rsidR="006D292B" w:rsidRPr="006D292B" w:rsidRDefault="006D292B" w:rsidP="006D292B">
      <w:pPr>
        <w:spacing w:before="240" w:after="240" w:line="276" w:lineRule="auto"/>
        <w:jc w:val="center"/>
        <w:rPr>
          <w:rFonts w:ascii="Georgia" w:eastAsia="Calibri" w:hAnsi="Georgia"/>
          <w:b/>
          <w:color w:val="7030A0"/>
          <w:sz w:val="32"/>
          <w:szCs w:val="32"/>
          <w:lang w:val="en-IN"/>
        </w:rPr>
      </w:pPr>
      <w:r w:rsidRPr="006D292B">
        <w:rPr>
          <w:rFonts w:ascii="Georgia" w:eastAsia="Calibri" w:hAnsi="Georgia"/>
          <w:b/>
          <w:sz w:val="32"/>
          <w:szCs w:val="32"/>
          <w:lang w:val="en-IN"/>
        </w:rPr>
        <w:t xml:space="preserve">Our website - </w:t>
      </w:r>
      <w:hyperlink r:id="rId4" w:history="1">
        <w:r w:rsidRPr="006D292B">
          <w:rPr>
            <w:rFonts w:ascii="Georgia" w:eastAsia="Calibri" w:hAnsi="Georgia"/>
            <w:color w:val="0000FF"/>
            <w:sz w:val="32"/>
            <w:szCs w:val="22"/>
            <w:u w:val="single"/>
            <w:lang w:val="en-IN"/>
          </w:rPr>
          <w:t>https://muj.assignmentsupport.in/</w:t>
        </w:r>
      </w:hyperlink>
    </w:p>
    <w:p w:rsidR="006D292B" w:rsidRPr="006D292B" w:rsidRDefault="006D292B" w:rsidP="006D292B">
      <w:pPr>
        <w:spacing w:after="200" w:line="276" w:lineRule="auto"/>
        <w:jc w:val="center"/>
        <w:rPr>
          <w:rFonts w:ascii="Calibri" w:eastAsia="Calibri" w:hAnsi="Calibri"/>
          <w:b/>
          <w:sz w:val="32"/>
          <w:szCs w:val="22"/>
          <w:lang w:val="en-IN"/>
        </w:rPr>
      </w:pPr>
      <w:r w:rsidRPr="006D292B">
        <w:rPr>
          <w:rFonts w:ascii="Calibri" w:eastAsia="Calibri" w:hAnsi="Calibri"/>
          <w:b/>
          <w:sz w:val="32"/>
          <w:szCs w:val="22"/>
          <w:lang w:val="en-IN"/>
        </w:rPr>
        <w:t>JAN-FEB 2026</w:t>
      </w:r>
    </w:p>
    <w:p w:rsidR="006D292B" w:rsidRDefault="006D292B" w:rsidP="006D292B">
      <w:pPr>
        <w:spacing w:before="240" w:after="240" w:line="360" w:lineRule="auto"/>
        <w:jc w:val="both"/>
      </w:pPr>
    </w:p>
    <w:p w:rsidR="008D4794" w:rsidRDefault="008D4794" w:rsidP="008D4794">
      <w:pPr>
        <w:spacing w:before="280" w:after="200" w:line="360" w:lineRule="auto"/>
        <w:jc w:val="both"/>
      </w:pPr>
      <w:r>
        <w:rPr>
          <w:b/>
          <w:bCs/>
        </w:rPr>
        <w:t>Q.2. Define Financial Planning. Explain its objectives, steps, factors, and sources of finance (domestic and international). (10 Marks)</w:t>
      </w:r>
    </w:p>
    <w:p w:rsidR="008D4794" w:rsidRDefault="008D4794" w:rsidP="008D4794">
      <w:pPr>
        <w:spacing w:before="280" w:after="200" w:line="360" w:lineRule="auto"/>
        <w:jc w:val="both"/>
      </w:pPr>
      <w:proofErr w:type="gramStart"/>
      <w:r>
        <w:rPr>
          <w:b/>
          <w:bCs/>
        </w:rPr>
        <w:t>Ans 2.</w:t>
      </w:r>
      <w:proofErr w:type="gramEnd"/>
    </w:p>
    <w:p w:rsidR="008D4794" w:rsidRDefault="008D4794" w:rsidP="008D4794">
      <w:pPr>
        <w:spacing w:before="180" w:after="160" w:line="360" w:lineRule="auto"/>
        <w:jc w:val="both"/>
      </w:pPr>
      <w:r>
        <w:rPr>
          <w:b/>
          <w:bCs/>
        </w:rPr>
        <w:t>Financial Planning – Definition and Objectives</w:t>
      </w:r>
    </w:p>
    <w:p w:rsidR="005A3AB3" w:rsidRDefault="008D4794" w:rsidP="006D292B">
      <w:pPr>
        <w:spacing w:before="240" w:after="240" w:line="360" w:lineRule="auto"/>
        <w:jc w:val="both"/>
      </w:pPr>
      <w:r>
        <w:t xml:space="preserve">Financial planning is the act to estimate the quantity of financing needed by an organisation as well as determining when its need, and determining the most efficient and cost-effective sources of financing, and making sure that resources available are efficiently used to reach the organization's strategic and operational goals. It is both shorter-term (typically for one calendar year) as well as longer-term (three three to five years) comprising capital planning, working </w:t>
      </w:r>
    </w:p>
    <w:p w:rsidR="008D4794" w:rsidRDefault="008D4794" w:rsidP="008D4794">
      <w:pPr>
        <w:spacing w:before="240" w:after="240" w:line="360" w:lineRule="auto"/>
        <w:jc w:val="both"/>
        <w:rPr>
          <w:b/>
          <w:bCs/>
        </w:rPr>
      </w:pPr>
    </w:p>
    <w:p w:rsidR="008D4794" w:rsidRDefault="008D4794" w:rsidP="008D4794">
      <w:pPr>
        <w:spacing w:before="240" w:after="240" w:line="360" w:lineRule="auto"/>
        <w:jc w:val="both"/>
        <w:rPr>
          <w:b/>
          <w:bCs/>
        </w:rPr>
      </w:pPr>
    </w:p>
    <w:p w:rsidR="008D4794" w:rsidRDefault="008D4794" w:rsidP="008D4794">
      <w:pPr>
        <w:spacing w:before="280" w:after="200" w:line="360" w:lineRule="auto"/>
        <w:jc w:val="both"/>
      </w:pPr>
      <w:r>
        <w:rPr>
          <w:b/>
          <w:bCs/>
        </w:rPr>
        <w:lastRenderedPageBreak/>
        <w:t>Q.3. Explain the concept of Time Value of Money. Discuss Future Value, Present Value, Annuity, Perpetuity, and Loan Amortization. (10 Marks)</w:t>
      </w:r>
    </w:p>
    <w:p w:rsidR="008D4794" w:rsidRDefault="008D4794" w:rsidP="008D4794">
      <w:pPr>
        <w:spacing w:before="280" w:after="200" w:line="360" w:lineRule="auto"/>
        <w:jc w:val="both"/>
      </w:pPr>
      <w:proofErr w:type="gramStart"/>
      <w:r>
        <w:rPr>
          <w:b/>
          <w:bCs/>
        </w:rPr>
        <w:t>Ans 3.</w:t>
      </w:r>
      <w:proofErr w:type="gramEnd"/>
    </w:p>
    <w:p w:rsidR="008D4794" w:rsidRDefault="008D4794" w:rsidP="008D4794">
      <w:pPr>
        <w:spacing w:before="180" w:after="160" w:line="360" w:lineRule="auto"/>
        <w:jc w:val="both"/>
      </w:pPr>
      <w:r>
        <w:rPr>
          <w:b/>
          <w:bCs/>
        </w:rPr>
        <w:t>Time Value of Money</w:t>
      </w:r>
    </w:p>
    <w:p w:rsidR="005A3AB3" w:rsidRDefault="008D4794" w:rsidP="006D292B">
      <w:pPr>
        <w:spacing w:before="240" w:after="240" w:line="360" w:lineRule="auto"/>
        <w:jc w:val="both"/>
      </w:pPr>
      <w:r>
        <w:t xml:space="preserve">It is believed that the Time Value of Money (TVM) is the fundamental premise in finance stating that a rupee available today will be worth more than a rupee available in the near future. This preference to have money available today in comparison to future cash is due to three basic economic principles: money that is readily available can be invested to make a profit, generating additional wealth over time inflation can reduce the purchasing value of money over time and a </w:t>
      </w:r>
    </w:p>
    <w:p w:rsidR="008D4794" w:rsidRDefault="008D4794" w:rsidP="008D4794">
      <w:pPr>
        <w:spacing w:before="280" w:after="200" w:line="360" w:lineRule="auto"/>
        <w:jc w:val="center"/>
        <w:rPr>
          <w:b/>
          <w:bCs/>
        </w:rPr>
      </w:pPr>
    </w:p>
    <w:p w:rsidR="008D4794" w:rsidRDefault="008D4794" w:rsidP="008D4794">
      <w:pPr>
        <w:spacing w:before="280" w:after="200" w:line="360" w:lineRule="auto"/>
        <w:jc w:val="center"/>
        <w:rPr>
          <w:b/>
          <w:bCs/>
        </w:rPr>
      </w:pPr>
      <w:r>
        <w:rPr>
          <w:b/>
          <w:bCs/>
        </w:rPr>
        <w:t>Assignment Set – 2</w:t>
      </w:r>
    </w:p>
    <w:p w:rsidR="008D4794" w:rsidRDefault="008D4794" w:rsidP="008D4794">
      <w:pPr>
        <w:spacing w:before="280" w:after="200" w:line="360" w:lineRule="auto"/>
        <w:jc w:val="center"/>
      </w:pPr>
    </w:p>
    <w:p w:rsidR="008D4794" w:rsidRDefault="008D4794" w:rsidP="008D4794">
      <w:pPr>
        <w:spacing w:before="280" w:after="200" w:line="360" w:lineRule="auto"/>
        <w:jc w:val="both"/>
      </w:pPr>
      <w:r>
        <w:rPr>
          <w:b/>
          <w:bCs/>
        </w:rPr>
        <w:t xml:space="preserve">Q.4. </w:t>
      </w:r>
      <w:proofErr w:type="gramStart"/>
      <w:r>
        <w:rPr>
          <w:b/>
          <w:bCs/>
        </w:rPr>
        <w:t>What</w:t>
      </w:r>
      <w:proofErr w:type="gramEnd"/>
      <w:r>
        <w:rPr>
          <w:b/>
          <w:bCs/>
        </w:rPr>
        <w:t xml:space="preserve"> is Cost of Capital? Explain different components and computation of Weighted Average Cost of Capital (WACC). (10 Marks)</w:t>
      </w:r>
    </w:p>
    <w:p w:rsidR="008D4794" w:rsidRDefault="008D4794" w:rsidP="008D4794">
      <w:pPr>
        <w:spacing w:before="280" w:after="200" w:line="360" w:lineRule="auto"/>
        <w:jc w:val="both"/>
      </w:pPr>
      <w:proofErr w:type="gramStart"/>
      <w:r>
        <w:rPr>
          <w:b/>
          <w:bCs/>
        </w:rPr>
        <w:t>Ans 4.</w:t>
      </w:r>
      <w:proofErr w:type="gramEnd"/>
    </w:p>
    <w:p w:rsidR="008D4794" w:rsidRDefault="008D4794" w:rsidP="008D4794">
      <w:pPr>
        <w:spacing w:before="180" w:after="160" w:line="360" w:lineRule="auto"/>
        <w:jc w:val="both"/>
      </w:pPr>
      <w:r>
        <w:rPr>
          <w:b/>
          <w:bCs/>
        </w:rPr>
        <w:t>Cost of Capital</w:t>
      </w:r>
    </w:p>
    <w:p w:rsidR="005A3AB3" w:rsidRDefault="008D4794" w:rsidP="006D292B">
      <w:pPr>
        <w:spacing w:before="240" w:after="240" w:line="360" w:lineRule="auto"/>
        <w:jc w:val="both"/>
      </w:pPr>
      <w:r>
        <w:t xml:space="preserve">The cost of capital represents the maximum rate of return an organization must get for its investments, in order to satisfy the investors of its clients -- owners of equity as well as holders of debt -- and maintain their value in the marketplace for its security. It's the chance cost of investing funds in the business: investors want returns at least equal to that they might earn from alternatives with comparable risk. Capital costs are the rate that is used to calculate the threshold </w:t>
      </w:r>
    </w:p>
    <w:p w:rsidR="008D4794" w:rsidRDefault="008D4794" w:rsidP="008D4794">
      <w:pPr>
        <w:spacing w:before="240" w:after="240" w:line="360" w:lineRule="auto"/>
        <w:jc w:val="both"/>
        <w:rPr>
          <w:b/>
          <w:bCs/>
        </w:rPr>
      </w:pPr>
    </w:p>
    <w:p w:rsidR="008D4794" w:rsidRDefault="008D4794" w:rsidP="008D4794">
      <w:pPr>
        <w:spacing w:before="240" w:after="240" w:line="360" w:lineRule="auto"/>
        <w:jc w:val="both"/>
        <w:rPr>
          <w:b/>
          <w:bCs/>
        </w:rPr>
      </w:pPr>
    </w:p>
    <w:p w:rsidR="008D4794" w:rsidRDefault="008D4794" w:rsidP="008D4794">
      <w:pPr>
        <w:spacing w:before="240" w:after="240" w:line="360" w:lineRule="auto"/>
        <w:jc w:val="both"/>
        <w:rPr>
          <w:b/>
          <w:bCs/>
        </w:rPr>
      </w:pPr>
    </w:p>
    <w:p w:rsidR="008D4794" w:rsidRDefault="008D4794" w:rsidP="008D4794">
      <w:pPr>
        <w:spacing w:before="280" w:after="200" w:line="360" w:lineRule="auto"/>
        <w:jc w:val="both"/>
      </w:pPr>
      <w:r>
        <w:rPr>
          <w:b/>
          <w:bCs/>
        </w:rPr>
        <w:t>Q.5. Explain Leverage and Capital Structure theories including NI, NOI, and MM approaches. (10 Marks)</w:t>
      </w:r>
    </w:p>
    <w:p w:rsidR="008D4794" w:rsidRDefault="008D4794" w:rsidP="008D4794">
      <w:pPr>
        <w:spacing w:before="280" w:after="200" w:line="360" w:lineRule="auto"/>
        <w:jc w:val="both"/>
      </w:pPr>
      <w:proofErr w:type="gramStart"/>
      <w:r>
        <w:rPr>
          <w:b/>
          <w:bCs/>
        </w:rPr>
        <w:t>Ans 5.</w:t>
      </w:r>
      <w:proofErr w:type="gramEnd"/>
    </w:p>
    <w:p w:rsidR="008D4794" w:rsidRDefault="008D4794" w:rsidP="008D4794">
      <w:pPr>
        <w:spacing w:before="180" w:after="160" w:line="360" w:lineRule="auto"/>
        <w:jc w:val="both"/>
      </w:pPr>
      <w:r>
        <w:rPr>
          <w:b/>
          <w:bCs/>
        </w:rPr>
        <w:t>Leverage</w:t>
      </w:r>
    </w:p>
    <w:p w:rsidR="005A3AB3" w:rsidRDefault="008D4794" w:rsidP="008D4794">
      <w:pPr>
        <w:spacing w:before="240" w:after="240" w:line="360" w:lineRule="auto"/>
        <w:jc w:val="both"/>
      </w:pPr>
      <w:r>
        <w:t xml:space="preserve">Leverage in finance refers the utilization of fixed expenses to structure the cost structure to amplify the variability in returns. Operating leverage is a result of fixed operating costs: a specific percentage increase in sales produces a larger percentage of change on Earnings </w:t>
      </w:r>
      <w:proofErr w:type="gramStart"/>
      <w:r>
        <w:t>Before</w:t>
      </w:r>
      <w:proofErr w:type="gramEnd"/>
      <w:r>
        <w:t xml:space="preserve"> Interest and Taxes (EBIT) because of fixed cost that does not alter with the production. </w:t>
      </w:r>
    </w:p>
    <w:p w:rsidR="008D4794" w:rsidRDefault="008D4794" w:rsidP="008D4794">
      <w:pPr>
        <w:spacing w:before="60" w:after="160" w:line="360" w:lineRule="auto"/>
        <w:jc w:val="both"/>
      </w:pPr>
      <w:r>
        <w:t xml:space="preserve">Degree of Operating Leverage (DOL) = % Change in EBIT / % Change in Sales = Contribution / EBIT. </w:t>
      </w:r>
    </w:p>
    <w:p w:rsidR="008D4794" w:rsidRDefault="008D4794" w:rsidP="008D4794">
      <w:pPr>
        <w:spacing w:before="240" w:after="240" w:line="360" w:lineRule="auto"/>
        <w:jc w:val="both"/>
      </w:pPr>
    </w:p>
    <w:p w:rsidR="008D4794" w:rsidRDefault="008D4794" w:rsidP="008D4794">
      <w:pPr>
        <w:spacing w:before="280" w:after="200" w:line="360" w:lineRule="auto"/>
        <w:jc w:val="both"/>
      </w:pPr>
      <w:r>
        <w:rPr>
          <w:b/>
          <w:bCs/>
        </w:rPr>
        <w:t>Q.6. Discuss Capital Budgeting, Working Capital, Inventory, Receivable Management, and Dividend Decisions. (10 Marks)</w:t>
      </w:r>
    </w:p>
    <w:p w:rsidR="008D4794" w:rsidRDefault="008D4794" w:rsidP="008D4794">
      <w:pPr>
        <w:spacing w:before="280" w:after="200" w:line="360" w:lineRule="auto"/>
        <w:jc w:val="both"/>
      </w:pPr>
      <w:proofErr w:type="gramStart"/>
      <w:r>
        <w:rPr>
          <w:b/>
          <w:bCs/>
        </w:rPr>
        <w:t>Ans 6.</w:t>
      </w:r>
      <w:proofErr w:type="gramEnd"/>
    </w:p>
    <w:p w:rsidR="008D4794" w:rsidRDefault="008D4794" w:rsidP="008D4794">
      <w:pPr>
        <w:spacing w:before="180" w:after="160" w:line="360" w:lineRule="auto"/>
        <w:jc w:val="both"/>
      </w:pPr>
      <w:r>
        <w:rPr>
          <w:b/>
          <w:bCs/>
        </w:rPr>
        <w:t>Capital Budgeting</w:t>
      </w:r>
    </w:p>
    <w:p w:rsidR="005A3AB3" w:rsidRDefault="008D4794" w:rsidP="006D292B">
      <w:pPr>
        <w:spacing w:before="240" w:after="240" w:line="360" w:lineRule="auto"/>
        <w:jc w:val="both"/>
      </w:pPr>
      <w:r>
        <w:t xml:space="preserve">Capital budgeting refers to the method of evaluating, selecting, and directing long-term investment projects consisting of the commitment of substantial funds with expected returns over several years. Principal appraisal methods include net present value (NPV) (NPV): the sum of the present values from all cash inflows into the future and the original investment Positive NPV signifies it has been created and is deemed to be acceptable. Internal Rate of Renewal (IRR) </w:t>
      </w:r>
    </w:p>
    <w:sectPr w:rsidR="005A3AB3" w:rsidSect="005A3AB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5A3AB3"/>
    <w:rsid w:val="005A3AB3"/>
    <w:rsid w:val="006D292B"/>
    <w:rsid w:val="008D4794"/>
    <w:rsid w:val="00BC3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794"/>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2026-05-09T01:03:00Z</dcterms:created>
  <dcterms:modified xsi:type="dcterms:W3CDTF">2026-05-09T01:08:00Z</dcterms:modified>
</cp:coreProperties>
</file>