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6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3271"/>
        <w:gridCol w:w="6089"/>
      </w:tblGrid>
      <w:tr w:rsidR="00016166" w:rsidRPr="00016166" w:rsidTr="002C3C93">
        <w:tc>
          <w:tcPr>
            <w:tcW w:w="327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016166" w:rsidRPr="00016166" w:rsidRDefault="00016166" w:rsidP="00016166">
            <w:pPr>
              <w:spacing w:line="280" w:lineRule="auto"/>
            </w:pPr>
            <w:r w:rsidRPr="00016166">
              <w:rPr>
                <w:b/>
                <w:bCs/>
              </w:rPr>
              <w:t>SESSION</w:t>
            </w:r>
          </w:p>
        </w:tc>
        <w:tc>
          <w:tcPr>
            <w:tcW w:w="608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016166" w:rsidRPr="00016166" w:rsidRDefault="00016166" w:rsidP="00016166">
            <w:pPr>
              <w:spacing w:line="280" w:lineRule="auto"/>
            </w:pPr>
            <w:r w:rsidRPr="00016166">
              <w:rPr>
                <w:b/>
                <w:bCs/>
              </w:rPr>
              <w:t>JAN-FEB 2026</w:t>
            </w:r>
          </w:p>
        </w:tc>
      </w:tr>
      <w:tr w:rsidR="00016166" w:rsidRPr="00016166" w:rsidTr="002C3C93">
        <w:tc>
          <w:tcPr>
            <w:tcW w:w="327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016166" w:rsidRPr="00016166" w:rsidRDefault="00016166" w:rsidP="00016166">
            <w:pPr>
              <w:spacing w:line="280" w:lineRule="auto"/>
            </w:pPr>
            <w:r w:rsidRPr="00016166">
              <w:rPr>
                <w:b/>
                <w:bCs/>
              </w:rPr>
              <w:t>PROGRAM</w:t>
            </w:r>
          </w:p>
        </w:tc>
        <w:tc>
          <w:tcPr>
            <w:tcW w:w="608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016166" w:rsidRPr="00016166" w:rsidRDefault="00016166" w:rsidP="00016166">
            <w:pPr>
              <w:spacing w:line="280" w:lineRule="auto"/>
            </w:pPr>
            <w:r w:rsidRPr="00016166">
              <w:rPr>
                <w:b/>
                <w:bCs/>
              </w:rPr>
              <w:t>MASTER OF BUSINESS ADMINISTRATION (MBA)</w:t>
            </w:r>
          </w:p>
        </w:tc>
      </w:tr>
      <w:tr w:rsidR="00016166" w:rsidRPr="00016166" w:rsidTr="002C3C93">
        <w:tc>
          <w:tcPr>
            <w:tcW w:w="327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016166" w:rsidRPr="00016166" w:rsidRDefault="00016166" w:rsidP="00016166">
            <w:pPr>
              <w:spacing w:line="280" w:lineRule="auto"/>
            </w:pPr>
            <w:r w:rsidRPr="00016166">
              <w:rPr>
                <w:b/>
                <w:bCs/>
              </w:rPr>
              <w:t>SEMESTER</w:t>
            </w:r>
          </w:p>
        </w:tc>
        <w:tc>
          <w:tcPr>
            <w:tcW w:w="608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016166" w:rsidRPr="00016166" w:rsidRDefault="00016166" w:rsidP="00016166">
            <w:pPr>
              <w:spacing w:line="280" w:lineRule="auto"/>
            </w:pPr>
            <w:r w:rsidRPr="00016166">
              <w:rPr>
                <w:b/>
                <w:bCs/>
              </w:rPr>
              <w:t>IV</w:t>
            </w:r>
          </w:p>
        </w:tc>
      </w:tr>
      <w:tr w:rsidR="00016166" w:rsidRPr="00016166" w:rsidTr="002C3C93">
        <w:tc>
          <w:tcPr>
            <w:tcW w:w="327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016166" w:rsidRPr="00016166" w:rsidRDefault="00016166" w:rsidP="00016166">
            <w:pPr>
              <w:spacing w:line="280" w:lineRule="auto"/>
            </w:pPr>
            <w:r w:rsidRPr="00016166">
              <w:rPr>
                <w:b/>
                <w:bCs/>
              </w:rPr>
              <w:t>COURSE CODE &amp; NAME</w:t>
            </w:r>
          </w:p>
        </w:tc>
        <w:tc>
          <w:tcPr>
            <w:tcW w:w="608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016166" w:rsidRPr="00016166" w:rsidRDefault="00016166" w:rsidP="00016166">
            <w:pPr>
              <w:spacing w:line="280" w:lineRule="auto"/>
            </w:pPr>
            <w:r w:rsidRPr="00016166">
              <w:rPr>
                <w:b/>
                <w:bCs/>
              </w:rPr>
              <w:t>DPRM403 PROJECT QUALITY MANAGEMENT</w:t>
            </w:r>
          </w:p>
        </w:tc>
      </w:tr>
      <w:tr w:rsidR="00016166" w:rsidRPr="00016166" w:rsidTr="002C3C93">
        <w:tc>
          <w:tcPr>
            <w:tcW w:w="3271"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016166" w:rsidRPr="00016166" w:rsidRDefault="00016166" w:rsidP="00016166">
            <w:r w:rsidRPr="00016166">
              <w:t xml:space="preserve"> </w:t>
            </w:r>
          </w:p>
        </w:tc>
        <w:tc>
          <w:tcPr>
            <w:tcW w:w="6089"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016166" w:rsidRPr="00016166" w:rsidRDefault="00016166" w:rsidP="00016166">
            <w:r w:rsidRPr="00016166">
              <w:t xml:space="preserve"> </w:t>
            </w:r>
          </w:p>
        </w:tc>
      </w:tr>
      <w:tr w:rsidR="00016166" w:rsidRPr="00016166" w:rsidTr="002C3C93">
        <w:tc>
          <w:tcPr>
            <w:tcW w:w="3271"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016166" w:rsidRPr="00016166" w:rsidRDefault="00016166" w:rsidP="00016166">
            <w:r w:rsidRPr="00016166">
              <w:t xml:space="preserve"> </w:t>
            </w:r>
          </w:p>
        </w:tc>
        <w:tc>
          <w:tcPr>
            <w:tcW w:w="6089"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016166" w:rsidRPr="00016166" w:rsidRDefault="00016166" w:rsidP="00016166">
            <w:r w:rsidRPr="00016166">
              <w:t xml:space="preserve"> </w:t>
            </w:r>
          </w:p>
        </w:tc>
      </w:tr>
    </w:tbl>
    <w:p w:rsidR="00016166" w:rsidRPr="00016166" w:rsidRDefault="00016166" w:rsidP="00016166">
      <w:pPr>
        <w:spacing w:line="360" w:lineRule="auto"/>
      </w:pPr>
    </w:p>
    <w:p w:rsidR="00016166" w:rsidRPr="00016166" w:rsidRDefault="00016166" w:rsidP="00016166">
      <w:pPr>
        <w:spacing w:after="240" w:line="360" w:lineRule="auto"/>
        <w:jc w:val="center"/>
        <w:rPr>
          <w:b/>
          <w:bCs/>
        </w:rPr>
      </w:pPr>
    </w:p>
    <w:p w:rsidR="00016166" w:rsidRPr="00016166" w:rsidRDefault="00016166" w:rsidP="00016166">
      <w:pPr>
        <w:spacing w:after="240" w:line="360" w:lineRule="auto"/>
        <w:jc w:val="center"/>
      </w:pPr>
      <w:r w:rsidRPr="00016166">
        <w:rPr>
          <w:b/>
          <w:bCs/>
        </w:rPr>
        <w:t>Assignment Set – 1</w:t>
      </w:r>
    </w:p>
    <w:p w:rsidR="00016166" w:rsidRDefault="00016166" w:rsidP="00016166">
      <w:pPr>
        <w:spacing w:after="240" w:line="360" w:lineRule="auto"/>
      </w:pPr>
    </w:p>
    <w:p w:rsidR="00016166" w:rsidRPr="00016166" w:rsidRDefault="00016166" w:rsidP="00016166">
      <w:pPr>
        <w:spacing w:after="240" w:line="360" w:lineRule="auto"/>
      </w:pPr>
    </w:p>
    <w:p w:rsidR="00016166" w:rsidRPr="00016166" w:rsidRDefault="00016166" w:rsidP="00016166">
      <w:pPr>
        <w:spacing w:after="240" w:line="360" w:lineRule="auto"/>
        <w:jc w:val="both"/>
      </w:pPr>
      <w:r w:rsidRPr="00016166">
        <w:rPr>
          <w:b/>
          <w:bCs/>
        </w:rPr>
        <w:t>Q.1. With the help of real-world examples, explain any four Industry 4.0 trends in project quality management. (10 Marks)</w:t>
      </w:r>
    </w:p>
    <w:p w:rsidR="00016166" w:rsidRPr="00016166" w:rsidRDefault="00016166" w:rsidP="00016166">
      <w:pPr>
        <w:spacing w:after="240" w:line="360" w:lineRule="auto"/>
        <w:jc w:val="both"/>
      </w:pPr>
      <w:proofErr w:type="gramStart"/>
      <w:r w:rsidRPr="00016166">
        <w:rPr>
          <w:b/>
          <w:bCs/>
        </w:rPr>
        <w:t>Ans 1.</w:t>
      </w:r>
      <w:proofErr w:type="gramEnd"/>
    </w:p>
    <w:p w:rsidR="00CA4D39" w:rsidRDefault="00016166" w:rsidP="002C3C93">
      <w:pPr>
        <w:spacing w:before="240" w:after="240" w:line="360" w:lineRule="auto"/>
        <w:jc w:val="both"/>
      </w:pPr>
      <w:r>
        <w:t xml:space="preserve">Industry 4.0 is the term used to describe Fourth Industrial Revolution characterized by the integration of cyber-physical systems, the Internet of Things, artificial intelligence, big data as well as advanced automation, into projects and in industrial settings. The new technologies fundamentally alter process quality management through live monitoring of quality in real time, predictive quality control, and automated inspections at scale and accuracy previously impossible </w:t>
      </w:r>
    </w:p>
    <w:p w:rsidR="00016166" w:rsidRDefault="00016166" w:rsidP="00016166">
      <w:pPr>
        <w:spacing w:before="240" w:after="240" w:line="360" w:lineRule="auto"/>
        <w:jc w:val="both"/>
      </w:pPr>
    </w:p>
    <w:p w:rsidR="002C3C93" w:rsidRPr="002C3C93" w:rsidRDefault="002C3C93" w:rsidP="002C3C93">
      <w:pPr>
        <w:spacing w:after="200" w:line="276" w:lineRule="auto"/>
        <w:jc w:val="center"/>
        <w:rPr>
          <w:rFonts w:eastAsia="Calibri"/>
          <w:b/>
          <w:sz w:val="32"/>
          <w:lang w:val="en-IN"/>
        </w:rPr>
      </w:pPr>
      <w:r w:rsidRPr="002C3C93">
        <w:rPr>
          <w:rFonts w:eastAsia="Calibri"/>
          <w:b/>
          <w:sz w:val="32"/>
          <w:lang w:val="en-IN"/>
        </w:rPr>
        <w:t>MUJ</w:t>
      </w:r>
    </w:p>
    <w:p w:rsidR="002C3C93" w:rsidRPr="002C3C93" w:rsidRDefault="002C3C93" w:rsidP="002C3C93">
      <w:pPr>
        <w:shd w:val="clear" w:color="auto" w:fill="FFFFFF"/>
        <w:jc w:val="center"/>
        <w:rPr>
          <w:rFonts w:ascii="Arial" w:eastAsia="Calibri" w:hAnsi="Arial"/>
          <w:color w:val="222222"/>
          <w:sz w:val="20"/>
          <w:szCs w:val="20"/>
          <w:lang w:val="en-IN"/>
        </w:rPr>
      </w:pPr>
      <w:proofErr w:type="gramStart"/>
      <w:r w:rsidRPr="002C3C93">
        <w:rPr>
          <w:rFonts w:ascii="Georgia" w:eastAsia="Calibri" w:hAnsi="Georgia"/>
          <w:color w:val="000000"/>
          <w:sz w:val="33"/>
          <w:szCs w:val="33"/>
          <w:highlight w:val="cyan"/>
          <w:shd w:val="clear" w:color="auto" w:fill="FF0000"/>
          <w:lang w:val="en-IN"/>
        </w:rPr>
        <w:t>Its</w:t>
      </w:r>
      <w:proofErr w:type="gramEnd"/>
      <w:r w:rsidRPr="002C3C93">
        <w:rPr>
          <w:rFonts w:ascii="Georgia" w:eastAsia="Calibri" w:hAnsi="Georgia"/>
          <w:color w:val="000000"/>
          <w:sz w:val="33"/>
          <w:szCs w:val="33"/>
          <w:highlight w:val="cyan"/>
          <w:shd w:val="clear" w:color="auto" w:fill="FF0000"/>
          <w:lang w:val="en-IN"/>
        </w:rPr>
        <w:t xml:space="preserve"> Half solved only</w:t>
      </w:r>
    </w:p>
    <w:p w:rsidR="002C3C93" w:rsidRPr="002C3C93" w:rsidRDefault="002C3C93" w:rsidP="002C3C93">
      <w:pPr>
        <w:shd w:val="clear" w:color="auto" w:fill="FFFFFF"/>
        <w:spacing w:before="240" w:after="240"/>
        <w:jc w:val="center"/>
        <w:rPr>
          <w:rFonts w:ascii="Georgia" w:eastAsia="Calibri" w:hAnsi="Georgia"/>
          <w:sz w:val="40"/>
          <w:szCs w:val="33"/>
          <w:shd w:val="clear" w:color="auto" w:fill="FFFF00"/>
          <w:lang w:val="en-IN"/>
        </w:rPr>
      </w:pPr>
      <w:r w:rsidRPr="002C3C93">
        <w:rPr>
          <w:rFonts w:ascii="Georgia" w:eastAsia="Calibri" w:hAnsi="Georgia"/>
          <w:sz w:val="40"/>
          <w:szCs w:val="33"/>
          <w:shd w:val="clear" w:color="auto" w:fill="FFFF00"/>
          <w:lang w:val="en-IN"/>
        </w:rPr>
        <w:t xml:space="preserve">Buy </w:t>
      </w:r>
      <w:proofErr w:type="gramStart"/>
      <w:r w:rsidRPr="002C3C93">
        <w:rPr>
          <w:rFonts w:ascii="Georgia" w:eastAsia="Calibri" w:hAnsi="Georgia"/>
          <w:sz w:val="40"/>
          <w:szCs w:val="33"/>
          <w:shd w:val="clear" w:color="auto" w:fill="FFFF00"/>
          <w:lang w:val="en-IN"/>
        </w:rPr>
        <w:t>Complete</w:t>
      </w:r>
      <w:proofErr w:type="gramEnd"/>
      <w:r w:rsidRPr="002C3C93">
        <w:rPr>
          <w:rFonts w:ascii="Georgia" w:eastAsia="Calibri" w:hAnsi="Georgia"/>
          <w:sz w:val="40"/>
          <w:szCs w:val="33"/>
          <w:shd w:val="clear" w:color="auto" w:fill="FFFF00"/>
          <w:lang w:val="en-IN"/>
        </w:rPr>
        <w:t xml:space="preserve"> assignment from us</w:t>
      </w:r>
    </w:p>
    <w:p w:rsidR="002C3C93" w:rsidRPr="002C3C93" w:rsidRDefault="002C3C93" w:rsidP="002C3C93">
      <w:pPr>
        <w:shd w:val="clear" w:color="auto" w:fill="FFFFFF"/>
        <w:spacing w:before="240" w:after="240"/>
        <w:jc w:val="center"/>
        <w:rPr>
          <w:rFonts w:ascii="Georgia" w:eastAsia="Calibri" w:hAnsi="Georgia"/>
          <w:b/>
          <w:color w:val="222222"/>
          <w:sz w:val="33"/>
          <w:szCs w:val="33"/>
          <w:shd w:val="clear" w:color="auto" w:fill="FFFF00"/>
          <w:lang w:val="en-IN"/>
        </w:rPr>
      </w:pPr>
      <w:r w:rsidRPr="002C3C93">
        <w:rPr>
          <w:rFonts w:ascii="Georgia" w:eastAsia="Calibri" w:hAnsi="Georgia"/>
          <w:b/>
          <w:color w:val="222222"/>
          <w:sz w:val="33"/>
          <w:szCs w:val="33"/>
          <w:shd w:val="clear" w:color="auto" w:fill="FFFF00"/>
          <w:lang w:val="en-IN"/>
        </w:rPr>
        <w:t>Price – 190</w:t>
      </w:r>
      <w:proofErr w:type="gramStart"/>
      <w:r w:rsidRPr="002C3C93">
        <w:rPr>
          <w:rFonts w:ascii="Georgia" w:eastAsia="Calibri" w:hAnsi="Georgia"/>
          <w:b/>
          <w:color w:val="222222"/>
          <w:sz w:val="33"/>
          <w:szCs w:val="33"/>
          <w:shd w:val="clear" w:color="auto" w:fill="FFFF00"/>
          <w:lang w:val="en-IN"/>
        </w:rPr>
        <w:t>/  assignment</w:t>
      </w:r>
      <w:proofErr w:type="gramEnd"/>
    </w:p>
    <w:p w:rsidR="002C3C93" w:rsidRPr="002C3C93" w:rsidRDefault="002C3C93" w:rsidP="002C3C93">
      <w:pPr>
        <w:spacing w:before="240" w:after="240"/>
        <w:jc w:val="center"/>
        <w:rPr>
          <w:rFonts w:ascii="Georgia" w:eastAsia="Calibri" w:hAnsi="Georgia"/>
          <w:b/>
          <w:color w:val="FF0000"/>
          <w:sz w:val="36"/>
          <w:szCs w:val="36"/>
          <w:lang w:val="en-IN"/>
        </w:rPr>
      </w:pPr>
      <w:r w:rsidRPr="002C3C93">
        <w:rPr>
          <w:rFonts w:ascii="Georgia" w:eastAsia="Calibri" w:hAnsi="Georgia"/>
          <w:b/>
          <w:sz w:val="40"/>
          <w:szCs w:val="40"/>
          <w:lang w:val="en-IN"/>
        </w:rPr>
        <w:lastRenderedPageBreak/>
        <w:t xml:space="preserve">MUJ </w:t>
      </w:r>
      <w:r w:rsidRPr="002C3C93">
        <w:rPr>
          <w:rFonts w:ascii="Georgia" w:eastAsia="Calibri" w:hAnsi="Georgia"/>
          <w:b/>
          <w:sz w:val="40"/>
          <w:szCs w:val="40"/>
          <w:highlight w:val="yellow"/>
          <w:lang w:val="en-IN"/>
        </w:rPr>
        <w:t>Manipal University</w:t>
      </w:r>
      <w:r w:rsidRPr="002C3C93">
        <w:rPr>
          <w:rFonts w:ascii="Georgia" w:eastAsia="Calibri" w:hAnsi="Georgia"/>
          <w:b/>
          <w:color w:val="222222"/>
          <w:sz w:val="33"/>
          <w:szCs w:val="33"/>
          <w:highlight w:val="yellow"/>
          <w:shd w:val="clear" w:color="auto" w:fill="FFFF00"/>
          <w:lang w:val="en-IN"/>
        </w:rPr>
        <w:t xml:space="preserve"> </w:t>
      </w:r>
      <w:r w:rsidRPr="002C3C93">
        <w:rPr>
          <w:rFonts w:ascii="Georgia" w:eastAsia="Calibri" w:hAnsi="Georgia"/>
          <w:b/>
          <w:sz w:val="36"/>
          <w:szCs w:val="36"/>
          <w:lang w:val="en-IN"/>
        </w:rPr>
        <w:t xml:space="preserve">Complete </w:t>
      </w:r>
      <w:proofErr w:type="gramStart"/>
      <w:r w:rsidRPr="002C3C93">
        <w:rPr>
          <w:rFonts w:ascii="Georgia" w:eastAsia="Calibri" w:hAnsi="Georgia"/>
          <w:b/>
          <w:sz w:val="36"/>
          <w:szCs w:val="36"/>
          <w:lang w:val="en-IN"/>
        </w:rPr>
        <w:t>SolvedAssignments</w:t>
      </w:r>
      <w:r w:rsidRPr="002C3C93">
        <w:rPr>
          <w:rFonts w:ascii="Georgia" w:eastAsia="Calibri" w:hAnsi="Georgia"/>
          <w:b/>
          <w:bCs/>
          <w:color w:val="FFFFFF"/>
          <w:sz w:val="36"/>
          <w:szCs w:val="36"/>
          <w:highlight w:val="red"/>
          <w:shd w:val="clear" w:color="auto" w:fill="FFFF00"/>
          <w:lang w:val="en-IN"/>
        </w:rPr>
        <w:t xml:space="preserve">  JAN</w:t>
      </w:r>
      <w:proofErr w:type="gramEnd"/>
      <w:r w:rsidRPr="002C3C93">
        <w:rPr>
          <w:rFonts w:ascii="Georgia" w:eastAsia="Calibri" w:hAnsi="Georgia"/>
          <w:b/>
          <w:bCs/>
          <w:color w:val="FFFFFF"/>
          <w:sz w:val="36"/>
          <w:szCs w:val="36"/>
          <w:highlight w:val="red"/>
          <w:shd w:val="clear" w:color="auto" w:fill="FFFF00"/>
          <w:lang w:val="en-IN"/>
        </w:rPr>
        <w:t>- FEB  2026</w:t>
      </w:r>
    </w:p>
    <w:p w:rsidR="002C3C93" w:rsidRPr="002C3C93" w:rsidRDefault="002C3C93" w:rsidP="002C3C93">
      <w:pPr>
        <w:spacing w:before="240" w:after="240"/>
        <w:jc w:val="center"/>
        <w:rPr>
          <w:rFonts w:ascii="Georgia" w:eastAsia="Calibri" w:hAnsi="Georgia"/>
          <w:sz w:val="32"/>
          <w:szCs w:val="32"/>
          <w:lang w:val="en-IN"/>
        </w:rPr>
      </w:pPr>
      <w:proofErr w:type="gramStart"/>
      <w:r w:rsidRPr="002C3C93">
        <w:rPr>
          <w:rFonts w:ascii="Georgia" w:eastAsia="Calibri" w:hAnsi="Georgia"/>
          <w:sz w:val="32"/>
          <w:szCs w:val="32"/>
          <w:lang w:val="en-IN"/>
        </w:rPr>
        <w:t>buy</w:t>
      </w:r>
      <w:proofErr w:type="gramEnd"/>
      <w:r w:rsidRPr="002C3C93">
        <w:rPr>
          <w:rFonts w:ascii="Georgia" w:eastAsia="Calibri" w:hAnsi="Georgia"/>
          <w:sz w:val="32"/>
          <w:szCs w:val="32"/>
          <w:lang w:val="en-IN"/>
        </w:rPr>
        <w:t xml:space="preserve"> cheap assignment help online from us easily</w:t>
      </w:r>
    </w:p>
    <w:p w:rsidR="002C3C93" w:rsidRPr="002C3C93" w:rsidRDefault="002C3C93" w:rsidP="002C3C93">
      <w:pPr>
        <w:spacing w:before="240" w:after="240"/>
        <w:jc w:val="center"/>
        <w:rPr>
          <w:rFonts w:ascii="Georgia" w:eastAsia="Calibri" w:hAnsi="Georgia"/>
          <w:sz w:val="32"/>
          <w:szCs w:val="32"/>
          <w:lang w:val="en-GB"/>
        </w:rPr>
      </w:pPr>
      <w:proofErr w:type="gramStart"/>
      <w:r w:rsidRPr="002C3C93">
        <w:rPr>
          <w:rFonts w:ascii="Georgia" w:eastAsia="Calibri" w:hAnsi="Georgia"/>
          <w:sz w:val="32"/>
          <w:szCs w:val="32"/>
          <w:lang w:val="en-IN"/>
        </w:rPr>
        <w:t>we</w:t>
      </w:r>
      <w:proofErr w:type="gramEnd"/>
      <w:r w:rsidRPr="002C3C93">
        <w:rPr>
          <w:rFonts w:ascii="Georgia" w:eastAsia="Calibri" w:hAnsi="Georgia"/>
          <w:sz w:val="32"/>
          <w:szCs w:val="32"/>
          <w:lang w:val="en-IN"/>
        </w:rPr>
        <w:t xml:space="preserve"> are here to help you with the best and cheap help </w:t>
      </w:r>
    </w:p>
    <w:p w:rsidR="002C3C93" w:rsidRPr="002C3C93" w:rsidRDefault="002C3C93" w:rsidP="002C3C93">
      <w:pPr>
        <w:spacing w:before="240" w:after="240"/>
        <w:jc w:val="center"/>
        <w:rPr>
          <w:rFonts w:ascii="Georgia" w:eastAsia="Calibri" w:hAnsi="Georgia"/>
          <w:b/>
          <w:sz w:val="44"/>
          <w:szCs w:val="44"/>
          <w:lang w:val="en-IN"/>
        </w:rPr>
      </w:pPr>
      <w:r w:rsidRPr="002C3C93">
        <w:rPr>
          <w:rFonts w:ascii="Georgia" w:eastAsia="Calibri" w:hAnsi="Georgia"/>
          <w:b/>
          <w:sz w:val="36"/>
          <w:szCs w:val="36"/>
          <w:lang w:val="en-IN"/>
        </w:rPr>
        <w:t>Contact No –</w:t>
      </w:r>
      <w:r w:rsidRPr="002C3C93">
        <w:rPr>
          <w:rFonts w:ascii="Georgia" w:eastAsia="Calibri" w:hAnsi="Georgia"/>
          <w:b/>
          <w:sz w:val="44"/>
          <w:szCs w:val="44"/>
          <w:lang w:val="en-IN"/>
        </w:rPr>
        <w:t xml:space="preserve"> </w:t>
      </w:r>
      <w:r w:rsidRPr="002C3C93">
        <w:rPr>
          <w:rFonts w:ascii="Georgia" w:eastAsia="Calibri" w:hAnsi="Georgia"/>
          <w:b/>
          <w:sz w:val="40"/>
          <w:szCs w:val="40"/>
          <w:highlight w:val="yellow"/>
          <w:lang w:val="en-IN"/>
        </w:rPr>
        <w:t>8791514139</w:t>
      </w:r>
      <w:r w:rsidRPr="002C3C93">
        <w:rPr>
          <w:rFonts w:ascii="Georgia" w:eastAsia="Calibri" w:hAnsi="Georgia"/>
          <w:b/>
          <w:sz w:val="40"/>
          <w:szCs w:val="40"/>
          <w:lang w:val="en-IN"/>
        </w:rPr>
        <w:t xml:space="preserve"> (WhatsApp)</w:t>
      </w:r>
    </w:p>
    <w:p w:rsidR="002C3C93" w:rsidRPr="002C3C93" w:rsidRDefault="002C3C93" w:rsidP="002C3C93">
      <w:pPr>
        <w:spacing w:before="240" w:after="240"/>
        <w:jc w:val="center"/>
        <w:rPr>
          <w:rFonts w:ascii="Georgia" w:eastAsia="Calibri" w:hAnsi="Georgia"/>
          <w:b/>
          <w:sz w:val="32"/>
          <w:szCs w:val="32"/>
          <w:lang w:val="en-IN"/>
        </w:rPr>
      </w:pPr>
      <w:r w:rsidRPr="002C3C93">
        <w:rPr>
          <w:rFonts w:ascii="Georgia" w:eastAsia="Calibri" w:hAnsi="Georgia"/>
          <w:b/>
          <w:sz w:val="32"/>
          <w:szCs w:val="32"/>
          <w:lang w:val="en-IN"/>
        </w:rPr>
        <w:t>OR</w:t>
      </w:r>
    </w:p>
    <w:p w:rsidR="002C3C93" w:rsidRPr="002C3C93" w:rsidRDefault="002C3C93" w:rsidP="002C3C93">
      <w:pPr>
        <w:spacing w:before="240" w:after="240"/>
        <w:jc w:val="center"/>
        <w:rPr>
          <w:rFonts w:ascii="Georgia" w:eastAsia="Calibri" w:hAnsi="Georgia"/>
          <w:b/>
          <w:sz w:val="32"/>
          <w:szCs w:val="32"/>
          <w:lang w:val="en-IN"/>
        </w:rPr>
      </w:pPr>
      <w:r w:rsidRPr="002C3C93">
        <w:rPr>
          <w:rFonts w:ascii="Georgia" w:eastAsia="Calibri" w:hAnsi="Georgia"/>
          <w:b/>
          <w:sz w:val="32"/>
          <w:szCs w:val="32"/>
          <w:lang w:val="en-IN"/>
        </w:rPr>
        <w:t>Mail us</w:t>
      </w:r>
      <w:proofErr w:type="gramStart"/>
      <w:r w:rsidRPr="002C3C93">
        <w:rPr>
          <w:rFonts w:ascii="Georgia" w:eastAsia="Calibri" w:hAnsi="Georgia"/>
          <w:b/>
          <w:sz w:val="32"/>
          <w:szCs w:val="32"/>
          <w:lang w:val="en-IN"/>
        </w:rPr>
        <w:t xml:space="preserve">-  </w:t>
      </w:r>
      <w:proofErr w:type="gramEnd"/>
      <w:r w:rsidRPr="002C3C93">
        <w:rPr>
          <w:rFonts w:ascii="Calibri" w:eastAsia="Calibri" w:hAnsi="Calibri"/>
          <w:sz w:val="22"/>
          <w:szCs w:val="22"/>
          <w:lang w:val="en-IN"/>
        </w:rPr>
        <w:fldChar w:fldCharType="begin"/>
      </w:r>
      <w:r w:rsidRPr="002C3C93">
        <w:rPr>
          <w:rFonts w:ascii="Calibri" w:eastAsia="Calibri" w:hAnsi="Calibri"/>
          <w:sz w:val="22"/>
          <w:szCs w:val="22"/>
          <w:lang w:val="en-IN"/>
        </w:rPr>
        <w:instrText>HYPERLINK "mailto:bestassignment247@gmail.com"</w:instrText>
      </w:r>
      <w:r w:rsidRPr="002C3C93">
        <w:rPr>
          <w:rFonts w:ascii="Calibri" w:eastAsia="Calibri" w:hAnsi="Calibri"/>
          <w:sz w:val="22"/>
          <w:szCs w:val="22"/>
          <w:lang w:val="en-IN"/>
        </w:rPr>
        <w:fldChar w:fldCharType="separate"/>
      </w:r>
      <w:r w:rsidRPr="002C3C93">
        <w:rPr>
          <w:rFonts w:ascii="Georgia" w:eastAsia="Calibri" w:hAnsi="Georgia"/>
          <w:color w:val="0000FF"/>
          <w:sz w:val="32"/>
          <w:szCs w:val="22"/>
          <w:u w:val="single"/>
          <w:lang w:val="en-IN"/>
        </w:rPr>
        <w:t>bestassignment247@gmail.com</w:t>
      </w:r>
      <w:r w:rsidRPr="002C3C93">
        <w:rPr>
          <w:rFonts w:ascii="Calibri" w:eastAsia="Calibri" w:hAnsi="Calibri"/>
          <w:sz w:val="22"/>
          <w:szCs w:val="22"/>
          <w:lang w:val="en-IN"/>
        </w:rPr>
        <w:fldChar w:fldCharType="end"/>
      </w:r>
    </w:p>
    <w:p w:rsidR="002C3C93" w:rsidRPr="002C3C93" w:rsidRDefault="002C3C93" w:rsidP="002C3C93">
      <w:pPr>
        <w:spacing w:before="240" w:after="240"/>
        <w:jc w:val="center"/>
        <w:rPr>
          <w:rFonts w:ascii="Georgia" w:eastAsia="Calibri" w:hAnsi="Georgia"/>
          <w:b/>
          <w:color w:val="7030A0"/>
          <w:sz w:val="32"/>
          <w:szCs w:val="32"/>
          <w:lang w:val="en-IN"/>
        </w:rPr>
      </w:pPr>
      <w:r w:rsidRPr="002C3C93">
        <w:rPr>
          <w:rFonts w:ascii="Georgia" w:eastAsia="Calibri" w:hAnsi="Georgia"/>
          <w:b/>
          <w:sz w:val="32"/>
          <w:szCs w:val="32"/>
          <w:lang w:val="en-IN"/>
        </w:rPr>
        <w:t xml:space="preserve">Our website - </w:t>
      </w:r>
      <w:hyperlink r:id="rId4" w:history="1">
        <w:r w:rsidRPr="002C3C93">
          <w:rPr>
            <w:rFonts w:ascii="Georgia" w:eastAsia="Calibri" w:hAnsi="Georgia"/>
            <w:color w:val="0000FF"/>
            <w:sz w:val="32"/>
            <w:u w:val="single"/>
            <w:lang w:val="en-IN"/>
          </w:rPr>
          <w:t>https://muj.assignmentsupport.in/</w:t>
        </w:r>
      </w:hyperlink>
    </w:p>
    <w:p w:rsidR="002C3C93" w:rsidRPr="002C3C93" w:rsidRDefault="002C3C93" w:rsidP="002C3C93">
      <w:pPr>
        <w:spacing w:after="200" w:line="276" w:lineRule="auto"/>
        <w:jc w:val="center"/>
        <w:rPr>
          <w:rFonts w:eastAsia="Calibri"/>
          <w:b/>
          <w:sz w:val="32"/>
          <w:lang w:val="en-IN"/>
        </w:rPr>
      </w:pPr>
      <w:r w:rsidRPr="002C3C93">
        <w:rPr>
          <w:rFonts w:eastAsia="Calibri"/>
          <w:b/>
          <w:sz w:val="32"/>
          <w:lang w:val="en-IN"/>
        </w:rPr>
        <w:t>JAN-FEB 2026</w:t>
      </w:r>
    </w:p>
    <w:p w:rsidR="00016166" w:rsidRDefault="00016166" w:rsidP="00016166">
      <w:pPr>
        <w:spacing w:before="240" w:after="240" w:line="360" w:lineRule="auto"/>
        <w:jc w:val="both"/>
      </w:pPr>
    </w:p>
    <w:p w:rsidR="00016166" w:rsidRDefault="00016166" w:rsidP="00016166">
      <w:pPr>
        <w:spacing w:after="240" w:line="360" w:lineRule="auto"/>
        <w:jc w:val="both"/>
      </w:pPr>
      <w:r>
        <w:rPr>
          <w:b/>
          <w:bCs/>
        </w:rPr>
        <w:t xml:space="preserve">Q.2. </w:t>
      </w:r>
      <w:proofErr w:type="gramStart"/>
      <w:r>
        <w:rPr>
          <w:b/>
          <w:bCs/>
        </w:rPr>
        <w:t>Describe</w:t>
      </w:r>
      <w:proofErr w:type="gramEnd"/>
      <w:r>
        <w:rPr>
          <w:b/>
          <w:bCs/>
        </w:rPr>
        <w:t xml:space="preserve"> the concept of Cost of Quality (CoQ) with examples and explain the application of any two quality control tools and techniques with suitable examples. (10 Marks)</w:t>
      </w:r>
    </w:p>
    <w:p w:rsidR="00016166" w:rsidRDefault="00016166" w:rsidP="00016166">
      <w:pPr>
        <w:spacing w:after="240" w:line="360" w:lineRule="auto"/>
        <w:jc w:val="both"/>
      </w:pPr>
      <w:proofErr w:type="gramStart"/>
      <w:r>
        <w:rPr>
          <w:b/>
          <w:bCs/>
        </w:rPr>
        <w:t>Ans 2.</w:t>
      </w:r>
      <w:proofErr w:type="gramEnd"/>
    </w:p>
    <w:p w:rsidR="00016166" w:rsidRDefault="00016166" w:rsidP="00016166">
      <w:pPr>
        <w:spacing w:after="240" w:line="360" w:lineRule="auto"/>
        <w:jc w:val="both"/>
      </w:pPr>
      <w:r>
        <w:rPr>
          <w:b/>
          <w:bCs/>
        </w:rPr>
        <w:t>Cost of Quality (CoQ)</w:t>
      </w:r>
    </w:p>
    <w:p w:rsidR="00CA4D39" w:rsidRDefault="00016166" w:rsidP="00016166">
      <w:pPr>
        <w:spacing w:before="240" w:after="240" w:line="360" w:lineRule="auto"/>
        <w:jc w:val="both"/>
      </w:pPr>
      <w:r>
        <w:t xml:space="preserve">Cost of Quality is the amount incurred by an organization to avoid poor quality, assess product quality during production, and take care of failures if they do happen. Philip Crosby's principle that 'quality is free' refers to an idea that the price for preventing defects will always be smaller than finding and fixing them once they are discovered. CoQ can be divided into four groups: </w:t>
      </w:r>
    </w:p>
    <w:p w:rsidR="00CA4D39" w:rsidRDefault="00016166" w:rsidP="002C3C93">
      <w:pPr>
        <w:spacing w:before="240" w:after="240" w:line="360" w:lineRule="auto"/>
        <w:jc w:val="both"/>
      </w:pPr>
      <w:r>
        <w:t xml:space="preserve">Prevention Costs are investments to stop defects from happening through training and process </w:t>
      </w:r>
    </w:p>
    <w:p w:rsidR="00016166" w:rsidRDefault="00016166" w:rsidP="00016166">
      <w:pPr>
        <w:spacing w:after="240" w:line="360" w:lineRule="auto"/>
      </w:pPr>
    </w:p>
    <w:p w:rsidR="00016166" w:rsidRDefault="00016166" w:rsidP="00016166">
      <w:pPr>
        <w:spacing w:after="240" w:line="360" w:lineRule="auto"/>
        <w:jc w:val="both"/>
      </w:pPr>
      <w:r>
        <w:rPr>
          <w:b/>
          <w:bCs/>
        </w:rPr>
        <w:t>Q.3. Elaborate on the steps to implement organisational change for a company to align its people, processes and technologies to deliver the best quality on its projects. (10 Marks)</w:t>
      </w:r>
    </w:p>
    <w:p w:rsidR="00016166" w:rsidRDefault="00016166" w:rsidP="00016166">
      <w:pPr>
        <w:spacing w:after="240" w:line="360" w:lineRule="auto"/>
        <w:jc w:val="both"/>
      </w:pPr>
      <w:proofErr w:type="gramStart"/>
      <w:r>
        <w:rPr>
          <w:b/>
          <w:bCs/>
        </w:rPr>
        <w:lastRenderedPageBreak/>
        <w:t>Ans 3.</w:t>
      </w:r>
      <w:proofErr w:type="gramEnd"/>
    </w:p>
    <w:p w:rsidR="00CA4D39" w:rsidRDefault="00016166" w:rsidP="00016166">
      <w:pPr>
        <w:spacing w:before="240" w:after="240" w:line="360" w:lineRule="auto"/>
        <w:jc w:val="both"/>
      </w:pPr>
      <w:r>
        <w:t xml:space="preserve">The implementation of a complete quality control system for project management needs a careful sequenced organizational change management program that transforms the company's culture, processes and infrastructure for technology simultaneously. The following steps provide an organized plan for the transformation. </w:t>
      </w:r>
    </w:p>
    <w:p w:rsidR="00CA4D39" w:rsidRDefault="00016166" w:rsidP="00016166">
      <w:pPr>
        <w:spacing w:before="240" w:after="240" w:line="360" w:lineRule="auto"/>
        <w:jc w:val="both"/>
      </w:pPr>
      <w:r>
        <w:rPr>
          <w:b/>
          <w:bCs/>
        </w:rPr>
        <w:t xml:space="preserve">Step 1: Establish Leadership Commitment and Vision </w:t>
      </w:r>
    </w:p>
    <w:p w:rsidR="002C3C93" w:rsidRDefault="00016166" w:rsidP="002C3C93">
      <w:pPr>
        <w:spacing w:before="240" w:after="240" w:line="360" w:lineRule="auto"/>
        <w:jc w:val="both"/>
      </w:pPr>
      <w:r>
        <w:t xml:space="preserve">Quality improvement must begin at the high levels. Leaders at the top must be publicly </w:t>
      </w:r>
    </w:p>
    <w:p w:rsidR="00CA4D39" w:rsidRDefault="00016166" w:rsidP="00016166">
      <w:pPr>
        <w:spacing w:before="240" w:after="240" w:line="360" w:lineRule="auto"/>
        <w:jc w:val="both"/>
      </w:pPr>
      <w:proofErr w:type="gramStart"/>
      <w:r>
        <w:t>order</w:t>
      </w:r>
      <w:proofErr w:type="gramEnd"/>
      <w:r>
        <w:t xml:space="preserve"> for a positive culture reinforcement and sustain momentum through the change process. </w:t>
      </w:r>
    </w:p>
    <w:p w:rsidR="00016166" w:rsidRDefault="00016166" w:rsidP="00016166">
      <w:pPr>
        <w:spacing w:after="240" w:line="360" w:lineRule="auto"/>
      </w:pPr>
    </w:p>
    <w:p w:rsidR="00016166" w:rsidRDefault="00016166" w:rsidP="00016166">
      <w:pPr>
        <w:spacing w:after="240" w:line="360" w:lineRule="auto"/>
        <w:jc w:val="center"/>
      </w:pPr>
      <w:r>
        <w:rPr>
          <w:b/>
          <w:bCs/>
        </w:rPr>
        <w:t>Assignment Set – 2</w:t>
      </w:r>
    </w:p>
    <w:p w:rsidR="00016166" w:rsidRDefault="00016166" w:rsidP="00016166">
      <w:pPr>
        <w:spacing w:after="240" w:line="360" w:lineRule="auto"/>
      </w:pPr>
    </w:p>
    <w:p w:rsidR="00016166" w:rsidRDefault="00016166" w:rsidP="00016166">
      <w:pPr>
        <w:spacing w:after="240" w:line="360" w:lineRule="auto"/>
        <w:jc w:val="both"/>
      </w:pPr>
      <w:r>
        <w:rPr>
          <w:b/>
          <w:bCs/>
        </w:rPr>
        <w:t>Q.4. Explain how a construction company can employ the DMAIC process for improving quality of work and deliverables on its projects. (10 Marks)</w:t>
      </w:r>
    </w:p>
    <w:p w:rsidR="00016166" w:rsidRDefault="00016166" w:rsidP="00016166">
      <w:pPr>
        <w:spacing w:after="240" w:line="360" w:lineRule="auto"/>
        <w:jc w:val="both"/>
      </w:pPr>
      <w:proofErr w:type="gramStart"/>
      <w:r>
        <w:rPr>
          <w:b/>
          <w:bCs/>
        </w:rPr>
        <w:t>Ans 4.</w:t>
      </w:r>
      <w:proofErr w:type="gramEnd"/>
    </w:p>
    <w:p w:rsidR="00CA4D39" w:rsidRDefault="00016166" w:rsidP="00016166">
      <w:pPr>
        <w:spacing w:before="240" w:after="240" w:line="360" w:lineRule="auto"/>
        <w:jc w:val="both"/>
      </w:pPr>
      <w:r>
        <w:t xml:space="preserve">DMAIC, which stands for Define Measure, Analyse and Improve, Control -- is the Six Sigma's systematic method for making processes more efficient by removing defects and reducing variation. If you are a contractor, DMAIC provides a systematic way to use data to cut down on rework and ensuring project deliverables comply with specified specifications. </w:t>
      </w:r>
    </w:p>
    <w:p w:rsidR="00CA4D39" w:rsidRDefault="00016166" w:rsidP="00016166">
      <w:pPr>
        <w:spacing w:before="240" w:after="240" w:line="360" w:lineRule="auto"/>
        <w:jc w:val="both"/>
      </w:pPr>
      <w:r>
        <w:rPr>
          <w:b/>
          <w:bCs/>
        </w:rPr>
        <w:t xml:space="preserve">Define </w:t>
      </w:r>
    </w:p>
    <w:p w:rsidR="00016166" w:rsidRDefault="00016166" w:rsidP="002C3C93">
      <w:pPr>
        <w:spacing w:before="240" w:after="240" w:line="360" w:lineRule="auto"/>
        <w:jc w:val="both"/>
      </w:pPr>
      <w:r>
        <w:t xml:space="preserve">The Define phase identifies the quality issue to be resolved and defines the improvement </w:t>
      </w:r>
    </w:p>
    <w:p w:rsidR="002C3C93" w:rsidRDefault="002C3C93" w:rsidP="002C3C93">
      <w:pPr>
        <w:spacing w:before="240" w:after="240" w:line="360" w:lineRule="auto"/>
        <w:jc w:val="both"/>
      </w:pPr>
    </w:p>
    <w:p w:rsidR="00016166" w:rsidRDefault="00016166" w:rsidP="00016166">
      <w:pPr>
        <w:spacing w:before="240" w:after="240" w:line="360" w:lineRule="auto"/>
        <w:jc w:val="both"/>
      </w:pPr>
    </w:p>
    <w:p w:rsidR="00016166" w:rsidRDefault="00016166" w:rsidP="00016166">
      <w:pPr>
        <w:spacing w:after="240" w:line="360" w:lineRule="auto"/>
        <w:jc w:val="both"/>
      </w:pPr>
      <w:r>
        <w:rPr>
          <w:b/>
          <w:bCs/>
        </w:rPr>
        <w:lastRenderedPageBreak/>
        <w:t>Q.5. For a project involving development of customised software for a large MNC, identify the critical success factors (CSFs), and elaborate on the steps to measure project success. (10 Marks)</w:t>
      </w:r>
    </w:p>
    <w:p w:rsidR="00016166" w:rsidRDefault="00016166" w:rsidP="00016166">
      <w:pPr>
        <w:spacing w:after="240" w:line="360" w:lineRule="auto"/>
        <w:jc w:val="both"/>
      </w:pPr>
      <w:proofErr w:type="gramStart"/>
      <w:r>
        <w:rPr>
          <w:b/>
          <w:bCs/>
        </w:rPr>
        <w:t>Ans 5.</w:t>
      </w:r>
      <w:proofErr w:type="gramEnd"/>
    </w:p>
    <w:p w:rsidR="00016166" w:rsidRDefault="00016166" w:rsidP="00016166">
      <w:pPr>
        <w:spacing w:after="240" w:line="360" w:lineRule="auto"/>
        <w:jc w:val="both"/>
      </w:pPr>
      <w:r>
        <w:rPr>
          <w:b/>
          <w:bCs/>
        </w:rPr>
        <w:t>Critical Success Factors (CSFs) for Custom Software Development</w:t>
      </w:r>
    </w:p>
    <w:p w:rsidR="00CA4D39" w:rsidRDefault="00016166" w:rsidP="002C3C93">
      <w:pPr>
        <w:spacing w:before="240" w:after="240" w:line="360" w:lineRule="auto"/>
        <w:jc w:val="both"/>
      </w:pPr>
      <w:r>
        <w:t xml:space="preserve">Clare and stable requirements are the primary CSF. Ambiguous, incomplete or regularly changes in requirements are the leading reasons for a software project's failure. In the case of a custom MNC software program, a rigorous needs elicitation method that is inclusive of everyone involved, outlined in a detailed Software Requirements Specification and formally accepted through a signature-off process, is essential. A strong Executive Sponsorship will ensure the </w:t>
      </w:r>
    </w:p>
    <w:p w:rsidR="002C3C93" w:rsidRDefault="002C3C93" w:rsidP="002C3C93">
      <w:pPr>
        <w:spacing w:before="240" w:after="240" w:line="360" w:lineRule="auto"/>
        <w:jc w:val="both"/>
      </w:pPr>
    </w:p>
    <w:p w:rsidR="002C3C93" w:rsidRDefault="002C3C93" w:rsidP="002C3C93">
      <w:pPr>
        <w:spacing w:before="240" w:after="240" w:line="360" w:lineRule="auto"/>
        <w:jc w:val="both"/>
      </w:pPr>
    </w:p>
    <w:p w:rsidR="00016166" w:rsidRDefault="00016166" w:rsidP="00016166">
      <w:pPr>
        <w:spacing w:after="240" w:line="360" w:lineRule="auto"/>
        <w:jc w:val="both"/>
      </w:pPr>
      <w:r>
        <w:rPr>
          <w:b/>
          <w:bCs/>
        </w:rPr>
        <w:t>Q.6. On the project of developing a new electric vehicle model, discuss in detail the two main types of test and measurement errors in project management. (10 Marks)</w:t>
      </w:r>
    </w:p>
    <w:p w:rsidR="00016166" w:rsidRDefault="00016166" w:rsidP="00016166">
      <w:pPr>
        <w:spacing w:after="240" w:line="360" w:lineRule="auto"/>
        <w:jc w:val="both"/>
      </w:pPr>
      <w:proofErr w:type="gramStart"/>
      <w:r>
        <w:rPr>
          <w:b/>
          <w:bCs/>
        </w:rPr>
        <w:t>Ans 6.</w:t>
      </w:r>
      <w:proofErr w:type="gramEnd"/>
    </w:p>
    <w:p w:rsidR="00CA4D39" w:rsidRDefault="00016166" w:rsidP="002C3C93">
      <w:pPr>
        <w:spacing w:before="240" w:after="240" w:line="360" w:lineRule="auto"/>
        <w:jc w:val="both"/>
      </w:pPr>
      <w:r>
        <w:t xml:space="preserve">Quality management in projects Test and measurement error occur when the measurement or testing method fails to precisely determine the quality status of a deliverable. In the process of developing the next electronic vehicle (EV) prototype, where security, performance, and safety are paramount, measurement accuracy is paramount. There are two main kinds of tests and </w:t>
      </w:r>
    </w:p>
    <w:sectPr w:rsidR="00CA4D39" w:rsidSect="00CA4D39">
      <w:pgSz w:w="12240" w:h="15840"/>
      <w:pgMar w:top="1440" w:right="1440" w:bottom="1440"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grammar="clean"/>
  <w:defaultTabStop w:val="720"/>
  <w:noPunctuationKerning/>
  <w:characterSpacingControl w:val="doNotCompress"/>
  <w:compat/>
  <w:rsids>
    <w:rsidRoot w:val="00CA4D39"/>
    <w:rsid w:val="00016166"/>
    <w:rsid w:val="00185CC8"/>
    <w:rsid w:val="002C3C93"/>
    <w:rsid w:val="00CA4D3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uj.assignmentsupport.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685</Words>
  <Characters>3908</Characters>
  <Application>Microsoft Office Word</Application>
  <DocSecurity>0</DocSecurity>
  <Lines>32</Lines>
  <Paragraphs>9</Paragraphs>
  <ScaleCrop>false</ScaleCrop>
  <Company/>
  <LinksUpToDate>false</LinksUpToDate>
  <CharactersWithSpaces>4584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2</cp:revision>
  <dcterms:created xsi:type="dcterms:W3CDTF">2026-05-16T00:36:00Z</dcterms:created>
  <dcterms:modified xsi:type="dcterms:W3CDTF">2026-05-16T01:33:00Z</dcterms:modified>
</cp:coreProperties>
</file>