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CC7410" w:rsidRPr="00364E58" w:rsidTr="000D519F">
        <w:tc>
          <w:tcPr>
            <w:tcW w:w="3085" w:type="dxa"/>
          </w:tcPr>
          <w:p w:rsidR="00CC7410" w:rsidRPr="00364E58" w:rsidRDefault="00CC7410" w:rsidP="000D519F">
            <w:pPr>
              <w:spacing w:line="360" w:lineRule="auto"/>
              <w:rPr>
                <w:b/>
              </w:rPr>
            </w:pPr>
            <w:r w:rsidRPr="00364E58">
              <w:rPr>
                <w:b/>
                <w:bCs/>
              </w:rPr>
              <w:t>SESSION</w:t>
            </w:r>
          </w:p>
        </w:tc>
        <w:tc>
          <w:tcPr>
            <w:tcW w:w="5941" w:type="dxa"/>
          </w:tcPr>
          <w:p w:rsidR="00CC7410" w:rsidRPr="00364E58" w:rsidRDefault="00CC7410" w:rsidP="000D519F">
            <w:pPr>
              <w:spacing w:line="360" w:lineRule="auto"/>
              <w:rPr>
                <w:b/>
              </w:rPr>
            </w:pPr>
            <w:r w:rsidRPr="00364E58">
              <w:rPr>
                <w:b/>
              </w:rPr>
              <w:t>April 2026</w:t>
            </w:r>
          </w:p>
        </w:tc>
      </w:tr>
      <w:tr w:rsidR="00CC7410" w:rsidRPr="00364E58" w:rsidTr="000D519F">
        <w:tc>
          <w:tcPr>
            <w:tcW w:w="3085" w:type="dxa"/>
          </w:tcPr>
          <w:p w:rsidR="00CC7410" w:rsidRPr="00364E58" w:rsidRDefault="00CC7410" w:rsidP="000D519F">
            <w:pPr>
              <w:spacing w:line="360" w:lineRule="auto"/>
              <w:rPr>
                <w:b/>
              </w:rPr>
            </w:pPr>
            <w:r w:rsidRPr="00364E58">
              <w:rPr>
                <w:b/>
                <w:bCs/>
              </w:rPr>
              <w:t>PROGRAM</w:t>
            </w:r>
          </w:p>
        </w:tc>
        <w:tc>
          <w:tcPr>
            <w:tcW w:w="5941" w:type="dxa"/>
          </w:tcPr>
          <w:p w:rsidR="00CC7410" w:rsidRPr="00364E58" w:rsidRDefault="00CC7410" w:rsidP="000D519F">
            <w:pPr>
              <w:spacing w:line="360" w:lineRule="auto"/>
              <w:rPr>
                <w:b/>
              </w:rPr>
            </w:pPr>
            <w:r w:rsidRPr="00364E58">
              <w:rPr>
                <w:b/>
              </w:rPr>
              <w:t>MASTER OF COMPUTER APPLICATIONS (MCA)</w:t>
            </w:r>
          </w:p>
        </w:tc>
      </w:tr>
      <w:tr w:rsidR="00CC7410" w:rsidRPr="00364E58" w:rsidTr="000D519F">
        <w:tc>
          <w:tcPr>
            <w:tcW w:w="3085" w:type="dxa"/>
          </w:tcPr>
          <w:p w:rsidR="00CC7410" w:rsidRPr="00364E58" w:rsidRDefault="00CC7410" w:rsidP="000D519F">
            <w:pPr>
              <w:spacing w:line="360" w:lineRule="auto"/>
              <w:rPr>
                <w:b/>
              </w:rPr>
            </w:pPr>
            <w:r w:rsidRPr="00364E58">
              <w:rPr>
                <w:b/>
                <w:bCs/>
              </w:rPr>
              <w:t>SEMESTER</w:t>
            </w:r>
          </w:p>
        </w:tc>
        <w:tc>
          <w:tcPr>
            <w:tcW w:w="5941" w:type="dxa"/>
          </w:tcPr>
          <w:p w:rsidR="00CC7410" w:rsidRPr="00364E58" w:rsidRDefault="00CC7410" w:rsidP="000D519F">
            <w:pPr>
              <w:spacing w:line="360" w:lineRule="auto"/>
              <w:rPr>
                <w:b/>
              </w:rPr>
            </w:pPr>
            <w:r w:rsidRPr="00364E58">
              <w:rPr>
                <w:b/>
              </w:rPr>
              <w:t>IV</w:t>
            </w:r>
          </w:p>
        </w:tc>
      </w:tr>
      <w:tr w:rsidR="00CC7410" w:rsidRPr="00364E58" w:rsidTr="000D519F">
        <w:tc>
          <w:tcPr>
            <w:tcW w:w="3085" w:type="dxa"/>
          </w:tcPr>
          <w:p w:rsidR="00CC7410" w:rsidRPr="00364E58" w:rsidRDefault="00CC7410" w:rsidP="000D519F">
            <w:pPr>
              <w:spacing w:line="360" w:lineRule="auto"/>
              <w:rPr>
                <w:b/>
              </w:rPr>
            </w:pPr>
            <w:r w:rsidRPr="00364E58">
              <w:rPr>
                <w:b/>
                <w:bCs/>
              </w:rPr>
              <w:t>COURSE CODE &amp; NAME</w:t>
            </w:r>
          </w:p>
        </w:tc>
        <w:tc>
          <w:tcPr>
            <w:tcW w:w="5941" w:type="dxa"/>
          </w:tcPr>
          <w:p w:rsidR="00CC7410" w:rsidRPr="00364E58" w:rsidRDefault="00CC7410" w:rsidP="000D519F">
            <w:pPr>
              <w:spacing w:line="360" w:lineRule="auto"/>
              <w:rPr>
                <w:b/>
              </w:rPr>
            </w:pPr>
            <w:r w:rsidRPr="00364E58">
              <w:rPr>
                <w:b/>
              </w:rPr>
              <w:t>DCA7201 MOBILE APPLICATION DEVELOPMENT</w:t>
            </w:r>
          </w:p>
        </w:tc>
      </w:tr>
      <w:tr w:rsidR="00CC7410" w:rsidRPr="00364E58" w:rsidTr="000D519F">
        <w:tc>
          <w:tcPr>
            <w:tcW w:w="3085" w:type="dxa"/>
          </w:tcPr>
          <w:p w:rsidR="00CC7410" w:rsidRPr="00364E58" w:rsidRDefault="00CC7410" w:rsidP="000D519F">
            <w:pPr>
              <w:spacing w:line="360" w:lineRule="auto"/>
              <w:rPr>
                <w:b/>
                <w:bCs/>
              </w:rPr>
            </w:pPr>
          </w:p>
        </w:tc>
        <w:tc>
          <w:tcPr>
            <w:tcW w:w="5941" w:type="dxa"/>
          </w:tcPr>
          <w:p w:rsidR="00CC7410" w:rsidRPr="00364E58" w:rsidRDefault="00CC7410" w:rsidP="000D519F">
            <w:pPr>
              <w:spacing w:line="360" w:lineRule="auto"/>
              <w:rPr>
                <w:b/>
              </w:rPr>
            </w:pPr>
          </w:p>
        </w:tc>
      </w:tr>
      <w:tr w:rsidR="00CC7410" w:rsidRPr="00364E58" w:rsidTr="000D519F">
        <w:tc>
          <w:tcPr>
            <w:tcW w:w="3085" w:type="dxa"/>
          </w:tcPr>
          <w:p w:rsidR="00CC7410" w:rsidRPr="00364E58" w:rsidRDefault="00CC7410" w:rsidP="000D519F">
            <w:pPr>
              <w:spacing w:line="360" w:lineRule="auto"/>
              <w:rPr>
                <w:b/>
                <w:bCs/>
              </w:rPr>
            </w:pPr>
          </w:p>
        </w:tc>
        <w:tc>
          <w:tcPr>
            <w:tcW w:w="5941" w:type="dxa"/>
          </w:tcPr>
          <w:p w:rsidR="00CC7410" w:rsidRPr="00364E58" w:rsidRDefault="00CC7410" w:rsidP="000D519F">
            <w:pPr>
              <w:spacing w:line="360" w:lineRule="auto"/>
              <w:rPr>
                <w:b/>
              </w:rPr>
            </w:pPr>
          </w:p>
        </w:tc>
      </w:tr>
    </w:tbl>
    <w:p w:rsidR="00CC7410" w:rsidRDefault="00CC7410" w:rsidP="00CC7410"/>
    <w:p w:rsidR="00CC7410" w:rsidRDefault="00CC7410" w:rsidP="00CC7410"/>
    <w:p w:rsidR="00CC7410" w:rsidRDefault="00CC7410" w:rsidP="00CC7410">
      <w:pPr>
        <w:spacing w:before="240" w:after="160" w:line="360" w:lineRule="auto"/>
        <w:jc w:val="center"/>
        <w:rPr>
          <w:b/>
          <w:bCs/>
        </w:rPr>
      </w:pPr>
      <w:r>
        <w:rPr>
          <w:b/>
          <w:bCs/>
        </w:rPr>
        <w:t>Set – 1</w:t>
      </w:r>
    </w:p>
    <w:p w:rsidR="00CC7410" w:rsidRDefault="00CC7410" w:rsidP="00CC7410">
      <w:pPr>
        <w:spacing w:before="240" w:after="160" w:line="360" w:lineRule="auto"/>
        <w:jc w:val="center"/>
      </w:pPr>
    </w:p>
    <w:p w:rsidR="00CC7410" w:rsidRDefault="00CC7410" w:rsidP="00CC7410">
      <w:pPr>
        <w:spacing w:before="200" w:after="80" w:line="360" w:lineRule="auto"/>
        <w:jc w:val="both"/>
      </w:pPr>
      <w:r>
        <w:rPr>
          <w:b/>
          <w:bCs/>
        </w:rPr>
        <w:t>Q.1. Explain the evolution and history of Mobile Operating Systems. Discuss the resource constraints in mobile devices and explain how mobile OS manages CPU, memory, and power.</w:t>
      </w:r>
    </w:p>
    <w:p w:rsidR="00CC7410" w:rsidRDefault="00CC7410" w:rsidP="00CC7410">
      <w:pPr>
        <w:spacing w:before="80" w:after="80" w:line="360" w:lineRule="auto"/>
        <w:jc w:val="both"/>
      </w:pPr>
      <w:proofErr w:type="gramStart"/>
      <w:r>
        <w:rPr>
          <w:b/>
          <w:bCs/>
        </w:rPr>
        <w:t>Ans 1.</w:t>
      </w:r>
      <w:proofErr w:type="gramEnd"/>
    </w:p>
    <w:p w:rsidR="00CC7410" w:rsidRDefault="00CC7410" w:rsidP="00CC7410">
      <w:pPr>
        <w:spacing w:before="160" w:after="80" w:line="360" w:lineRule="auto"/>
        <w:jc w:val="both"/>
      </w:pPr>
      <w:r>
        <w:rPr>
          <w:b/>
          <w:bCs/>
        </w:rPr>
        <w:t>Evolution and History of Mobile Operating Systems</w:t>
      </w:r>
    </w:p>
    <w:p w:rsidR="00B66AC7" w:rsidRDefault="00CC7410" w:rsidP="009A354A">
      <w:pPr>
        <w:spacing w:before="240" w:after="240" w:line="360" w:lineRule="auto"/>
        <w:jc w:val="both"/>
      </w:pPr>
      <w:r>
        <w:t xml:space="preserve">The story of mobile operating systems starts in the early 1990s when the first personal digital assistants appeared. These early devices ran proprietary software with very limited capabilities. The Nokia communicator model was released in 1996 and is one of the first attempts at creating the smartphone's look and function featuring a multi-function operating system. Palm OS, launched in 1996, was one of the first popular mobile operating system systems, created </w:t>
      </w:r>
    </w:p>
    <w:p w:rsidR="009A354A" w:rsidRPr="009A354A" w:rsidRDefault="009A354A" w:rsidP="009A354A">
      <w:pPr>
        <w:spacing w:after="200" w:line="276" w:lineRule="auto"/>
        <w:jc w:val="center"/>
        <w:rPr>
          <w:rFonts w:eastAsia="Calibri"/>
          <w:b/>
          <w:sz w:val="32"/>
          <w:lang w:val="en-IN"/>
        </w:rPr>
      </w:pPr>
      <w:r w:rsidRPr="009A354A">
        <w:rPr>
          <w:rFonts w:eastAsia="Calibri"/>
          <w:b/>
          <w:sz w:val="32"/>
          <w:lang w:val="en-IN"/>
        </w:rPr>
        <w:t>MUJ</w:t>
      </w:r>
    </w:p>
    <w:p w:rsidR="009A354A" w:rsidRPr="009A354A" w:rsidRDefault="009A354A" w:rsidP="009A354A">
      <w:pPr>
        <w:shd w:val="clear" w:color="auto" w:fill="FFFFFF"/>
        <w:jc w:val="center"/>
        <w:rPr>
          <w:rFonts w:ascii="Arial" w:eastAsia="Calibri" w:hAnsi="Arial"/>
          <w:color w:val="222222"/>
          <w:sz w:val="20"/>
          <w:szCs w:val="20"/>
          <w:lang w:val="en-IN"/>
        </w:rPr>
      </w:pPr>
      <w:proofErr w:type="gramStart"/>
      <w:r w:rsidRPr="009A354A">
        <w:rPr>
          <w:rFonts w:ascii="Georgia" w:eastAsia="Calibri" w:hAnsi="Georgia"/>
          <w:color w:val="000000"/>
          <w:sz w:val="33"/>
          <w:szCs w:val="33"/>
          <w:highlight w:val="cyan"/>
          <w:shd w:val="clear" w:color="auto" w:fill="FF0000"/>
          <w:lang w:val="en-IN"/>
        </w:rPr>
        <w:t>Its</w:t>
      </w:r>
      <w:proofErr w:type="gramEnd"/>
      <w:r w:rsidRPr="009A354A">
        <w:rPr>
          <w:rFonts w:ascii="Georgia" w:eastAsia="Calibri" w:hAnsi="Georgia"/>
          <w:color w:val="000000"/>
          <w:sz w:val="33"/>
          <w:szCs w:val="33"/>
          <w:highlight w:val="cyan"/>
          <w:shd w:val="clear" w:color="auto" w:fill="FF0000"/>
          <w:lang w:val="en-IN"/>
        </w:rPr>
        <w:t xml:space="preserve"> Half solved only</w:t>
      </w:r>
    </w:p>
    <w:p w:rsidR="009A354A" w:rsidRPr="009A354A" w:rsidRDefault="009A354A" w:rsidP="009A354A">
      <w:pPr>
        <w:shd w:val="clear" w:color="auto" w:fill="FFFFFF"/>
        <w:spacing w:before="240" w:after="240"/>
        <w:jc w:val="center"/>
        <w:rPr>
          <w:rFonts w:ascii="Georgia" w:eastAsia="Calibri" w:hAnsi="Georgia"/>
          <w:sz w:val="40"/>
          <w:szCs w:val="33"/>
          <w:shd w:val="clear" w:color="auto" w:fill="FFFF00"/>
          <w:lang w:val="en-IN"/>
        </w:rPr>
      </w:pPr>
      <w:r w:rsidRPr="009A354A">
        <w:rPr>
          <w:rFonts w:ascii="Georgia" w:eastAsia="Calibri" w:hAnsi="Georgia"/>
          <w:sz w:val="40"/>
          <w:szCs w:val="33"/>
          <w:shd w:val="clear" w:color="auto" w:fill="FFFF00"/>
          <w:lang w:val="en-IN"/>
        </w:rPr>
        <w:t xml:space="preserve">Buy </w:t>
      </w:r>
      <w:proofErr w:type="gramStart"/>
      <w:r w:rsidRPr="009A354A">
        <w:rPr>
          <w:rFonts w:ascii="Georgia" w:eastAsia="Calibri" w:hAnsi="Georgia"/>
          <w:sz w:val="40"/>
          <w:szCs w:val="33"/>
          <w:shd w:val="clear" w:color="auto" w:fill="FFFF00"/>
          <w:lang w:val="en-IN"/>
        </w:rPr>
        <w:t>Complete</w:t>
      </w:r>
      <w:proofErr w:type="gramEnd"/>
      <w:r w:rsidRPr="009A354A">
        <w:rPr>
          <w:rFonts w:ascii="Georgia" w:eastAsia="Calibri" w:hAnsi="Georgia"/>
          <w:sz w:val="40"/>
          <w:szCs w:val="33"/>
          <w:shd w:val="clear" w:color="auto" w:fill="FFFF00"/>
          <w:lang w:val="en-IN"/>
        </w:rPr>
        <w:t xml:space="preserve"> assignment from us</w:t>
      </w:r>
    </w:p>
    <w:p w:rsidR="009A354A" w:rsidRPr="009A354A" w:rsidRDefault="009A354A" w:rsidP="009A354A">
      <w:pPr>
        <w:shd w:val="clear" w:color="auto" w:fill="FFFFFF"/>
        <w:spacing w:before="240" w:after="240"/>
        <w:jc w:val="center"/>
        <w:rPr>
          <w:rFonts w:ascii="Georgia" w:eastAsia="Calibri" w:hAnsi="Georgia"/>
          <w:b/>
          <w:color w:val="222222"/>
          <w:sz w:val="33"/>
          <w:szCs w:val="33"/>
          <w:shd w:val="clear" w:color="auto" w:fill="FFFF00"/>
          <w:lang w:val="en-IN"/>
        </w:rPr>
      </w:pPr>
      <w:r w:rsidRPr="009A354A">
        <w:rPr>
          <w:rFonts w:ascii="Georgia" w:eastAsia="Calibri" w:hAnsi="Georgia"/>
          <w:b/>
          <w:color w:val="222222"/>
          <w:sz w:val="33"/>
          <w:szCs w:val="33"/>
          <w:shd w:val="clear" w:color="auto" w:fill="FFFF00"/>
          <w:lang w:val="en-IN"/>
        </w:rPr>
        <w:t>Price – 190</w:t>
      </w:r>
      <w:proofErr w:type="gramStart"/>
      <w:r w:rsidRPr="009A354A">
        <w:rPr>
          <w:rFonts w:ascii="Georgia" w:eastAsia="Calibri" w:hAnsi="Georgia"/>
          <w:b/>
          <w:color w:val="222222"/>
          <w:sz w:val="33"/>
          <w:szCs w:val="33"/>
          <w:shd w:val="clear" w:color="auto" w:fill="FFFF00"/>
          <w:lang w:val="en-IN"/>
        </w:rPr>
        <w:t>/  assignment</w:t>
      </w:r>
      <w:proofErr w:type="gramEnd"/>
    </w:p>
    <w:p w:rsidR="009A354A" w:rsidRPr="009A354A" w:rsidRDefault="009A354A" w:rsidP="009A354A">
      <w:pPr>
        <w:spacing w:before="240" w:after="240"/>
        <w:jc w:val="center"/>
        <w:rPr>
          <w:rFonts w:ascii="Georgia" w:eastAsia="Calibri" w:hAnsi="Georgia"/>
          <w:b/>
          <w:color w:val="FF0000"/>
          <w:sz w:val="36"/>
          <w:szCs w:val="36"/>
          <w:lang w:val="en-IN"/>
        </w:rPr>
      </w:pPr>
      <w:r w:rsidRPr="009A354A">
        <w:rPr>
          <w:rFonts w:ascii="Georgia" w:eastAsia="Calibri" w:hAnsi="Georgia"/>
          <w:b/>
          <w:sz w:val="40"/>
          <w:szCs w:val="40"/>
          <w:lang w:val="en-IN"/>
        </w:rPr>
        <w:lastRenderedPageBreak/>
        <w:t xml:space="preserve">MUJ </w:t>
      </w:r>
      <w:r w:rsidRPr="009A354A">
        <w:rPr>
          <w:rFonts w:ascii="Georgia" w:eastAsia="Calibri" w:hAnsi="Georgia"/>
          <w:b/>
          <w:sz w:val="40"/>
          <w:szCs w:val="40"/>
          <w:highlight w:val="yellow"/>
          <w:lang w:val="en-IN"/>
        </w:rPr>
        <w:t>Manipal University</w:t>
      </w:r>
      <w:r w:rsidRPr="009A354A">
        <w:rPr>
          <w:rFonts w:ascii="Georgia" w:eastAsia="Calibri" w:hAnsi="Georgia"/>
          <w:b/>
          <w:color w:val="222222"/>
          <w:sz w:val="33"/>
          <w:szCs w:val="33"/>
          <w:highlight w:val="yellow"/>
          <w:shd w:val="clear" w:color="auto" w:fill="FFFF00"/>
          <w:lang w:val="en-IN"/>
        </w:rPr>
        <w:t xml:space="preserve"> </w:t>
      </w:r>
      <w:r w:rsidRPr="009A354A">
        <w:rPr>
          <w:rFonts w:ascii="Georgia" w:eastAsia="Calibri" w:hAnsi="Georgia"/>
          <w:b/>
          <w:sz w:val="36"/>
          <w:szCs w:val="36"/>
          <w:lang w:val="en-IN"/>
        </w:rPr>
        <w:t xml:space="preserve">Complete </w:t>
      </w:r>
      <w:proofErr w:type="gramStart"/>
      <w:r w:rsidRPr="009A354A">
        <w:rPr>
          <w:rFonts w:ascii="Georgia" w:eastAsia="Calibri" w:hAnsi="Georgia"/>
          <w:b/>
          <w:sz w:val="36"/>
          <w:szCs w:val="36"/>
          <w:lang w:val="en-IN"/>
        </w:rPr>
        <w:t>SolvedAssignments</w:t>
      </w:r>
      <w:r w:rsidRPr="009A354A">
        <w:rPr>
          <w:rFonts w:ascii="Georgia" w:eastAsia="Calibri" w:hAnsi="Georgia"/>
          <w:b/>
          <w:bCs/>
          <w:color w:val="FFFFFF"/>
          <w:sz w:val="36"/>
          <w:szCs w:val="36"/>
          <w:highlight w:val="red"/>
          <w:shd w:val="clear" w:color="auto" w:fill="FFFF00"/>
          <w:lang w:val="en-IN"/>
        </w:rPr>
        <w:t xml:space="preserve">  JAN</w:t>
      </w:r>
      <w:proofErr w:type="gramEnd"/>
      <w:r w:rsidRPr="009A354A">
        <w:rPr>
          <w:rFonts w:ascii="Georgia" w:eastAsia="Calibri" w:hAnsi="Georgia"/>
          <w:b/>
          <w:bCs/>
          <w:color w:val="FFFFFF"/>
          <w:sz w:val="36"/>
          <w:szCs w:val="36"/>
          <w:highlight w:val="red"/>
          <w:shd w:val="clear" w:color="auto" w:fill="FFFF00"/>
          <w:lang w:val="en-IN"/>
        </w:rPr>
        <w:t>- FEB  2026</w:t>
      </w:r>
    </w:p>
    <w:p w:rsidR="009A354A" w:rsidRPr="009A354A" w:rsidRDefault="009A354A" w:rsidP="009A354A">
      <w:pPr>
        <w:spacing w:before="240" w:after="240"/>
        <w:jc w:val="center"/>
        <w:rPr>
          <w:rFonts w:ascii="Georgia" w:eastAsia="Calibri" w:hAnsi="Georgia"/>
          <w:sz w:val="32"/>
          <w:szCs w:val="32"/>
          <w:lang w:val="en-IN"/>
        </w:rPr>
      </w:pPr>
      <w:proofErr w:type="gramStart"/>
      <w:r w:rsidRPr="009A354A">
        <w:rPr>
          <w:rFonts w:ascii="Georgia" w:eastAsia="Calibri" w:hAnsi="Georgia"/>
          <w:sz w:val="32"/>
          <w:szCs w:val="32"/>
          <w:lang w:val="en-IN"/>
        </w:rPr>
        <w:t>buy</w:t>
      </w:r>
      <w:proofErr w:type="gramEnd"/>
      <w:r w:rsidRPr="009A354A">
        <w:rPr>
          <w:rFonts w:ascii="Georgia" w:eastAsia="Calibri" w:hAnsi="Georgia"/>
          <w:sz w:val="32"/>
          <w:szCs w:val="32"/>
          <w:lang w:val="en-IN"/>
        </w:rPr>
        <w:t xml:space="preserve"> cheap assignment help online from us easily</w:t>
      </w:r>
    </w:p>
    <w:p w:rsidR="009A354A" w:rsidRPr="009A354A" w:rsidRDefault="009A354A" w:rsidP="009A354A">
      <w:pPr>
        <w:spacing w:before="240" w:after="240"/>
        <w:jc w:val="center"/>
        <w:rPr>
          <w:rFonts w:ascii="Georgia" w:eastAsia="Calibri" w:hAnsi="Georgia"/>
          <w:sz w:val="32"/>
          <w:szCs w:val="32"/>
          <w:lang w:val="en-GB"/>
        </w:rPr>
      </w:pPr>
      <w:proofErr w:type="gramStart"/>
      <w:r w:rsidRPr="009A354A">
        <w:rPr>
          <w:rFonts w:ascii="Georgia" w:eastAsia="Calibri" w:hAnsi="Georgia"/>
          <w:sz w:val="32"/>
          <w:szCs w:val="32"/>
          <w:lang w:val="en-IN"/>
        </w:rPr>
        <w:t>we</w:t>
      </w:r>
      <w:proofErr w:type="gramEnd"/>
      <w:r w:rsidRPr="009A354A">
        <w:rPr>
          <w:rFonts w:ascii="Georgia" w:eastAsia="Calibri" w:hAnsi="Georgia"/>
          <w:sz w:val="32"/>
          <w:szCs w:val="32"/>
          <w:lang w:val="en-IN"/>
        </w:rPr>
        <w:t xml:space="preserve"> are here to help you with the best and cheap help </w:t>
      </w:r>
    </w:p>
    <w:p w:rsidR="009A354A" w:rsidRPr="009A354A" w:rsidRDefault="009A354A" w:rsidP="009A354A">
      <w:pPr>
        <w:spacing w:before="240" w:after="240"/>
        <w:jc w:val="center"/>
        <w:rPr>
          <w:rFonts w:ascii="Georgia" w:eastAsia="Calibri" w:hAnsi="Georgia"/>
          <w:b/>
          <w:sz w:val="44"/>
          <w:szCs w:val="44"/>
          <w:lang w:val="en-IN"/>
        </w:rPr>
      </w:pPr>
      <w:r w:rsidRPr="009A354A">
        <w:rPr>
          <w:rFonts w:ascii="Georgia" w:eastAsia="Calibri" w:hAnsi="Georgia"/>
          <w:b/>
          <w:sz w:val="36"/>
          <w:szCs w:val="36"/>
          <w:lang w:val="en-IN"/>
        </w:rPr>
        <w:t>Contact No –</w:t>
      </w:r>
      <w:r w:rsidRPr="009A354A">
        <w:rPr>
          <w:rFonts w:ascii="Georgia" w:eastAsia="Calibri" w:hAnsi="Georgia"/>
          <w:b/>
          <w:sz w:val="44"/>
          <w:szCs w:val="44"/>
          <w:lang w:val="en-IN"/>
        </w:rPr>
        <w:t xml:space="preserve"> </w:t>
      </w:r>
      <w:r w:rsidRPr="009A354A">
        <w:rPr>
          <w:rFonts w:ascii="Georgia" w:eastAsia="Calibri" w:hAnsi="Georgia"/>
          <w:b/>
          <w:sz w:val="40"/>
          <w:szCs w:val="40"/>
          <w:highlight w:val="yellow"/>
          <w:lang w:val="en-IN"/>
        </w:rPr>
        <w:t>8791514139</w:t>
      </w:r>
      <w:r w:rsidRPr="009A354A">
        <w:rPr>
          <w:rFonts w:ascii="Georgia" w:eastAsia="Calibri" w:hAnsi="Georgia"/>
          <w:b/>
          <w:sz w:val="40"/>
          <w:szCs w:val="40"/>
          <w:lang w:val="en-IN"/>
        </w:rPr>
        <w:t xml:space="preserve"> (WhatsApp)</w:t>
      </w:r>
    </w:p>
    <w:p w:rsidR="009A354A" w:rsidRPr="009A354A" w:rsidRDefault="009A354A" w:rsidP="009A354A">
      <w:pPr>
        <w:spacing w:before="240" w:after="240"/>
        <w:jc w:val="center"/>
        <w:rPr>
          <w:rFonts w:ascii="Georgia" w:eastAsia="Calibri" w:hAnsi="Georgia"/>
          <w:b/>
          <w:sz w:val="32"/>
          <w:szCs w:val="32"/>
          <w:lang w:val="en-IN"/>
        </w:rPr>
      </w:pPr>
      <w:r w:rsidRPr="009A354A">
        <w:rPr>
          <w:rFonts w:ascii="Georgia" w:eastAsia="Calibri" w:hAnsi="Georgia"/>
          <w:b/>
          <w:sz w:val="32"/>
          <w:szCs w:val="32"/>
          <w:lang w:val="en-IN"/>
        </w:rPr>
        <w:t>OR</w:t>
      </w:r>
    </w:p>
    <w:p w:rsidR="009A354A" w:rsidRPr="009A354A" w:rsidRDefault="009A354A" w:rsidP="009A354A">
      <w:pPr>
        <w:spacing w:before="240" w:after="240"/>
        <w:jc w:val="center"/>
        <w:rPr>
          <w:rFonts w:ascii="Georgia" w:eastAsia="Calibri" w:hAnsi="Georgia"/>
          <w:b/>
          <w:sz w:val="32"/>
          <w:szCs w:val="32"/>
          <w:lang w:val="en-IN"/>
        </w:rPr>
      </w:pPr>
      <w:r w:rsidRPr="009A354A">
        <w:rPr>
          <w:rFonts w:ascii="Georgia" w:eastAsia="Calibri" w:hAnsi="Georgia"/>
          <w:b/>
          <w:sz w:val="32"/>
          <w:szCs w:val="32"/>
          <w:lang w:val="en-IN"/>
        </w:rPr>
        <w:t>Mail us</w:t>
      </w:r>
      <w:proofErr w:type="gramStart"/>
      <w:r w:rsidRPr="009A354A">
        <w:rPr>
          <w:rFonts w:ascii="Georgia" w:eastAsia="Calibri" w:hAnsi="Georgia"/>
          <w:b/>
          <w:sz w:val="32"/>
          <w:szCs w:val="32"/>
          <w:lang w:val="en-IN"/>
        </w:rPr>
        <w:t xml:space="preserve">-  </w:t>
      </w:r>
      <w:proofErr w:type="gramEnd"/>
      <w:r w:rsidRPr="009A354A">
        <w:rPr>
          <w:rFonts w:ascii="Calibri" w:eastAsia="Calibri" w:hAnsi="Calibri"/>
          <w:sz w:val="22"/>
          <w:szCs w:val="22"/>
          <w:lang w:val="en-IN"/>
        </w:rPr>
        <w:fldChar w:fldCharType="begin"/>
      </w:r>
      <w:r w:rsidRPr="009A354A">
        <w:rPr>
          <w:rFonts w:ascii="Calibri" w:eastAsia="Calibri" w:hAnsi="Calibri"/>
          <w:sz w:val="22"/>
          <w:szCs w:val="22"/>
          <w:lang w:val="en-IN"/>
        </w:rPr>
        <w:instrText>HYPERLINK "mailto:bestassignment247@gmail.com"</w:instrText>
      </w:r>
      <w:r w:rsidRPr="009A354A">
        <w:rPr>
          <w:rFonts w:ascii="Calibri" w:eastAsia="Calibri" w:hAnsi="Calibri"/>
          <w:sz w:val="22"/>
          <w:szCs w:val="22"/>
          <w:lang w:val="en-IN"/>
        </w:rPr>
        <w:fldChar w:fldCharType="separate"/>
      </w:r>
      <w:r w:rsidRPr="009A354A">
        <w:rPr>
          <w:rFonts w:ascii="Georgia" w:eastAsia="Calibri" w:hAnsi="Georgia"/>
          <w:color w:val="0000FF"/>
          <w:sz w:val="32"/>
          <w:szCs w:val="22"/>
          <w:u w:val="single"/>
          <w:lang w:val="en-IN"/>
        </w:rPr>
        <w:t>bestassignment247@gmail.com</w:t>
      </w:r>
      <w:r w:rsidRPr="009A354A">
        <w:rPr>
          <w:rFonts w:ascii="Calibri" w:eastAsia="Calibri" w:hAnsi="Calibri"/>
          <w:sz w:val="22"/>
          <w:szCs w:val="22"/>
          <w:lang w:val="en-IN"/>
        </w:rPr>
        <w:fldChar w:fldCharType="end"/>
      </w:r>
    </w:p>
    <w:p w:rsidR="009A354A" w:rsidRPr="009A354A" w:rsidRDefault="009A354A" w:rsidP="009A354A">
      <w:pPr>
        <w:spacing w:before="240" w:after="240"/>
        <w:jc w:val="center"/>
        <w:rPr>
          <w:rFonts w:ascii="Georgia" w:eastAsia="Calibri" w:hAnsi="Georgia"/>
          <w:b/>
          <w:color w:val="7030A0"/>
          <w:sz w:val="32"/>
          <w:szCs w:val="32"/>
          <w:lang w:val="en-IN"/>
        </w:rPr>
      </w:pPr>
      <w:r w:rsidRPr="009A354A">
        <w:rPr>
          <w:rFonts w:ascii="Georgia" w:eastAsia="Calibri" w:hAnsi="Georgia"/>
          <w:b/>
          <w:sz w:val="32"/>
          <w:szCs w:val="32"/>
          <w:lang w:val="en-IN"/>
        </w:rPr>
        <w:t xml:space="preserve">Our website - </w:t>
      </w:r>
      <w:hyperlink r:id="rId4" w:history="1">
        <w:r w:rsidRPr="009A354A">
          <w:rPr>
            <w:rFonts w:ascii="Georgia" w:eastAsia="Calibri" w:hAnsi="Georgia"/>
            <w:color w:val="0000FF"/>
            <w:sz w:val="32"/>
            <w:u w:val="single"/>
            <w:lang w:val="en-IN"/>
          </w:rPr>
          <w:t>https://muj.assignmentsupport.in/</w:t>
        </w:r>
      </w:hyperlink>
    </w:p>
    <w:p w:rsidR="009A354A" w:rsidRPr="009A354A" w:rsidRDefault="009A354A" w:rsidP="009A354A">
      <w:pPr>
        <w:spacing w:after="200" w:line="276" w:lineRule="auto"/>
        <w:jc w:val="center"/>
        <w:rPr>
          <w:rFonts w:eastAsia="Calibri"/>
          <w:b/>
          <w:sz w:val="32"/>
          <w:lang w:val="en-IN"/>
        </w:rPr>
      </w:pPr>
      <w:r w:rsidRPr="009A354A">
        <w:rPr>
          <w:rFonts w:eastAsia="Calibri"/>
          <w:b/>
          <w:sz w:val="32"/>
          <w:lang w:val="en-IN"/>
        </w:rPr>
        <w:t>JAN-FEB 2026</w:t>
      </w:r>
    </w:p>
    <w:p w:rsidR="009A354A" w:rsidRDefault="009A354A" w:rsidP="009A354A">
      <w:pPr>
        <w:spacing w:before="240" w:after="240" w:line="360" w:lineRule="auto"/>
        <w:jc w:val="both"/>
      </w:pPr>
    </w:p>
    <w:p w:rsidR="00CC7410" w:rsidRDefault="00CC7410" w:rsidP="00CC7410">
      <w:pPr>
        <w:spacing w:before="200" w:after="80" w:line="360" w:lineRule="auto"/>
        <w:jc w:val="both"/>
      </w:pPr>
      <w:r>
        <w:rPr>
          <w:b/>
          <w:bCs/>
        </w:rPr>
        <w:t>Q.2. Explain the core principles of microkernel architecture. How do these principles enhance system reliability, security, and maintainability?</w:t>
      </w:r>
    </w:p>
    <w:p w:rsidR="00CC7410" w:rsidRDefault="00CC7410" w:rsidP="00CC7410">
      <w:pPr>
        <w:spacing w:before="80" w:after="80" w:line="360" w:lineRule="auto"/>
        <w:jc w:val="both"/>
      </w:pPr>
      <w:proofErr w:type="gramStart"/>
      <w:r>
        <w:rPr>
          <w:b/>
          <w:bCs/>
        </w:rPr>
        <w:t>Ans 2.</w:t>
      </w:r>
      <w:proofErr w:type="gramEnd"/>
    </w:p>
    <w:p w:rsidR="00CC7410" w:rsidRDefault="00CC7410" w:rsidP="00CC7410">
      <w:pPr>
        <w:spacing w:before="160" w:after="80" w:line="360" w:lineRule="auto"/>
        <w:jc w:val="both"/>
      </w:pPr>
      <w:r>
        <w:rPr>
          <w:b/>
          <w:bCs/>
        </w:rPr>
        <w:t>Core Principles of Microkernel Architecture</w:t>
      </w:r>
    </w:p>
    <w:p w:rsidR="00B66AC7" w:rsidRDefault="00CC7410" w:rsidP="009A354A">
      <w:pPr>
        <w:spacing w:before="240" w:after="240" w:line="360" w:lineRule="auto"/>
        <w:jc w:val="both"/>
      </w:pPr>
      <w:r>
        <w:t xml:space="preserve">Microkernel architecture is </w:t>
      </w:r>
      <w:proofErr w:type="gramStart"/>
      <w:r>
        <w:t>a</w:t>
      </w:r>
      <w:proofErr w:type="gramEnd"/>
      <w:r>
        <w:t xml:space="preserve"> approach to operating systems that puts the core operations in the kernel. </w:t>
      </w:r>
      <w:proofErr w:type="gramStart"/>
      <w:r>
        <w:t>running</w:t>
      </w:r>
      <w:proofErr w:type="gramEnd"/>
      <w:r>
        <w:t xml:space="preserve"> everything else in user space as separate functions. A microkernel's </w:t>
      </w:r>
      <w:proofErr w:type="gramStart"/>
      <w:r>
        <w:t>fundamentals contains</w:t>
      </w:r>
      <w:proofErr w:type="gramEnd"/>
      <w:r>
        <w:t xml:space="preserve"> only hardware abstraction the basic scheduling of processes, inter-process communication, and memory protection. File systems, device drivers as well as network stacks </w:t>
      </w:r>
    </w:p>
    <w:p w:rsidR="00CC7410" w:rsidRDefault="00CC7410" w:rsidP="00CC7410">
      <w:pPr>
        <w:spacing w:before="240" w:after="240" w:line="360" w:lineRule="auto"/>
        <w:jc w:val="both"/>
      </w:pPr>
    </w:p>
    <w:p w:rsidR="00CC7410" w:rsidRDefault="00CC7410" w:rsidP="00CC7410">
      <w:pPr>
        <w:spacing w:before="200" w:after="80" w:line="360" w:lineRule="auto"/>
        <w:jc w:val="both"/>
      </w:pPr>
      <w:r>
        <w:rPr>
          <w:b/>
          <w:bCs/>
        </w:rPr>
        <w:t>Q.3. Explain the Android Activity Lifecycle. Describe each lifecycle state and callback method with a suitable diagram and its significance in mobile application development.</w:t>
      </w:r>
    </w:p>
    <w:p w:rsidR="00CC7410" w:rsidRDefault="00CC7410" w:rsidP="00CC7410">
      <w:pPr>
        <w:spacing w:before="80" w:after="80" w:line="360" w:lineRule="auto"/>
        <w:jc w:val="both"/>
      </w:pPr>
      <w:proofErr w:type="gramStart"/>
      <w:r>
        <w:rPr>
          <w:b/>
          <w:bCs/>
        </w:rPr>
        <w:t>Ans 3.</w:t>
      </w:r>
      <w:proofErr w:type="gramEnd"/>
    </w:p>
    <w:p w:rsidR="00CC7410" w:rsidRDefault="00CC7410" w:rsidP="00CC7410">
      <w:pPr>
        <w:spacing w:before="160" w:after="80" w:line="360" w:lineRule="auto"/>
        <w:jc w:val="both"/>
      </w:pPr>
      <w:r>
        <w:rPr>
          <w:b/>
          <w:bCs/>
        </w:rPr>
        <w:t>Android Activity Lifecycle</w:t>
      </w:r>
    </w:p>
    <w:p w:rsidR="00B66AC7" w:rsidRDefault="00CC7410" w:rsidP="009A354A">
      <w:pPr>
        <w:spacing w:before="240" w:after="240" w:line="360" w:lineRule="auto"/>
        <w:jc w:val="both"/>
      </w:pPr>
      <w:r>
        <w:lastRenderedPageBreak/>
        <w:t xml:space="preserve">The Android Activity Lifecycle is the fundamental idea within Android application development that defines the conditions an Activity goes through from creation to destruction. The understanding of this process will allow developers to create applications that behave correctly, conserve the system's resources and offer users with a seamless experience during interruptions </w:t>
      </w:r>
    </w:p>
    <w:p w:rsidR="00CC7410" w:rsidRDefault="00CC7410" w:rsidP="00CC7410"/>
    <w:p w:rsidR="00CC7410" w:rsidRDefault="00CC7410" w:rsidP="00CC7410">
      <w:pPr>
        <w:spacing w:before="240" w:after="160" w:line="360" w:lineRule="auto"/>
        <w:jc w:val="center"/>
        <w:rPr>
          <w:b/>
          <w:bCs/>
        </w:rPr>
      </w:pPr>
      <w:r>
        <w:rPr>
          <w:b/>
          <w:bCs/>
        </w:rPr>
        <w:t>Set – 2</w:t>
      </w:r>
    </w:p>
    <w:p w:rsidR="00CC7410" w:rsidRDefault="00CC7410" w:rsidP="00CC7410">
      <w:pPr>
        <w:spacing w:before="240" w:after="160" w:line="360" w:lineRule="auto"/>
        <w:jc w:val="center"/>
      </w:pPr>
    </w:p>
    <w:p w:rsidR="00CC7410" w:rsidRDefault="00CC7410" w:rsidP="00CC7410">
      <w:pPr>
        <w:spacing w:before="200" w:after="80" w:line="360" w:lineRule="auto"/>
        <w:jc w:val="both"/>
      </w:pPr>
      <w:r>
        <w:rPr>
          <w:b/>
          <w:bCs/>
        </w:rPr>
        <w:t xml:space="preserve">Q.4. Explain Role of Layouts in Android UI Design. </w:t>
      </w:r>
      <w:proofErr w:type="gramStart"/>
      <w:r>
        <w:rPr>
          <w:b/>
          <w:bCs/>
        </w:rPr>
        <w:t>Discuss the significance of Layout Hierarchy and View Group concepts.</w:t>
      </w:r>
      <w:proofErr w:type="gramEnd"/>
    </w:p>
    <w:p w:rsidR="00CC7410" w:rsidRDefault="00CC7410" w:rsidP="00CC7410">
      <w:pPr>
        <w:spacing w:before="80" w:after="80" w:line="360" w:lineRule="auto"/>
        <w:jc w:val="both"/>
      </w:pPr>
      <w:proofErr w:type="gramStart"/>
      <w:r>
        <w:rPr>
          <w:b/>
          <w:bCs/>
        </w:rPr>
        <w:t>Ans 4.</w:t>
      </w:r>
      <w:proofErr w:type="gramEnd"/>
    </w:p>
    <w:p w:rsidR="00CC7410" w:rsidRDefault="00CC7410" w:rsidP="00CC7410">
      <w:pPr>
        <w:spacing w:before="160" w:after="80" w:line="360" w:lineRule="auto"/>
        <w:jc w:val="both"/>
      </w:pPr>
      <w:r>
        <w:rPr>
          <w:b/>
          <w:bCs/>
        </w:rPr>
        <w:t>Role of Layouts in Android UI Design</w:t>
      </w:r>
    </w:p>
    <w:p w:rsidR="00CC7410" w:rsidRDefault="00CC7410" w:rsidP="009A354A">
      <w:pPr>
        <w:spacing w:before="240" w:after="240" w:line="360" w:lineRule="auto"/>
        <w:jc w:val="both"/>
      </w:pPr>
      <w:r>
        <w:t xml:space="preserve">Layouts form the primary </w:t>
      </w:r>
      <w:proofErr w:type="gramStart"/>
      <w:r>
        <w:t>element that form</w:t>
      </w:r>
      <w:proofErr w:type="gramEnd"/>
      <w:r>
        <w:t xml:space="preserve"> the basis of Android user interface design. Layouts establish the design of an UI screen, by arranging views elements like buttons, text </w:t>
      </w:r>
      <w:proofErr w:type="gramStart"/>
      <w:r>
        <w:t>fields</w:t>
      </w:r>
      <w:proofErr w:type="gramEnd"/>
      <w:r>
        <w:t xml:space="preserve"> pictures, and more widgets in a ViewGroup container. Layouts decide how these elements are positioned, sized and displayed in relation to one another in the screens. If layout management is </w:t>
      </w:r>
    </w:p>
    <w:p w:rsidR="00CC7410" w:rsidRDefault="00CC7410" w:rsidP="00CC7410">
      <w:pPr>
        <w:spacing w:before="240" w:after="240" w:line="360" w:lineRule="auto"/>
        <w:jc w:val="both"/>
      </w:pPr>
    </w:p>
    <w:p w:rsidR="00CC7410" w:rsidRDefault="00CC7410" w:rsidP="00CC7410">
      <w:pPr>
        <w:spacing w:before="240" w:after="240" w:line="360" w:lineRule="auto"/>
        <w:jc w:val="both"/>
      </w:pPr>
    </w:p>
    <w:p w:rsidR="00CC7410" w:rsidRDefault="00CC7410" w:rsidP="00CC7410">
      <w:pPr>
        <w:spacing w:before="200" w:after="80" w:line="360" w:lineRule="auto"/>
        <w:jc w:val="both"/>
      </w:pPr>
      <w:r>
        <w:rPr>
          <w:b/>
          <w:bCs/>
        </w:rPr>
        <w:t>Q.5. Explain the intents and broadcasts in IPC of Mobile Communication.</w:t>
      </w:r>
    </w:p>
    <w:p w:rsidR="00CC7410" w:rsidRDefault="00CC7410" w:rsidP="00CC7410">
      <w:pPr>
        <w:spacing w:before="80" w:after="80" w:line="360" w:lineRule="auto"/>
        <w:jc w:val="both"/>
      </w:pPr>
      <w:proofErr w:type="gramStart"/>
      <w:r>
        <w:rPr>
          <w:b/>
          <w:bCs/>
        </w:rPr>
        <w:t>Ans 5.</w:t>
      </w:r>
      <w:proofErr w:type="gramEnd"/>
    </w:p>
    <w:p w:rsidR="00CC7410" w:rsidRDefault="00CC7410" w:rsidP="00CC7410">
      <w:pPr>
        <w:spacing w:before="160" w:after="80" w:line="360" w:lineRule="auto"/>
        <w:jc w:val="both"/>
      </w:pPr>
      <w:r>
        <w:rPr>
          <w:b/>
          <w:bCs/>
        </w:rPr>
        <w:t>Inter-Process Communication in Android</w:t>
      </w:r>
    </w:p>
    <w:p w:rsidR="00B66AC7" w:rsidRDefault="00CC7410" w:rsidP="009A354A">
      <w:pPr>
        <w:spacing w:before="240" w:after="240" w:line="360" w:lineRule="auto"/>
        <w:jc w:val="both"/>
      </w:pPr>
      <w:r>
        <w:t xml:space="preserve">Inter-process communication within Android is primarily achieved through Intents and Broadcasts, which provide a flexible and loosely coupled messaging system allowing different application components as well as separate apps to exchange messages using direct method calls </w:t>
      </w:r>
    </w:p>
    <w:p w:rsidR="00CC7410" w:rsidRDefault="00CC7410" w:rsidP="00CC7410">
      <w:pPr>
        <w:spacing w:before="200" w:after="80" w:line="360" w:lineRule="auto"/>
        <w:jc w:val="both"/>
        <w:rPr>
          <w:b/>
          <w:bCs/>
        </w:rPr>
      </w:pPr>
    </w:p>
    <w:p w:rsidR="00CC7410" w:rsidRDefault="00CC7410" w:rsidP="00CC7410">
      <w:pPr>
        <w:spacing w:before="200" w:after="80" w:line="360" w:lineRule="auto"/>
        <w:jc w:val="both"/>
        <w:rPr>
          <w:b/>
          <w:bCs/>
        </w:rPr>
      </w:pPr>
    </w:p>
    <w:p w:rsidR="00CC7410" w:rsidRDefault="00CC7410" w:rsidP="00CC7410">
      <w:pPr>
        <w:spacing w:before="200" w:after="80" w:line="360" w:lineRule="auto"/>
        <w:jc w:val="both"/>
      </w:pPr>
      <w:r>
        <w:rPr>
          <w:b/>
          <w:bCs/>
        </w:rPr>
        <w:t>Q.6. Explain Quantum Cryptography. What are Future Prospects of Quantum Cryptography?</w:t>
      </w:r>
    </w:p>
    <w:p w:rsidR="00CC7410" w:rsidRDefault="00CC7410" w:rsidP="00CC7410">
      <w:pPr>
        <w:spacing w:before="80" w:after="80" w:line="360" w:lineRule="auto"/>
        <w:jc w:val="both"/>
      </w:pPr>
      <w:proofErr w:type="gramStart"/>
      <w:r>
        <w:rPr>
          <w:b/>
          <w:bCs/>
        </w:rPr>
        <w:t>Ans 6.</w:t>
      </w:r>
      <w:proofErr w:type="gramEnd"/>
    </w:p>
    <w:p w:rsidR="00CC7410" w:rsidRDefault="00CC7410" w:rsidP="00CC7410">
      <w:pPr>
        <w:spacing w:before="160" w:after="80" w:line="360" w:lineRule="auto"/>
        <w:jc w:val="both"/>
      </w:pPr>
      <w:r>
        <w:rPr>
          <w:b/>
          <w:bCs/>
        </w:rPr>
        <w:t>Quantum Cryptography</w:t>
      </w:r>
    </w:p>
    <w:p w:rsidR="00B66AC7" w:rsidRDefault="00CC7410" w:rsidP="009A354A">
      <w:pPr>
        <w:spacing w:before="240" w:after="240" w:line="360" w:lineRule="auto"/>
        <w:jc w:val="both"/>
      </w:pPr>
      <w:r>
        <w:t xml:space="preserve">Quantum cryptography is a technique of protecting communication, which utilizes the basic principles of quantum mechanics to provide theoretically secure encryption. Unlike classical cryptography, which is based on the computational complexity of mathematical problems such as taking large numbers into account quantum cryptography gets its protection by physical laws </w:t>
      </w:r>
    </w:p>
    <w:sectPr w:rsidR="00B66AC7" w:rsidSect="00B66AC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66AC7"/>
    <w:rsid w:val="0093053E"/>
    <w:rsid w:val="009A354A"/>
    <w:rsid w:val="00B66AC7"/>
    <w:rsid w:val="00CC7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41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2026-06-01T19:50:00Z</dcterms:created>
  <dcterms:modified xsi:type="dcterms:W3CDTF">2026-06-03T10:36:00Z</dcterms:modified>
</cp:coreProperties>
</file>