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BA5441" w:rsidRPr="00FC1916" w:rsidTr="0025776E">
        <w:trPr>
          <w:jc w:val="center"/>
        </w:trPr>
        <w:tc>
          <w:tcPr>
            <w:tcW w:w="1943" w:type="pct"/>
          </w:tcPr>
          <w:p w:rsidR="00BA5441" w:rsidRPr="00FC1916" w:rsidRDefault="00BA5441" w:rsidP="0025776E">
            <w:pPr>
              <w:spacing w:line="360" w:lineRule="auto"/>
              <w:rPr>
                <w:b/>
                <w:caps/>
              </w:rPr>
            </w:pPr>
            <w:r w:rsidRPr="00FC1916">
              <w:rPr>
                <w:b/>
                <w:caps/>
              </w:rPr>
              <w:t>SESSION</w:t>
            </w:r>
          </w:p>
        </w:tc>
        <w:tc>
          <w:tcPr>
            <w:tcW w:w="3057" w:type="pct"/>
          </w:tcPr>
          <w:p w:rsidR="00BA5441" w:rsidRPr="00FC1916" w:rsidRDefault="00BA5441" w:rsidP="0025776E">
            <w:pPr>
              <w:spacing w:line="360" w:lineRule="auto"/>
              <w:rPr>
                <w:b/>
                <w:bCs/>
                <w:caps/>
              </w:rPr>
            </w:pPr>
            <w:r w:rsidRPr="00FC1916">
              <w:rPr>
                <w:b/>
                <w:bCs/>
                <w:caps/>
              </w:rPr>
              <w:t>JAN-FEB 2026</w:t>
            </w:r>
          </w:p>
        </w:tc>
      </w:tr>
      <w:tr w:rsidR="00BA5441" w:rsidRPr="00FC1916" w:rsidTr="0025776E">
        <w:trPr>
          <w:jc w:val="center"/>
        </w:trPr>
        <w:tc>
          <w:tcPr>
            <w:tcW w:w="1943" w:type="pct"/>
          </w:tcPr>
          <w:p w:rsidR="00BA5441" w:rsidRPr="00FC1916" w:rsidRDefault="00BA5441" w:rsidP="0025776E">
            <w:pPr>
              <w:spacing w:line="360" w:lineRule="auto"/>
              <w:rPr>
                <w:b/>
                <w:caps/>
              </w:rPr>
            </w:pPr>
            <w:r w:rsidRPr="00FC1916">
              <w:rPr>
                <w:b/>
                <w:caps/>
              </w:rPr>
              <w:t>PROGRAM</w:t>
            </w:r>
          </w:p>
        </w:tc>
        <w:tc>
          <w:tcPr>
            <w:tcW w:w="3057" w:type="pct"/>
          </w:tcPr>
          <w:p w:rsidR="00BA5441" w:rsidRPr="00FC1916" w:rsidRDefault="00BA5441" w:rsidP="0025776E">
            <w:pPr>
              <w:spacing w:line="360" w:lineRule="auto"/>
              <w:rPr>
                <w:b/>
                <w:caps/>
              </w:rPr>
            </w:pPr>
            <w:r w:rsidRPr="00FC1916">
              <w:rPr>
                <w:b/>
                <w:caps/>
              </w:rPr>
              <w:t xml:space="preserve"> BACHELOR of commerce (B com)</w:t>
            </w:r>
          </w:p>
        </w:tc>
      </w:tr>
      <w:tr w:rsidR="00BA5441" w:rsidRPr="00FC1916" w:rsidTr="0025776E">
        <w:trPr>
          <w:jc w:val="center"/>
        </w:trPr>
        <w:tc>
          <w:tcPr>
            <w:tcW w:w="1943" w:type="pct"/>
          </w:tcPr>
          <w:p w:rsidR="00BA5441" w:rsidRPr="00FC1916" w:rsidRDefault="00BA5441" w:rsidP="0025776E">
            <w:pPr>
              <w:spacing w:line="360" w:lineRule="auto"/>
              <w:rPr>
                <w:b/>
                <w:caps/>
              </w:rPr>
            </w:pPr>
            <w:r w:rsidRPr="00FC1916">
              <w:rPr>
                <w:b/>
                <w:caps/>
              </w:rPr>
              <w:t>SEMESTER</w:t>
            </w:r>
          </w:p>
        </w:tc>
        <w:tc>
          <w:tcPr>
            <w:tcW w:w="3057" w:type="pct"/>
          </w:tcPr>
          <w:p w:rsidR="00BA5441" w:rsidRPr="00FC1916" w:rsidRDefault="00BA5441" w:rsidP="0025776E">
            <w:pPr>
              <w:widowControl w:val="0"/>
              <w:autoSpaceDE w:val="0"/>
              <w:autoSpaceDN w:val="0"/>
              <w:adjustRightInd w:val="0"/>
              <w:spacing w:line="360" w:lineRule="auto"/>
              <w:outlineLvl w:val="0"/>
              <w:rPr>
                <w:b/>
              </w:rPr>
            </w:pPr>
            <w:r w:rsidRPr="00FC1916">
              <w:rPr>
                <w:b/>
              </w:rPr>
              <w:t xml:space="preserve"> IV</w:t>
            </w:r>
          </w:p>
        </w:tc>
      </w:tr>
      <w:tr w:rsidR="00BA5441" w:rsidRPr="00FC1916" w:rsidTr="0025776E">
        <w:trPr>
          <w:jc w:val="center"/>
        </w:trPr>
        <w:tc>
          <w:tcPr>
            <w:tcW w:w="1943" w:type="pct"/>
          </w:tcPr>
          <w:p w:rsidR="00BA5441" w:rsidRPr="00FC1916" w:rsidRDefault="00BA5441" w:rsidP="0025776E">
            <w:pPr>
              <w:spacing w:line="360" w:lineRule="auto"/>
              <w:rPr>
                <w:b/>
                <w:caps/>
              </w:rPr>
            </w:pPr>
            <w:r w:rsidRPr="00FC1916">
              <w:rPr>
                <w:b/>
                <w:caps/>
              </w:rPr>
              <w:t>course CODE &amp; NAME</w:t>
            </w:r>
          </w:p>
        </w:tc>
        <w:tc>
          <w:tcPr>
            <w:tcW w:w="3057" w:type="pct"/>
          </w:tcPr>
          <w:p w:rsidR="00BA5441" w:rsidRPr="00FC1916" w:rsidRDefault="00BA5441" w:rsidP="0025776E">
            <w:pPr>
              <w:spacing w:line="360" w:lineRule="auto"/>
              <w:jc w:val="both"/>
              <w:rPr>
                <w:b/>
                <w:caps/>
              </w:rPr>
            </w:pPr>
            <w:r w:rsidRPr="00FC1916">
              <w:rPr>
                <w:b/>
                <w:caps/>
              </w:rPr>
              <w:t>DCM2202– FINANCIAL SERVICES</w:t>
            </w:r>
          </w:p>
        </w:tc>
      </w:tr>
      <w:tr w:rsidR="00BA5441" w:rsidRPr="00FC1916" w:rsidTr="0025776E">
        <w:trPr>
          <w:jc w:val="center"/>
        </w:trPr>
        <w:tc>
          <w:tcPr>
            <w:tcW w:w="1943" w:type="pct"/>
          </w:tcPr>
          <w:p w:rsidR="00BA5441" w:rsidRPr="00FC1916" w:rsidRDefault="00BA5441" w:rsidP="0025776E">
            <w:pPr>
              <w:spacing w:line="360" w:lineRule="auto"/>
              <w:rPr>
                <w:b/>
                <w:caps/>
              </w:rPr>
            </w:pPr>
          </w:p>
        </w:tc>
        <w:tc>
          <w:tcPr>
            <w:tcW w:w="3057" w:type="pct"/>
          </w:tcPr>
          <w:p w:rsidR="00BA5441" w:rsidRPr="00FC1916" w:rsidRDefault="00BA5441" w:rsidP="0025776E">
            <w:pPr>
              <w:spacing w:line="360" w:lineRule="auto"/>
              <w:rPr>
                <w:b/>
                <w:caps/>
              </w:rPr>
            </w:pPr>
          </w:p>
        </w:tc>
      </w:tr>
      <w:tr w:rsidR="00BA5441" w:rsidRPr="00FC1916" w:rsidTr="0025776E">
        <w:trPr>
          <w:jc w:val="center"/>
        </w:trPr>
        <w:tc>
          <w:tcPr>
            <w:tcW w:w="1943" w:type="pct"/>
          </w:tcPr>
          <w:p w:rsidR="00BA5441" w:rsidRPr="00FC1916" w:rsidRDefault="00BA5441" w:rsidP="0025776E">
            <w:pPr>
              <w:spacing w:line="360" w:lineRule="auto"/>
              <w:rPr>
                <w:b/>
                <w:caps/>
              </w:rPr>
            </w:pPr>
          </w:p>
        </w:tc>
        <w:tc>
          <w:tcPr>
            <w:tcW w:w="3057" w:type="pct"/>
          </w:tcPr>
          <w:p w:rsidR="00BA5441" w:rsidRPr="00FC1916" w:rsidRDefault="00BA5441" w:rsidP="0025776E">
            <w:pPr>
              <w:spacing w:line="360" w:lineRule="auto"/>
              <w:rPr>
                <w:b/>
              </w:rPr>
            </w:pPr>
          </w:p>
        </w:tc>
      </w:tr>
    </w:tbl>
    <w:p w:rsidR="00BA5441" w:rsidRPr="00FC1916" w:rsidRDefault="00BA5441" w:rsidP="00BA5441">
      <w:pPr>
        <w:spacing w:before="360" w:after="160" w:line="360" w:lineRule="auto"/>
        <w:jc w:val="center"/>
        <w:rPr>
          <w:b/>
          <w:bCs/>
          <w:sz w:val="26"/>
          <w:szCs w:val="26"/>
        </w:rPr>
      </w:pPr>
    </w:p>
    <w:p w:rsidR="00BA5441" w:rsidRPr="00FC1916" w:rsidRDefault="00BA5441" w:rsidP="00BA5441">
      <w:pPr>
        <w:spacing w:before="360" w:after="160" w:line="360" w:lineRule="auto"/>
        <w:jc w:val="center"/>
      </w:pPr>
      <w:r w:rsidRPr="00FC1916">
        <w:rPr>
          <w:b/>
          <w:bCs/>
          <w:sz w:val="26"/>
          <w:szCs w:val="26"/>
        </w:rPr>
        <w:t>SET – 1</w:t>
      </w:r>
    </w:p>
    <w:p w:rsidR="00BA5441" w:rsidRPr="00FC1916" w:rsidRDefault="00BA5441" w:rsidP="00BA5441">
      <w:pPr>
        <w:spacing w:before="320" w:after="120" w:line="360" w:lineRule="auto"/>
        <w:jc w:val="both"/>
      </w:pPr>
      <w:r w:rsidRPr="00FC1916">
        <w:rPr>
          <w:b/>
          <w:bCs/>
        </w:rPr>
        <w:t>Q.1. Explain the registration process of underwriters according to SEBI guidelines. (10 Marks)</w:t>
      </w:r>
    </w:p>
    <w:p w:rsidR="00BA5441" w:rsidRPr="00FC1916" w:rsidRDefault="00BA5441" w:rsidP="00BA5441">
      <w:pPr>
        <w:spacing w:before="200" w:after="80" w:line="360" w:lineRule="auto"/>
        <w:jc w:val="both"/>
      </w:pPr>
      <w:r w:rsidRPr="00FC1916">
        <w:rPr>
          <w:b/>
          <w:bCs/>
        </w:rPr>
        <w:t>Introduction</w:t>
      </w:r>
    </w:p>
    <w:p w:rsidR="00C22BFB" w:rsidRDefault="00BA5441" w:rsidP="00BA5441">
      <w:pPr>
        <w:spacing w:before="240" w:after="240" w:line="360" w:lineRule="auto"/>
        <w:jc w:val="both"/>
      </w:pPr>
      <w:proofErr w:type="gramStart"/>
      <w:r>
        <w:rPr>
          <w:b/>
          <w:bCs/>
        </w:rPr>
        <w:t>Ans 1.</w:t>
      </w:r>
      <w:proofErr w:type="gramEnd"/>
      <w:r>
        <w:rPr>
          <w:b/>
          <w:bCs/>
        </w:rPr>
        <w:t xml:space="preserve"> </w:t>
      </w:r>
    </w:p>
    <w:p w:rsidR="00C22BFB" w:rsidRDefault="00BA5441" w:rsidP="00CA6EFA">
      <w:pPr>
        <w:spacing w:before="240" w:after="240" w:line="360" w:lineRule="auto"/>
        <w:jc w:val="both"/>
      </w:pPr>
      <w:r>
        <w:t xml:space="preserve">Underwriters play a vital role in the main market, guaranteeing the sale of securities issued by corporations. They take on the risk of not sold securities and give confidence to the company that </w:t>
      </w:r>
    </w:p>
    <w:p w:rsidR="00CA6EFA" w:rsidRPr="00DB35FB" w:rsidRDefault="00CA6EFA" w:rsidP="00CA6EFA">
      <w:pPr>
        <w:spacing w:after="200" w:line="276" w:lineRule="auto"/>
        <w:jc w:val="center"/>
        <w:rPr>
          <w:rFonts w:eastAsia="Calibri"/>
          <w:sz w:val="32"/>
          <w:lang w:val="en-IN"/>
        </w:rPr>
      </w:pPr>
      <w:r w:rsidRPr="00DB35FB">
        <w:rPr>
          <w:rFonts w:eastAsia="Calibri"/>
          <w:sz w:val="32"/>
          <w:lang w:val="en-IN"/>
        </w:rPr>
        <w:t>MUJ</w:t>
      </w:r>
    </w:p>
    <w:p w:rsidR="00CA6EFA" w:rsidRPr="00DB35FB" w:rsidRDefault="00CA6EFA" w:rsidP="00CA6EFA">
      <w:pPr>
        <w:shd w:val="clear" w:color="auto" w:fill="FFFFFF"/>
        <w:jc w:val="center"/>
        <w:rPr>
          <w:rFonts w:ascii="Arial" w:eastAsia="Calibri" w:hAnsi="Arial"/>
          <w:color w:val="222222"/>
          <w:sz w:val="20"/>
          <w:szCs w:val="20"/>
          <w:lang w:val="en-IN"/>
        </w:rPr>
      </w:pPr>
      <w:proofErr w:type="gramStart"/>
      <w:r w:rsidRPr="00DB35FB">
        <w:rPr>
          <w:rFonts w:ascii="Georgia" w:eastAsia="Calibri" w:hAnsi="Georgia"/>
          <w:color w:val="000000"/>
          <w:sz w:val="33"/>
          <w:szCs w:val="33"/>
          <w:highlight w:val="cyan"/>
          <w:shd w:val="clear" w:color="auto" w:fill="FF0000"/>
          <w:lang w:val="en-IN"/>
        </w:rPr>
        <w:t>Its</w:t>
      </w:r>
      <w:proofErr w:type="gramEnd"/>
      <w:r w:rsidRPr="00DB35FB">
        <w:rPr>
          <w:rFonts w:ascii="Georgia" w:eastAsia="Calibri" w:hAnsi="Georgia"/>
          <w:color w:val="000000"/>
          <w:sz w:val="33"/>
          <w:szCs w:val="33"/>
          <w:highlight w:val="cyan"/>
          <w:shd w:val="clear" w:color="auto" w:fill="FF0000"/>
          <w:lang w:val="en-IN"/>
        </w:rPr>
        <w:t xml:space="preserve"> Half solved only</w:t>
      </w:r>
    </w:p>
    <w:p w:rsidR="00CA6EFA" w:rsidRPr="00DB35FB" w:rsidRDefault="00CA6EFA" w:rsidP="00CA6EFA">
      <w:pPr>
        <w:shd w:val="clear" w:color="auto" w:fill="FFFFFF"/>
        <w:spacing w:before="240" w:after="240"/>
        <w:jc w:val="center"/>
        <w:rPr>
          <w:rFonts w:ascii="Georgia" w:eastAsia="Calibri" w:hAnsi="Georgia"/>
          <w:sz w:val="40"/>
          <w:szCs w:val="33"/>
          <w:shd w:val="clear" w:color="auto" w:fill="FFFF00"/>
          <w:lang w:val="en-IN"/>
        </w:rPr>
      </w:pPr>
      <w:r w:rsidRPr="00DB35FB">
        <w:rPr>
          <w:rFonts w:ascii="Georgia" w:eastAsia="Calibri" w:hAnsi="Georgia"/>
          <w:sz w:val="40"/>
          <w:szCs w:val="33"/>
          <w:shd w:val="clear" w:color="auto" w:fill="FFFF00"/>
          <w:lang w:val="en-IN"/>
        </w:rPr>
        <w:t xml:space="preserve">Buy </w:t>
      </w:r>
      <w:proofErr w:type="gramStart"/>
      <w:r w:rsidRPr="00DB35FB">
        <w:rPr>
          <w:rFonts w:ascii="Georgia" w:eastAsia="Calibri" w:hAnsi="Georgia"/>
          <w:sz w:val="40"/>
          <w:szCs w:val="33"/>
          <w:shd w:val="clear" w:color="auto" w:fill="FFFF00"/>
          <w:lang w:val="en-IN"/>
        </w:rPr>
        <w:t>Complete</w:t>
      </w:r>
      <w:proofErr w:type="gramEnd"/>
      <w:r w:rsidRPr="00DB35FB">
        <w:rPr>
          <w:rFonts w:ascii="Georgia" w:eastAsia="Calibri" w:hAnsi="Georgia"/>
          <w:sz w:val="40"/>
          <w:szCs w:val="33"/>
          <w:shd w:val="clear" w:color="auto" w:fill="FFFF00"/>
          <w:lang w:val="en-IN"/>
        </w:rPr>
        <w:t xml:space="preserve"> assignment from us</w:t>
      </w:r>
    </w:p>
    <w:p w:rsidR="00CA6EFA" w:rsidRPr="00DB35FB" w:rsidRDefault="00CA6EFA" w:rsidP="00CA6EFA">
      <w:pPr>
        <w:shd w:val="clear" w:color="auto" w:fill="FFFFFF"/>
        <w:spacing w:before="240" w:after="240"/>
        <w:jc w:val="center"/>
        <w:rPr>
          <w:rFonts w:ascii="Georgia" w:eastAsia="Calibri" w:hAnsi="Georgia"/>
          <w:b/>
          <w:color w:val="222222"/>
          <w:sz w:val="33"/>
          <w:szCs w:val="33"/>
          <w:shd w:val="clear" w:color="auto" w:fill="FFFF00"/>
          <w:lang w:val="en-IN"/>
        </w:rPr>
      </w:pPr>
      <w:r w:rsidRPr="00DB35FB">
        <w:rPr>
          <w:rFonts w:ascii="Georgia" w:eastAsia="Calibri" w:hAnsi="Georgia"/>
          <w:b/>
          <w:color w:val="222222"/>
          <w:sz w:val="33"/>
          <w:szCs w:val="33"/>
          <w:shd w:val="clear" w:color="auto" w:fill="FFFF00"/>
          <w:lang w:val="en-IN"/>
        </w:rPr>
        <w:t>Price – 190</w:t>
      </w:r>
      <w:proofErr w:type="gramStart"/>
      <w:r w:rsidRPr="00DB35FB">
        <w:rPr>
          <w:rFonts w:ascii="Georgia" w:eastAsia="Calibri" w:hAnsi="Georgia"/>
          <w:b/>
          <w:color w:val="222222"/>
          <w:sz w:val="33"/>
          <w:szCs w:val="33"/>
          <w:shd w:val="clear" w:color="auto" w:fill="FFFF00"/>
          <w:lang w:val="en-IN"/>
        </w:rPr>
        <w:t>/  assignment</w:t>
      </w:r>
      <w:proofErr w:type="gramEnd"/>
    </w:p>
    <w:p w:rsidR="00CA6EFA" w:rsidRPr="00DB35FB" w:rsidRDefault="00CA6EFA" w:rsidP="00CA6EFA">
      <w:pPr>
        <w:spacing w:before="240" w:after="240"/>
        <w:jc w:val="center"/>
        <w:rPr>
          <w:rFonts w:ascii="Georgia" w:eastAsia="Calibri" w:hAnsi="Georgia"/>
          <w:b/>
          <w:color w:val="FF0000"/>
          <w:sz w:val="36"/>
          <w:szCs w:val="36"/>
          <w:lang w:val="en-IN"/>
        </w:rPr>
      </w:pPr>
      <w:r w:rsidRPr="00DB35FB">
        <w:rPr>
          <w:rFonts w:ascii="Georgia" w:eastAsia="Calibri" w:hAnsi="Georgia"/>
          <w:b/>
          <w:sz w:val="40"/>
          <w:szCs w:val="40"/>
          <w:lang w:val="en-IN"/>
        </w:rPr>
        <w:t xml:space="preserve">MUJ </w:t>
      </w:r>
      <w:r w:rsidRPr="00DB35FB">
        <w:rPr>
          <w:rFonts w:ascii="Georgia" w:eastAsia="Calibri" w:hAnsi="Georgia"/>
          <w:b/>
          <w:sz w:val="40"/>
          <w:szCs w:val="40"/>
          <w:highlight w:val="yellow"/>
          <w:lang w:val="en-IN"/>
        </w:rPr>
        <w:t>Manipal University</w:t>
      </w:r>
      <w:r w:rsidRPr="00DB35FB">
        <w:rPr>
          <w:rFonts w:ascii="Georgia" w:eastAsia="Calibri" w:hAnsi="Georgia"/>
          <w:b/>
          <w:color w:val="222222"/>
          <w:sz w:val="33"/>
          <w:szCs w:val="33"/>
          <w:highlight w:val="yellow"/>
          <w:shd w:val="clear" w:color="auto" w:fill="FFFF00"/>
          <w:lang w:val="en-IN"/>
        </w:rPr>
        <w:t xml:space="preserve"> </w:t>
      </w:r>
      <w:r w:rsidRPr="00DB35FB">
        <w:rPr>
          <w:rFonts w:ascii="Georgia" w:eastAsia="Calibri" w:hAnsi="Georgia"/>
          <w:b/>
          <w:sz w:val="36"/>
          <w:szCs w:val="36"/>
          <w:lang w:val="en-IN"/>
        </w:rPr>
        <w:t xml:space="preserve">Complete </w:t>
      </w:r>
      <w:proofErr w:type="gramStart"/>
      <w:r w:rsidRPr="00DB35FB">
        <w:rPr>
          <w:rFonts w:ascii="Georgia" w:eastAsia="Calibri" w:hAnsi="Georgia"/>
          <w:b/>
          <w:sz w:val="36"/>
          <w:szCs w:val="36"/>
          <w:lang w:val="en-IN"/>
        </w:rPr>
        <w:t>SolvedAssignments</w:t>
      </w:r>
      <w:r w:rsidRPr="00DB35FB">
        <w:rPr>
          <w:rFonts w:ascii="Georgia" w:eastAsia="Calibri" w:hAnsi="Georgia"/>
          <w:b/>
          <w:bCs/>
          <w:color w:val="FFFFFF"/>
          <w:sz w:val="36"/>
          <w:szCs w:val="36"/>
          <w:highlight w:val="red"/>
          <w:shd w:val="clear" w:color="auto" w:fill="FFFF00"/>
          <w:lang w:val="en-IN"/>
        </w:rPr>
        <w:t xml:space="preserve">  JAN</w:t>
      </w:r>
      <w:proofErr w:type="gramEnd"/>
      <w:r w:rsidRPr="00DB35FB">
        <w:rPr>
          <w:rFonts w:ascii="Georgia" w:eastAsia="Calibri" w:hAnsi="Georgia"/>
          <w:b/>
          <w:bCs/>
          <w:color w:val="FFFFFF"/>
          <w:sz w:val="36"/>
          <w:szCs w:val="36"/>
          <w:highlight w:val="red"/>
          <w:shd w:val="clear" w:color="auto" w:fill="FFFF00"/>
          <w:lang w:val="en-IN"/>
        </w:rPr>
        <w:t>- FEB  2026</w:t>
      </w:r>
    </w:p>
    <w:p w:rsidR="00CA6EFA" w:rsidRPr="00DB35FB" w:rsidRDefault="00CA6EFA" w:rsidP="00CA6EFA">
      <w:pPr>
        <w:spacing w:before="240" w:after="240"/>
        <w:jc w:val="center"/>
        <w:rPr>
          <w:rFonts w:ascii="Georgia" w:eastAsia="Calibri" w:hAnsi="Georgia"/>
          <w:sz w:val="32"/>
          <w:szCs w:val="32"/>
          <w:lang w:val="en-IN"/>
        </w:rPr>
      </w:pPr>
      <w:proofErr w:type="gramStart"/>
      <w:r w:rsidRPr="00DB35FB">
        <w:rPr>
          <w:rFonts w:ascii="Georgia" w:eastAsia="Calibri" w:hAnsi="Georgia"/>
          <w:sz w:val="32"/>
          <w:szCs w:val="32"/>
          <w:lang w:val="en-IN"/>
        </w:rPr>
        <w:t>buy</w:t>
      </w:r>
      <w:proofErr w:type="gramEnd"/>
      <w:r w:rsidRPr="00DB35FB">
        <w:rPr>
          <w:rFonts w:ascii="Georgia" w:eastAsia="Calibri" w:hAnsi="Georgia"/>
          <w:sz w:val="32"/>
          <w:szCs w:val="32"/>
          <w:lang w:val="en-IN"/>
        </w:rPr>
        <w:t xml:space="preserve"> cheap assignment help online from us easily</w:t>
      </w:r>
    </w:p>
    <w:p w:rsidR="00CA6EFA" w:rsidRPr="00DB35FB" w:rsidRDefault="00CA6EFA" w:rsidP="00CA6EFA">
      <w:pPr>
        <w:spacing w:before="240" w:after="240"/>
        <w:jc w:val="center"/>
        <w:rPr>
          <w:rFonts w:ascii="Georgia" w:eastAsia="Calibri" w:hAnsi="Georgia"/>
          <w:sz w:val="32"/>
          <w:szCs w:val="32"/>
          <w:lang w:val="en-GB"/>
        </w:rPr>
      </w:pPr>
      <w:proofErr w:type="gramStart"/>
      <w:r w:rsidRPr="00DB35FB">
        <w:rPr>
          <w:rFonts w:ascii="Georgia" w:eastAsia="Calibri" w:hAnsi="Georgia"/>
          <w:sz w:val="32"/>
          <w:szCs w:val="32"/>
          <w:lang w:val="en-IN"/>
        </w:rPr>
        <w:t>we</w:t>
      </w:r>
      <w:proofErr w:type="gramEnd"/>
      <w:r w:rsidRPr="00DB35FB">
        <w:rPr>
          <w:rFonts w:ascii="Georgia" w:eastAsia="Calibri" w:hAnsi="Georgia"/>
          <w:sz w:val="32"/>
          <w:szCs w:val="32"/>
          <w:lang w:val="en-IN"/>
        </w:rPr>
        <w:t xml:space="preserve"> are here to help you with the best and cheap help </w:t>
      </w:r>
    </w:p>
    <w:p w:rsidR="00CA6EFA" w:rsidRPr="00DB35FB" w:rsidRDefault="00CA6EFA" w:rsidP="00CA6EFA">
      <w:pPr>
        <w:spacing w:before="240" w:after="240"/>
        <w:jc w:val="center"/>
        <w:rPr>
          <w:rFonts w:ascii="Georgia" w:eastAsia="Calibri" w:hAnsi="Georgia"/>
          <w:b/>
          <w:sz w:val="44"/>
          <w:szCs w:val="44"/>
          <w:lang w:val="en-IN"/>
        </w:rPr>
      </w:pPr>
      <w:r w:rsidRPr="00DB35FB">
        <w:rPr>
          <w:rFonts w:ascii="Georgia" w:eastAsia="Calibri" w:hAnsi="Georgia"/>
          <w:b/>
          <w:sz w:val="36"/>
          <w:szCs w:val="36"/>
          <w:lang w:val="en-IN"/>
        </w:rPr>
        <w:lastRenderedPageBreak/>
        <w:t>Contact No –</w:t>
      </w:r>
      <w:r w:rsidRPr="00DB35FB">
        <w:rPr>
          <w:rFonts w:ascii="Georgia" w:eastAsia="Calibri" w:hAnsi="Georgia"/>
          <w:b/>
          <w:sz w:val="44"/>
          <w:szCs w:val="44"/>
          <w:lang w:val="en-IN"/>
        </w:rPr>
        <w:t xml:space="preserve"> </w:t>
      </w:r>
      <w:r w:rsidRPr="00DB35FB">
        <w:rPr>
          <w:rFonts w:ascii="Georgia" w:eastAsia="Calibri" w:hAnsi="Georgia"/>
          <w:b/>
          <w:sz w:val="40"/>
          <w:szCs w:val="40"/>
          <w:highlight w:val="yellow"/>
          <w:lang w:val="en-IN"/>
        </w:rPr>
        <w:t>8791514139</w:t>
      </w:r>
      <w:r w:rsidRPr="00DB35FB">
        <w:rPr>
          <w:rFonts w:ascii="Georgia" w:eastAsia="Calibri" w:hAnsi="Georgia"/>
          <w:b/>
          <w:sz w:val="40"/>
          <w:szCs w:val="40"/>
          <w:lang w:val="en-IN"/>
        </w:rPr>
        <w:t xml:space="preserve"> (WhatsApp)</w:t>
      </w:r>
    </w:p>
    <w:p w:rsidR="00CA6EFA" w:rsidRPr="00DB35FB" w:rsidRDefault="00CA6EFA" w:rsidP="00CA6EFA">
      <w:pPr>
        <w:spacing w:before="240" w:after="240"/>
        <w:jc w:val="center"/>
        <w:rPr>
          <w:rFonts w:ascii="Georgia" w:eastAsia="Calibri" w:hAnsi="Georgia"/>
          <w:b/>
          <w:sz w:val="32"/>
          <w:szCs w:val="32"/>
          <w:lang w:val="en-IN"/>
        </w:rPr>
      </w:pPr>
      <w:r w:rsidRPr="00DB35FB">
        <w:rPr>
          <w:rFonts w:ascii="Georgia" w:eastAsia="Calibri" w:hAnsi="Georgia"/>
          <w:b/>
          <w:sz w:val="32"/>
          <w:szCs w:val="32"/>
          <w:lang w:val="en-IN"/>
        </w:rPr>
        <w:t>OR</w:t>
      </w:r>
    </w:p>
    <w:p w:rsidR="00CA6EFA" w:rsidRPr="00DB35FB" w:rsidRDefault="00CA6EFA" w:rsidP="00CA6EFA">
      <w:pPr>
        <w:spacing w:before="240" w:after="240"/>
        <w:jc w:val="center"/>
        <w:rPr>
          <w:rFonts w:ascii="Georgia" w:eastAsia="Calibri" w:hAnsi="Georgia"/>
          <w:b/>
          <w:sz w:val="32"/>
          <w:szCs w:val="32"/>
          <w:lang w:val="en-IN"/>
        </w:rPr>
      </w:pPr>
      <w:r w:rsidRPr="00DB35FB">
        <w:rPr>
          <w:rFonts w:ascii="Georgia" w:eastAsia="Calibri" w:hAnsi="Georgia"/>
          <w:b/>
          <w:sz w:val="32"/>
          <w:szCs w:val="32"/>
          <w:lang w:val="en-IN"/>
        </w:rPr>
        <w:t>Mail us</w:t>
      </w:r>
      <w:proofErr w:type="gramStart"/>
      <w:r w:rsidRPr="00DB35FB">
        <w:rPr>
          <w:rFonts w:ascii="Georgia" w:eastAsia="Calibri" w:hAnsi="Georgia"/>
          <w:b/>
          <w:sz w:val="32"/>
          <w:szCs w:val="32"/>
          <w:lang w:val="en-IN"/>
        </w:rPr>
        <w:t xml:space="preserve">-  </w:t>
      </w:r>
      <w:proofErr w:type="gramEnd"/>
      <w:r w:rsidRPr="00DB35FB">
        <w:rPr>
          <w:rFonts w:ascii="Calibri" w:eastAsia="Calibri" w:hAnsi="Calibri"/>
          <w:sz w:val="22"/>
          <w:szCs w:val="22"/>
          <w:lang w:val="en-IN"/>
        </w:rPr>
        <w:fldChar w:fldCharType="begin"/>
      </w:r>
      <w:r w:rsidRPr="00DB35FB">
        <w:rPr>
          <w:rFonts w:ascii="Calibri" w:eastAsia="Calibri" w:hAnsi="Calibri"/>
          <w:sz w:val="22"/>
          <w:szCs w:val="22"/>
          <w:lang w:val="en-IN"/>
        </w:rPr>
        <w:instrText>HYPERLINK "mailto:bestassignment247@gmail.com"</w:instrText>
      </w:r>
      <w:r w:rsidRPr="00DB35FB">
        <w:rPr>
          <w:rFonts w:ascii="Calibri" w:eastAsia="Calibri" w:hAnsi="Calibri"/>
          <w:sz w:val="22"/>
          <w:szCs w:val="22"/>
          <w:lang w:val="en-IN"/>
        </w:rPr>
        <w:fldChar w:fldCharType="separate"/>
      </w:r>
      <w:r w:rsidRPr="00DB35FB">
        <w:rPr>
          <w:rFonts w:ascii="Georgia" w:eastAsia="Calibri" w:hAnsi="Georgia"/>
          <w:color w:val="0000FF"/>
          <w:sz w:val="32"/>
          <w:szCs w:val="22"/>
          <w:u w:val="single"/>
          <w:lang w:val="en-IN"/>
        </w:rPr>
        <w:t>bestassignment247@gmail.com</w:t>
      </w:r>
      <w:r w:rsidRPr="00DB35FB">
        <w:rPr>
          <w:rFonts w:ascii="Calibri" w:eastAsia="Calibri" w:hAnsi="Calibri"/>
          <w:sz w:val="22"/>
          <w:szCs w:val="22"/>
          <w:lang w:val="en-IN"/>
        </w:rPr>
        <w:fldChar w:fldCharType="end"/>
      </w:r>
    </w:p>
    <w:p w:rsidR="00CA6EFA" w:rsidRPr="00DB35FB" w:rsidRDefault="00CA6EFA" w:rsidP="00CA6EFA">
      <w:pPr>
        <w:spacing w:before="240" w:after="240"/>
        <w:jc w:val="center"/>
        <w:rPr>
          <w:rFonts w:ascii="Georgia" w:eastAsia="Calibri" w:hAnsi="Georgia"/>
          <w:b/>
          <w:color w:val="7030A0"/>
          <w:sz w:val="32"/>
          <w:szCs w:val="32"/>
          <w:lang w:val="en-IN"/>
        </w:rPr>
      </w:pPr>
      <w:r w:rsidRPr="00DB35FB">
        <w:rPr>
          <w:rFonts w:ascii="Georgia" w:eastAsia="Calibri" w:hAnsi="Georgia"/>
          <w:b/>
          <w:sz w:val="32"/>
          <w:szCs w:val="32"/>
          <w:lang w:val="en-IN"/>
        </w:rPr>
        <w:t xml:space="preserve">Our website - </w:t>
      </w:r>
      <w:hyperlink r:id="rId4" w:history="1">
        <w:r w:rsidRPr="00DB35FB">
          <w:rPr>
            <w:rFonts w:ascii="Georgia" w:eastAsia="Calibri" w:hAnsi="Georgia"/>
            <w:color w:val="0000FF"/>
            <w:sz w:val="32"/>
            <w:u w:val="single"/>
            <w:lang w:val="en-IN"/>
          </w:rPr>
          <w:t>https://muj.assignmentsupport.in/</w:t>
        </w:r>
      </w:hyperlink>
    </w:p>
    <w:p w:rsidR="00CA6EFA" w:rsidRDefault="00CA6EFA" w:rsidP="00CA6EFA">
      <w:pPr>
        <w:spacing w:before="240" w:after="240" w:line="360" w:lineRule="auto"/>
        <w:jc w:val="both"/>
        <w:rPr>
          <w:b/>
          <w:bCs/>
        </w:rPr>
      </w:pPr>
    </w:p>
    <w:p w:rsidR="00BA5441" w:rsidRDefault="00BA5441" w:rsidP="00BA5441">
      <w:pPr>
        <w:spacing w:before="240" w:after="240" w:line="360" w:lineRule="auto"/>
        <w:jc w:val="both"/>
      </w:pPr>
    </w:p>
    <w:p w:rsidR="00BA5441" w:rsidRPr="00BA5441" w:rsidRDefault="00BA5441" w:rsidP="00BA5441">
      <w:pPr>
        <w:spacing w:before="320" w:after="120" w:line="360" w:lineRule="auto"/>
        <w:jc w:val="both"/>
      </w:pPr>
      <w:r w:rsidRPr="00FC1916">
        <w:rPr>
          <w:b/>
          <w:bCs/>
        </w:rPr>
        <w:t>Q.2. Discuss the regulatory framework for insurance services in India. (10 Marks)</w:t>
      </w:r>
    </w:p>
    <w:p w:rsidR="00C22BFB" w:rsidRDefault="00BA5441" w:rsidP="00BA5441">
      <w:pPr>
        <w:spacing w:before="240" w:after="240" w:line="360" w:lineRule="auto"/>
        <w:jc w:val="both"/>
      </w:pPr>
      <w:proofErr w:type="gramStart"/>
      <w:r>
        <w:rPr>
          <w:b/>
          <w:bCs/>
        </w:rPr>
        <w:t>Ans 2.</w:t>
      </w:r>
      <w:proofErr w:type="gramEnd"/>
      <w:r>
        <w:rPr>
          <w:b/>
          <w:bCs/>
        </w:rPr>
        <w:t xml:space="preserve"> </w:t>
      </w:r>
    </w:p>
    <w:p w:rsidR="00C22BFB" w:rsidRDefault="00BA5441" w:rsidP="00CA6EFA">
      <w:pPr>
        <w:spacing w:before="240" w:after="240" w:line="360" w:lineRule="auto"/>
        <w:jc w:val="both"/>
      </w:pPr>
      <w:r>
        <w:t xml:space="preserve">The insurance industry in India is one of the most tightly controlled sectors in the realm of financial services. An effective regulation framework is necessary for protecting policyholders, ensuring that insurance companies are solvent as well as to ensure a steady growth of the sector. </w:t>
      </w:r>
    </w:p>
    <w:p w:rsidR="00BA5441" w:rsidRDefault="00BA5441" w:rsidP="00BA5441">
      <w:pPr>
        <w:spacing w:before="240" w:after="240" w:line="360" w:lineRule="auto"/>
        <w:jc w:val="both"/>
        <w:rPr>
          <w:b/>
          <w:bCs/>
        </w:rPr>
      </w:pPr>
    </w:p>
    <w:p w:rsidR="00BA5441" w:rsidRPr="00BA5441" w:rsidRDefault="00BA5441" w:rsidP="00BA5441">
      <w:pPr>
        <w:spacing w:before="320" w:after="120" w:line="360" w:lineRule="auto"/>
        <w:jc w:val="both"/>
      </w:pPr>
      <w:r w:rsidRPr="00FC1916">
        <w:rPr>
          <w:b/>
          <w:bCs/>
        </w:rPr>
        <w:t>Q.3. Highlight the principles of insurance. (10 Marks)</w:t>
      </w:r>
    </w:p>
    <w:p w:rsidR="00C22BFB" w:rsidRDefault="00BA5441" w:rsidP="00BA5441">
      <w:pPr>
        <w:spacing w:before="240" w:after="240" w:line="360" w:lineRule="auto"/>
        <w:jc w:val="both"/>
      </w:pPr>
      <w:proofErr w:type="gramStart"/>
      <w:r>
        <w:rPr>
          <w:b/>
          <w:bCs/>
        </w:rPr>
        <w:t>Ans 3.</w:t>
      </w:r>
      <w:proofErr w:type="gramEnd"/>
      <w:r>
        <w:rPr>
          <w:b/>
          <w:bCs/>
        </w:rPr>
        <w:t xml:space="preserve"> </w:t>
      </w:r>
    </w:p>
    <w:p w:rsidR="00C22BFB" w:rsidRDefault="00BA5441" w:rsidP="00CA6EFA">
      <w:pPr>
        <w:spacing w:before="240" w:after="240" w:line="360" w:lineRule="auto"/>
        <w:jc w:val="both"/>
      </w:pPr>
      <w:proofErr w:type="gramStart"/>
      <w:r>
        <w:t>A financial agreement by which one person transfers the risk of loss to an alternative party to pay a cost.</w:t>
      </w:r>
      <w:proofErr w:type="gramEnd"/>
      <w:r>
        <w:t xml:space="preserve"> In order for this system to operate properly and effectively it must be based by a set of basic guidelines. These principles protect both the insurance company and the insuree, prevent </w:t>
      </w:r>
    </w:p>
    <w:p w:rsidR="00BA5441" w:rsidRDefault="00BA5441" w:rsidP="00BA5441">
      <w:pPr>
        <w:spacing w:before="240" w:after="240" w:line="360" w:lineRule="auto"/>
        <w:jc w:val="both"/>
        <w:rPr>
          <w:b/>
          <w:bCs/>
        </w:rPr>
      </w:pPr>
    </w:p>
    <w:p w:rsidR="00C22BFB" w:rsidRDefault="00BA5441" w:rsidP="00BA5441">
      <w:pPr>
        <w:spacing w:before="240" w:after="240" w:line="360" w:lineRule="auto"/>
        <w:jc w:val="center"/>
      </w:pPr>
      <w:r>
        <w:rPr>
          <w:b/>
          <w:bCs/>
        </w:rPr>
        <w:t>SET - 2</w:t>
      </w:r>
    </w:p>
    <w:p w:rsidR="00BA5441" w:rsidRDefault="00BA5441" w:rsidP="00BA5441">
      <w:pPr>
        <w:spacing w:before="240" w:after="240" w:line="360" w:lineRule="auto"/>
        <w:jc w:val="both"/>
        <w:rPr>
          <w:b/>
          <w:bCs/>
        </w:rPr>
      </w:pPr>
    </w:p>
    <w:p w:rsidR="00BA5441" w:rsidRPr="00BA5441" w:rsidRDefault="00BA5441" w:rsidP="00BA5441">
      <w:pPr>
        <w:spacing w:before="320" w:after="120" w:line="360" w:lineRule="auto"/>
        <w:jc w:val="both"/>
      </w:pPr>
      <w:r w:rsidRPr="00FC1916">
        <w:rPr>
          <w:b/>
          <w:bCs/>
        </w:rPr>
        <w:t xml:space="preserve">Q.4. </w:t>
      </w:r>
      <w:proofErr w:type="gramStart"/>
      <w:r w:rsidRPr="00FC1916">
        <w:rPr>
          <w:b/>
          <w:bCs/>
        </w:rPr>
        <w:t>Briefly</w:t>
      </w:r>
      <w:proofErr w:type="gramEnd"/>
      <w:r w:rsidRPr="00FC1916">
        <w:rPr>
          <w:b/>
          <w:bCs/>
        </w:rPr>
        <w:t xml:space="preserve"> discuss the functions of Portfolio Management. (10 Marks)</w:t>
      </w:r>
    </w:p>
    <w:p w:rsidR="00C22BFB" w:rsidRDefault="00BA5441" w:rsidP="00BA5441">
      <w:pPr>
        <w:spacing w:before="240" w:after="240" w:line="360" w:lineRule="auto"/>
        <w:jc w:val="both"/>
      </w:pPr>
      <w:proofErr w:type="gramStart"/>
      <w:r>
        <w:rPr>
          <w:b/>
          <w:bCs/>
        </w:rPr>
        <w:lastRenderedPageBreak/>
        <w:t>Ans 4.</w:t>
      </w:r>
      <w:proofErr w:type="gramEnd"/>
      <w:r>
        <w:rPr>
          <w:b/>
          <w:bCs/>
        </w:rPr>
        <w:t xml:space="preserve"> </w:t>
      </w:r>
    </w:p>
    <w:p w:rsidR="00C22BFB" w:rsidRDefault="00BA5441" w:rsidP="00CA6EFA">
      <w:pPr>
        <w:spacing w:before="240" w:after="240" w:line="360" w:lineRule="auto"/>
        <w:jc w:val="both"/>
      </w:pPr>
      <w:r>
        <w:t xml:space="preserve">Portfolio management refers to the method of selecting, directing and evaluating a portfolio of investments that are designed to fulfill specific goals of a financial investor. This could be a goal of capital appreciation, regular income or principal security or a mix of all three. Portfolio management is a connection between the investors' goals in terms of financials and the </w:t>
      </w:r>
    </w:p>
    <w:p w:rsidR="00BA5441" w:rsidRDefault="00BA5441" w:rsidP="00BA5441">
      <w:pPr>
        <w:spacing w:before="240" w:after="240" w:line="360" w:lineRule="auto"/>
        <w:jc w:val="both"/>
        <w:rPr>
          <w:b/>
          <w:bCs/>
        </w:rPr>
      </w:pPr>
    </w:p>
    <w:p w:rsidR="00BA5441" w:rsidRPr="00BA5441" w:rsidRDefault="00BA5441" w:rsidP="00BA5441">
      <w:pPr>
        <w:spacing w:before="320" w:after="120" w:line="360" w:lineRule="auto"/>
        <w:jc w:val="both"/>
      </w:pPr>
      <w:r w:rsidRPr="00FC1916">
        <w:rPr>
          <w:b/>
          <w:bCs/>
        </w:rPr>
        <w:t>Q.5. Explain the role of investment banking in financial markets. (10 Marks)</w:t>
      </w:r>
    </w:p>
    <w:p w:rsidR="00C22BFB" w:rsidRDefault="00BA5441" w:rsidP="00BA5441">
      <w:pPr>
        <w:spacing w:before="240" w:after="240" w:line="360" w:lineRule="auto"/>
        <w:jc w:val="both"/>
      </w:pPr>
      <w:proofErr w:type="gramStart"/>
      <w:r>
        <w:rPr>
          <w:b/>
          <w:bCs/>
        </w:rPr>
        <w:t>Ans 5.</w:t>
      </w:r>
      <w:proofErr w:type="gramEnd"/>
      <w:r>
        <w:rPr>
          <w:b/>
          <w:bCs/>
        </w:rPr>
        <w:t xml:space="preserve"> </w:t>
      </w:r>
    </w:p>
    <w:p w:rsidR="00C22BFB" w:rsidRDefault="00BA5441" w:rsidP="00CA6EFA">
      <w:pPr>
        <w:spacing w:before="240" w:after="240" w:line="360" w:lineRule="auto"/>
        <w:jc w:val="both"/>
      </w:pPr>
      <w:r>
        <w:t xml:space="preserve">Investment banking is a specific section of the financial service business that helps corporations, governments, and other organizations in raising capital and executing complex financial transactions. Unlike commercial banks that deal principally with loan and deposit the investment </w:t>
      </w:r>
    </w:p>
    <w:p w:rsidR="00BA5441" w:rsidRDefault="00BA5441" w:rsidP="00BA5441">
      <w:pPr>
        <w:spacing w:before="240" w:after="240" w:line="360" w:lineRule="auto"/>
        <w:jc w:val="both"/>
        <w:rPr>
          <w:b/>
          <w:bCs/>
        </w:rPr>
      </w:pPr>
    </w:p>
    <w:p w:rsidR="00BA5441" w:rsidRPr="00BA5441" w:rsidRDefault="00BA5441" w:rsidP="00BA5441">
      <w:pPr>
        <w:spacing w:before="320" w:after="120" w:line="360" w:lineRule="auto"/>
        <w:jc w:val="both"/>
      </w:pPr>
      <w:r w:rsidRPr="00FC1916">
        <w:rPr>
          <w:b/>
          <w:bCs/>
        </w:rPr>
        <w:t>Q.6. Discuss the Credit Rating Process in detail used by credit rating agencies. (10 Marks)</w:t>
      </w:r>
    </w:p>
    <w:p w:rsidR="00C22BFB" w:rsidRDefault="00BA5441" w:rsidP="00BA5441">
      <w:pPr>
        <w:spacing w:before="240" w:after="240" w:line="360" w:lineRule="auto"/>
        <w:jc w:val="both"/>
      </w:pPr>
      <w:proofErr w:type="gramStart"/>
      <w:r>
        <w:rPr>
          <w:b/>
          <w:bCs/>
        </w:rPr>
        <w:t>Ans 6.</w:t>
      </w:r>
      <w:proofErr w:type="gramEnd"/>
      <w:r>
        <w:rPr>
          <w:b/>
          <w:bCs/>
        </w:rPr>
        <w:t xml:space="preserve"> </w:t>
      </w:r>
    </w:p>
    <w:p w:rsidR="00C22BFB" w:rsidRDefault="00BA5441" w:rsidP="00CA6EFA">
      <w:pPr>
        <w:spacing w:before="240" w:after="240" w:line="360" w:lineRule="auto"/>
        <w:jc w:val="both"/>
      </w:pPr>
      <w:r>
        <w:t xml:space="preserve">Credit rating refers to the act in assigning a uniform symbol for a debt instrument, or a borrower. It is a representation of the creditworthiness and credibility of the issuer and the likelihood of timely repayment of principal as well as interest. Rating agencies for credit like CRISIL, ICRA, CARE, and FITCH have a significant role to the Indian financial system by providing </w:t>
      </w:r>
    </w:p>
    <w:sectPr w:rsidR="00C22BFB" w:rsidSect="00C22BF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noPunctuationKerning/>
  <w:characterSpacingControl w:val="doNotCompress"/>
  <w:compat/>
  <w:rsids>
    <w:rsidRoot w:val="00C22BFB"/>
    <w:rsid w:val="00502C57"/>
    <w:rsid w:val="00BA5441"/>
    <w:rsid w:val="00C22BFB"/>
    <w:rsid w:val="00CA6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5441"/>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2026-06-14T10:09:00Z</dcterms:created>
  <dcterms:modified xsi:type="dcterms:W3CDTF">2026-06-23T17:19:00Z</dcterms:modified>
</cp:coreProperties>
</file>