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68"/>
        <w:gridCol w:w="5832"/>
      </w:tblGrid>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SESSION</w:t>
            </w:r>
          </w:p>
        </w:tc>
        <w:tc>
          <w:tcPr>
            <w:tcW w:w="5832" w:type="dxa"/>
            <w:vAlign w:val="center"/>
          </w:tcPr>
          <w:p w:rsidR="00857689" w:rsidRDefault="00C14689">
            <w:pPr>
              <w:keepNext/>
              <w:spacing w:after="40" w:line="360" w:lineRule="auto"/>
            </w:pPr>
            <w:r>
              <w:rPr>
                <w:rFonts w:eastAsia="Times New Roman" w:cs="Times New Roman"/>
                <w:b/>
                <w:color w:val="000000"/>
                <w:szCs w:val="24"/>
              </w:rPr>
              <w:t>JULY AUG</w:t>
            </w:r>
            <w:r w:rsidR="00490A72">
              <w:rPr>
                <w:rFonts w:eastAsia="Times New Roman" w:cs="Times New Roman"/>
                <w:b/>
                <w:color w:val="000000"/>
                <w:szCs w:val="24"/>
              </w:rPr>
              <w:t xml:space="preserve"> 2026</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PROGRAM</w:t>
            </w:r>
          </w:p>
        </w:tc>
        <w:tc>
          <w:tcPr>
            <w:tcW w:w="5832" w:type="dxa"/>
            <w:vAlign w:val="center"/>
          </w:tcPr>
          <w:p w:rsidR="00857689" w:rsidRDefault="00490A72">
            <w:pPr>
              <w:keepNext/>
              <w:spacing w:after="40" w:line="360" w:lineRule="auto"/>
            </w:pPr>
            <w:r>
              <w:rPr>
                <w:rFonts w:eastAsia="Times New Roman" w:cs="Times New Roman"/>
                <w:b/>
                <w:color w:val="000000"/>
                <w:szCs w:val="24"/>
              </w:rPr>
              <w:t>MASTER OF ARTS (ECONOMICS) – MA (Eco)</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SEMESTER</w:t>
            </w:r>
          </w:p>
        </w:tc>
        <w:tc>
          <w:tcPr>
            <w:tcW w:w="5832" w:type="dxa"/>
            <w:vAlign w:val="center"/>
          </w:tcPr>
          <w:p w:rsidR="00857689" w:rsidRDefault="00490A72">
            <w:pPr>
              <w:keepNext/>
              <w:spacing w:after="40" w:line="360" w:lineRule="auto"/>
            </w:pPr>
            <w:r>
              <w:rPr>
                <w:rFonts w:eastAsia="Times New Roman" w:cs="Times New Roman"/>
                <w:b/>
                <w:color w:val="000000"/>
                <w:szCs w:val="24"/>
              </w:rPr>
              <w:t>III</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COURSE CODE &amp; NAME</w:t>
            </w:r>
          </w:p>
        </w:tc>
        <w:tc>
          <w:tcPr>
            <w:tcW w:w="5832" w:type="dxa"/>
            <w:vAlign w:val="center"/>
          </w:tcPr>
          <w:p w:rsidR="00857689" w:rsidRDefault="00490A72">
            <w:pPr>
              <w:keepNext/>
              <w:spacing w:after="40" w:line="360" w:lineRule="auto"/>
            </w:pPr>
            <w:r>
              <w:rPr>
                <w:rFonts w:eastAsia="Times New Roman" w:cs="Times New Roman"/>
                <w:b/>
                <w:color w:val="000000"/>
                <w:szCs w:val="24"/>
              </w:rPr>
              <w:t>DEC2101 APPLICATION OF DATA SCIENCE IN ECONOMICS</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bl>
    <w:p w:rsidR="00857689" w:rsidRDefault="00857689">
      <w:pPr>
        <w:spacing w:after="0" w:line="360" w:lineRule="auto"/>
      </w:pPr>
    </w:p>
    <w:p w:rsidR="00857689" w:rsidRDefault="00857689">
      <w:pPr>
        <w:spacing w:after="0" w:line="360" w:lineRule="auto"/>
      </w:pPr>
    </w:p>
    <w:p w:rsidR="00C55B3F" w:rsidRDefault="00490A72" w:rsidP="00C55B3F">
      <w:pPr>
        <w:keepNext/>
        <w:spacing w:after="160" w:line="360" w:lineRule="auto"/>
        <w:jc w:val="center"/>
      </w:pPr>
      <w:r>
        <w:rPr>
          <w:rFonts w:eastAsia="Times New Roman" w:cs="Times New Roman"/>
          <w:b/>
          <w:color w:val="000000"/>
          <w:szCs w:val="24"/>
        </w:rPr>
        <w:t>Assignment Set 1</w:t>
      </w:r>
    </w:p>
    <w:p w:rsidR="00857689" w:rsidRDefault="00857689">
      <w:pPr>
        <w:keepNext/>
        <w:spacing w:after="0" w:line="360" w:lineRule="auto"/>
      </w:pPr>
    </w:p>
    <w:p w:rsidR="00857689" w:rsidRDefault="00490A72">
      <w:pPr>
        <w:keepNext/>
        <w:spacing w:after="160" w:line="360" w:lineRule="auto"/>
      </w:pPr>
      <w:r>
        <w:rPr>
          <w:rFonts w:eastAsia="Times New Roman" w:cs="Times New Roman"/>
          <w:b/>
          <w:color w:val="000000"/>
          <w:szCs w:val="24"/>
        </w:rPr>
        <w:t>1. Analyse and differentiate the four types of data analytics descriptive, diagnostic, predictive, and prescriptive analytics with suitable examples.</w:t>
      </w:r>
    </w:p>
    <w:p w:rsidR="00857689" w:rsidRDefault="00490A72">
      <w:pPr>
        <w:keepNext/>
        <w:spacing w:after="160" w:line="360" w:lineRule="auto"/>
      </w:pPr>
      <w:r>
        <w:rPr>
          <w:rFonts w:eastAsia="Times New Roman" w:cs="Times New Roman"/>
          <w:b/>
          <w:color w:val="000000"/>
          <w:szCs w:val="24"/>
        </w:rPr>
        <w:t>(5+5 = 10 Marks)</w:t>
      </w:r>
    </w:p>
    <w:p w:rsidR="00C55B3F" w:rsidRDefault="00490A72" w:rsidP="00C55B3F">
      <w:pPr>
        <w:keepNext/>
        <w:spacing w:after="160" w:line="360" w:lineRule="auto"/>
      </w:pPr>
      <w:proofErr w:type="gramStart"/>
      <w:r>
        <w:rPr>
          <w:rFonts w:eastAsia="Times New Roman" w:cs="Times New Roman"/>
          <w:b/>
          <w:color w:val="000000"/>
          <w:szCs w:val="24"/>
        </w:rPr>
        <w:t>Ans 1.</w:t>
      </w:r>
      <w:proofErr w:type="gramEnd"/>
    </w:p>
    <w:p w:rsidR="00C55B3F" w:rsidRDefault="00490A72" w:rsidP="00571CC2">
      <w:pPr>
        <w:spacing w:after="160" w:line="360" w:lineRule="auto"/>
        <w:jc w:val="both"/>
        <w:rPr>
          <w:rFonts w:eastAsia="Times New Roman" w:cs="Times New Roman"/>
          <w:color w:val="000000"/>
          <w:szCs w:val="24"/>
        </w:rPr>
      </w:pPr>
      <w:r>
        <w:rPr>
          <w:rFonts w:eastAsia="Times New Roman" w:cs="Times New Roman"/>
          <w:color w:val="000000"/>
          <w:szCs w:val="24"/>
        </w:rPr>
        <w:t xml:space="preserve">Data Analytics: Interprets situations and aids in making decisions based on evidence. The difference between descriptive, diagnostic, predictive and prescriptive analytics is primarily the question being addressed. They are often used in conjunction with one another: knowledge of what has occurred can inform an investigation, which, in turn, can inform the </w:t>
      </w:r>
    </w:p>
    <w:p w:rsidR="00571CC2" w:rsidRDefault="00571CC2" w:rsidP="00571CC2">
      <w:pPr>
        <w:spacing w:after="160" w:line="360" w:lineRule="auto"/>
        <w:jc w:val="both"/>
        <w:rPr>
          <w:rFonts w:eastAsia="Times New Roman" w:cs="Times New Roman"/>
          <w:color w:val="000000"/>
          <w:szCs w:val="24"/>
        </w:rPr>
      </w:pPr>
    </w:p>
    <w:p w:rsidR="00571CC2" w:rsidRPr="00571CC2" w:rsidRDefault="00571CC2" w:rsidP="00571CC2">
      <w:pPr>
        <w:jc w:val="center"/>
        <w:rPr>
          <w:rFonts w:cs="Times New Roman"/>
          <w:b/>
          <w:sz w:val="32"/>
          <w:szCs w:val="24"/>
        </w:rPr>
      </w:pPr>
      <w:r w:rsidRPr="00571CC2">
        <w:rPr>
          <w:rFonts w:cs="Times New Roman"/>
          <w:b/>
          <w:sz w:val="32"/>
          <w:szCs w:val="24"/>
        </w:rPr>
        <w:t>MUJ</w:t>
      </w:r>
    </w:p>
    <w:p w:rsidR="00571CC2" w:rsidRPr="00571CC2" w:rsidRDefault="00571CC2" w:rsidP="00571CC2">
      <w:pPr>
        <w:shd w:val="clear" w:color="auto" w:fill="FFFFFF"/>
        <w:spacing w:after="0" w:line="240" w:lineRule="auto"/>
        <w:jc w:val="center"/>
        <w:rPr>
          <w:rFonts w:ascii="Arial" w:hAnsi="Arial" w:cs="Times New Roman"/>
          <w:color w:val="222222"/>
          <w:sz w:val="20"/>
          <w:szCs w:val="20"/>
        </w:rPr>
      </w:pPr>
      <w:proofErr w:type="gramStart"/>
      <w:r w:rsidRPr="00571CC2">
        <w:rPr>
          <w:rFonts w:ascii="Georgia" w:hAnsi="Georgia"/>
          <w:color w:val="000000"/>
          <w:sz w:val="33"/>
          <w:szCs w:val="33"/>
          <w:highlight w:val="cyan"/>
          <w:shd w:val="clear" w:color="auto" w:fill="FF0000"/>
        </w:rPr>
        <w:t>Its</w:t>
      </w:r>
      <w:proofErr w:type="gramEnd"/>
      <w:r w:rsidRPr="00571CC2">
        <w:rPr>
          <w:rFonts w:ascii="Georgia" w:hAnsi="Georgia"/>
          <w:color w:val="000000"/>
          <w:sz w:val="33"/>
          <w:szCs w:val="33"/>
          <w:highlight w:val="cyan"/>
          <w:shd w:val="clear" w:color="auto" w:fill="FF0000"/>
        </w:rPr>
        <w:t xml:space="preserve"> Half solved only</w:t>
      </w:r>
    </w:p>
    <w:p w:rsidR="00571CC2" w:rsidRPr="00571CC2" w:rsidRDefault="00571CC2" w:rsidP="00571CC2">
      <w:pPr>
        <w:shd w:val="clear" w:color="auto" w:fill="FFFFFF"/>
        <w:spacing w:before="240" w:after="240" w:line="240" w:lineRule="auto"/>
        <w:jc w:val="center"/>
        <w:rPr>
          <w:rFonts w:ascii="Georgia" w:hAnsi="Georgia" w:cs="Times New Roman"/>
          <w:sz w:val="40"/>
          <w:szCs w:val="33"/>
          <w:shd w:val="clear" w:color="auto" w:fill="FFFF00"/>
        </w:rPr>
      </w:pPr>
      <w:r w:rsidRPr="00571CC2">
        <w:rPr>
          <w:rFonts w:ascii="Georgia" w:hAnsi="Georgia"/>
          <w:sz w:val="40"/>
          <w:szCs w:val="33"/>
          <w:shd w:val="clear" w:color="auto" w:fill="FFFF00"/>
        </w:rPr>
        <w:t xml:space="preserve">Buy </w:t>
      </w:r>
      <w:proofErr w:type="gramStart"/>
      <w:r w:rsidRPr="00571CC2">
        <w:rPr>
          <w:rFonts w:ascii="Georgia" w:hAnsi="Georgia"/>
          <w:sz w:val="40"/>
          <w:szCs w:val="33"/>
          <w:shd w:val="clear" w:color="auto" w:fill="FFFF00"/>
        </w:rPr>
        <w:t>Complete</w:t>
      </w:r>
      <w:proofErr w:type="gramEnd"/>
      <w:r w:rsidRPr="00571CC2">
        <w:rPr>
          <w:rFonts w:ascii="Georgia" w:hAnsi="Georgia"/>
          <w:sz w:val="40"/>
          <w:szCs w:val="33"/>
          <w:shd w:val="clear" w:color="auto" w:fill="FFFF00"/>
        </w:rPr>
        <w:t xml:space="preserve"> assignment from us</w:t>
      </w:r>
    </w:p>
    <w:p w:rsidR="00571CC2" w:rsidRPr="00571CC2" w:rsidRDefault="00571CC2" w:rsidP="00571CC2">
      <w:pPr>
        <w:shd w:val="clear" w:color="auto" w:fill="FFFFFF"/>
        <w:spacing w:before="240" w:after="240" w:line="240" w:lineRule="auto"/>
        <w:jc w:val="center"/>
        <w:rPr>
          <w:rFonts w:ascii="Georgia" w:hAnsi="Georgia"/>
          <w:b/>
          <w:color w:val="222222"/>
          <w:sz w:val="33"/>
          <w:szCs w:val="33"/>
          <w:shd w:val="clear" w:color="auto" w:fill="FFFF00"/>
        </w:rPr>
      </w:pPr>
      <w:r w:rsidRPr="00571CC2">
        <w:rPr>
          <w:rFonts w:ascii="Georgia" w:hAnsi="Georgia"/>
          <w:b/>
          <w:color w:val="222222"/>
          <w:sz w:val="33"/>
          <w:szCs w:val="33"/>
          <w:shd w:val="clear" w:color="auto" w:fill="FFFF00"/>
        </w:rPr>
        <w:t>Price – 190</w:t>
      </w:r>
      <w:proofErr w:type="gramStart"/>
      <w:r w:rsidRPr="00571CC2">
        <w:rPr>
          <w:rFonts w:ascii="Georgia" w:hAnsi="Georgia"/>
          <w:b/>
          <w:color w:val="222222"/>
          <w:sz w:val="33"/>
          <w:szCs w:val="33"/>
          <w:shd w:val="clear" w:color="auto" w:fill="FFFF00"/>
        </w:rPr>
        <w:t>/  assignment</w:t>
      </w:r>
      <w:proofErr w:type="gramEnd"/>
    </w:p>
    <w:p w:rsidR="00571CC2" w:rsidRPr="00571CC2" w:rsidRDefault="00571CC2" w:rsidP="00571CC2">
      <w:pPr>
        <w:spacing w:before="240" w:after="240" w:line="240" w:lineRule="auto"/>
        <w:jc w:val="center"/>
        <w:rPr>
          <w:rFonts w:ascii="Georgia" w:hAnsi="Georgia"/>
          <w:b/>
          <w:color w:val="FF0000"/>
          <w:sz w:val="36"/>
          <w:szCs w:val="36"/>
        </w:rPr>
      </w:pPr>
      <w:r w:rsidRPr="00571CC2">
        <w:rPr>
          <w:rFonts w:ascii="Georgia" w:hAnsi="Georgia"/>
          <w:b/>
          <w:sz w:val="40"/>
          <w:szCs w:val="40"/>
        </w:rPr>
        <w:t xml:space="preserve">MUJ </w:t>
      </w:r>
      <w:r w:rsidRPr="00571CC2">
        <w:rPr>
          <w:rFonts w:ascii="Georgia" w:hAnsi="Georgia"/>
          <w:b/>
          <w:sz w:val="40"/>
          <w:szCs w:val="40"/>
          <w:highlight w:val="yellow"/>
        </w:rPr>
        <w:t>Manipal University</w:t>
      </w:r>
      <w:r w:rsidRPr="00571CC2">
        <w:rPr>
          <w:rFonts w:ascii="Georgia" w:hAnsi="Georgia"/>
          <w:b/>
          <w:color w:val="222222"/>
          <w:sz w:val="33"/>
          <w:szCs w:val="33"/>
          <w:highlight w:val="yellow"/>
          <w:shd w:val="clear" w:color="auto" w:fill="FFFF00"/>
        </w:rPr>
        <w:t xml:space="preserve"> </w:t>
      </w:r>
      <w:r w:rsidRPr="00571CC2">
        <w:rPr>
          <w:rFonts w:ascii="Georgia" w:hAnsi="Georgia"/>
          <w:b/>
          <w:sz w:val="36"/>
          <w:szCs w:val="36"/>
        </w:rPr>
        <w:t xml:space="preserve">Complete </w:t>
      </w:r>
      <w:proofErr w:type="gramStart"/>
      <w:r w:rsidRPr="00571CC2">
        <w:rPr>
          <w:rFonts w:ascii="Georgia" w:hAnsi="Georgia"/>
          <w:b/>
          <w:sz w:val="36"/>
          <w:szCs w:val="36"/>
        </w:rPr>
        <w:t>SolvedAssignments</w:t>
      </w:r>
      <w:r w:rsidRPr="00571CC2">
        <w:rPr>
          <w:rFonts w:ascii="Georgia" w:hAnsi="Georgia"/>
          <w:b/>
          <w:bCs/>
          <w:color w:val="FFFFFF"/>
          <w:sz w:val="36"/>
          <w:szCs w:val="36"/>
          <w:highlight w:val="red"/>
          <w:shd w:val="clear" w:color="auto" w:fill="FFFF00"/>
        </w:rPr>
        <w:t xml:space="preserve">  July</w:t>
      </w:r>
      <w:proofErr w:type="gramEnd"/>
      <w:r w:rsidRPr="00571CC2">
        <w:rPr>
          <w:rFonts w:ascii="Georgia" w:hAnsi="Georgia"/>
          <w:b/>
          <w:bCs/>
          <w:color w:val="FFFFFF"/>
          <w:sz w:val="36"/>
          <w:szCs w:val="36"/>
          <w:highlight w:val="red"/>
          <w:shd w:val="clear" w:color="auto" w:fill="FFFF00"/>
        </w:rPr>
        <w:t>- Aug  2026</w:t>
      </w:r>
    </w:p>
    <w:p w:rsidR="00571CC2" w:rsidRPr="00571CC2" w:rsidRDefault="00571CC2" w:rsidP="00571CC2">
      <w:pPr>
        <w:spacing w:before="240" w:after="240" w:line="240" w:lineRule="auto"/>
        <w:jc w:val="center"/>
        <w:rPr>
          <w:rFonts w:ascii="Georgia" w:hAnsi="Georgia"/>
          <w:sz w:val="32"/>
          <w:szCs w:val="32"/>
        </w:rPr>
      </w:pPr>
      <w:proofErr w:type="gramStart"/>
      <w:r w:rsidRPr="00571CC2">
        <w:rPr>
          <w:rFonts w:ascii="Georgia" w:hAnsi="Georgia"/>
          <w:sz w:val="32"/>
          <w:szCs w:val="32"/>
        </w:rPr>
        <w:t>buy</w:t>
      </w:r>
      <w:proofErr w:type="gramEnd"/>
      <w:r w:rsidRPr="00571CC2">
        <w:rPr>
          <w:rFonts w:ascii="Georgia" w:hAnsi="Georgia"/>
          <w:sz w:val="32"/>
          <w:szCs w:val="32"/>
        </w:rPr>
        <w:t xml:space="preserve"> cheap assignment help online from us easily</w:t>
      </w:r>
    </w:p>
    <w:p w:rsidR="00571CC2" w:rsidRPr="00571CC2" w:rsidRDefault="00571CC2" w:rsidP="00571CC2">
      <w:pPr>
        <w:spacing w:before="240" w:after="240" w:line="240" w:lineRule="auto"/>
        <w:jc w:val="center"/>
        <w:rPr>
          <w:rFonts w:ascii="Georgia" w:hAnsi="Georgia"/>
          <w:sz w:val="32"/>
          <w:szCs w:val="32"/>
          <w:lang w:val="en-GB"/>
        </w:rPr>
      </w:pPr>
      <w:proofErr w:type="gramStart"/>
      <w:r w:rsidRPr="00571CC2">
        <w:rPr>
          <w:rFonts w:ascii="Georgia" w:hAnsi="Georgia"/>
          <w:sz w:val="32"/>
          <w:szCs w:val="32"/>
        </w:rPr>
        <w:lastRenderedPageBreak/>
        <w:t>we</w:t>
      </w:r>
      <w:proofErr w:type="gramEnd"/>
      <w:r w:rsidRPr="00571CC2">
        <w:rPr>
          <w:rFonts w:ascii="Georgia" w:hAnsi="Georgia"/>
          <w:sz w:val="32"/>
          <w:szCs w:val="32"/>
        </w:rPr>
        <w:t xml:space="preserve"> are here to help you with the best and cheap help </w:t>
      </w:r>
    </w:p>
    <w:p w:rsidR="00571CC2" w:rsidRPr="00571CC2" w:rsidRDefault="00571CC2" w:rsidP="00571CC2">
      <w:pPr>
        <w:spacing w:before="240" w:after="240" w:line="240" w:lineRule="auto"/>
        <w:jc w:val="center"/>
        <w:rPr>
          <w:rFonts w:ascii="Georgia" w:hAnsi="Georgia"/>
          <w:b/>
          <w:sz w:val="44"/>
          <w:szCs w:val="44"/>
        </w:rPr>
      </w:pPr>
      <w:r w:rsidRPr="00571CC2">
        <w:rPr>
          <w:rFonts w:ascii="Georgia" w:hAnsi="Georgia"/>
          <w:b/>
          <w:sz w:val="36"/>
          <w:szCs w:val="36"/>
        </w:rPr>
        <w:t>Contact No –</w:t>
      </w:r>
      <w:r w:rsidRPr="00571CC2">
        <w:rPr>
          <w:rFonts w:ascii="Georgia" w:hAnsi="Georgia"/>
          <w:b/>
          <w:sz w:val="44"/>
          <w:szCs w:val="44"/>
        </w:rPr>
        <w:t xml:space="preserve"> </w:t>
      </w:r>
      <w:r w:rsidRPr="00571CC2">
        <w:rPr>
          <w:rFonts w:ascii="Georgia" w:hAnsi="Georgia"/>
          <w:b/>
          <w:sz w:val="40"/>
          <w:szCs w:val="40"/>
          <w:highlight w:val="yellow"/>
        </w:rPr>
        <w:t>8791514139</w:t>
      </w:r>
      <w:r w:rsidRPr="00571CC2">
        <w:rPr>
          <w:rFonts w:ascii="Georgia" w:hAnsi="Georgia"/>
          <w:b/>
          <w:sz w:val="40"/>
          <w:szCs w:val="40"/>
        </w:rPr>
        <w:t xml:space="preserve"> (WhatsApp)</w:t>
      </w:r>
    </w:p>
    <w:p w:rsidR="00571CC2" w:rsidRPr="00571CC2" w:rsidRDefault="00571CC2" w:rsidP="00571CC2">
      <w:pPr>
        <w:spacing w:before="240" w:after="240" w:line="240" w:lineRule="auto"/>
        <w:jc w:val="center"/>
        <w:rPr>
          <w:rFonts w:ascii="Georgia" w:hAnsi="Georgia"/>
          <w:b/>
          <w:sz w:val="32"/>
          <w:szCs w:val="32"/>
        </w:rPr>
      </w:pPr>
      <w:r w:rsidRPr="00571CC2">
        <w:rPr>
          <w:rFonts w:ascii="Georgia" w:hAnsi="Georgia"/>
          <w:b/>
          <w:sz w:val="32"/>
          <w:szCs w:val="32"/>
        </w:rPr>
        <w:t>OR</w:t>
      </w:r>
    </w:p>
    <w:p w:rsidR="00571CC2" w:rsidRPr="00571CC2" w:rsidRDefault="00571CC2" w:rsidP="00571CC2">
      <w:pPr>
        <w:spacing w:before="240" w:after="240" w:line="240" w:lineRule="auto"/>
        <w:jc w:val="center"/>
        <w:rPr>
          <w:rFonts w:ascii="Georgia" w:hAnsi="Georgia"/>
          <w:b/>
          <w:sz w:val="32"/>
          <w:szCs w:val="32"/>
        </w:rPr>
      </w:pPr>
      <w:r w:rsidRPr="00571CC2">
        <w:rPr>
          <w:rFonts w:ascii="Georgia" w:hAnsi="Georgia"/>
          <w:b/>
          <w:sz w:val="32"/>
          <w:szCs w:val="32"/>
        </w:rPr>
        <w:t>Mail us</w:t>
      </w:r>
      <w:proofErr w:type="gramStart"/>
      <w:r w:rsidRPr="00571CC2">
        <w:rPr>
          <w:rFonts w:ascii="Georgia" w:hAnsi="Georgia"/>
          <w:b/>
          <w:sz w:val="32"/>
          <w:szCs w:val="32"/>
        </w:rPr>
        <w:t xml:space="preserve">-  </w:t>
      </w:r>
      <w:proofErr w:type="gramEnd"/>
      <w:r w:rsidRPr="00571CC2">
        <w:rPr>
          <w:rFonts w:asciiTheme="minorHAnsi" w:hAnsiTheme="minorHAnsi"/>
          <w:sz w:val="22"/>
        </w:rPr>
        <w:fldChar w:fldCharType="begin"/>
      </w:r>
      <w:r w:rsidRPr="00571CC2">
        <w:rPr>
          <w:rFonts w:asciiTheme="minorHAnsi" w:hAnsiTheme="minorHAnsi"/>
          <w:sz w:val="22"/>
        </w:rPr>
        <w:instrText>HYPERLINK "mailto:bestassignment247@gmail.com"</w:instrText>
      </w:r>
      <w:r w:rsidRPr="00571CC2">
        <w:rPr>
          <w:rFonts w:asciiTheme="minorHAnsi" w:hAnsiTheme="minorHAnsi"/>
          <w:sz w:val="22"/>
        </w:rPr>
        <w:fldChar w:fldCharType="separate"/>
      </w:r>
      <w:r w:rsidRPr="00571CC2">
        <w:rPr>
          <w:rFonts w:ascii="Georgia" w:hAnsi="Georgia"/>
          <w:color w:val="0000FF" w:themeColor="hyperlink"/>
          <w:sz w:val="32"/>
          <w:u w:val="single"/>
        </w:rPr>
        <w:t>bestassignment247@gmail.com</w:t>
      </w:r>
      <w:r w:rsidRPr="00571CC2">
        <w:rPr>
          <w:rFonts w:asciiTheme="minorHAnsi" w:hAnsiTheme="minorHAnsi"/>
          <w:sz w:val="22"/>
        </w:rPr>
        <w:fldChar w:fldCharType="end"/>
      </w:r>
    </w:p>
    <w:p w:rsidR="00571CC2" w:rsidRPr="00571CC2" w:rsidRDefault="00571CC2" w:rsidP="00571CC2">
      <w:pPr>
        <w:spacing w:before="240" w:after="240" w:line="240" w:lineRule="auto"/>
        <w:jc w:val="center"/>
        <w:rPr>
          <w:rFonts w:ascii="Georgia" w:hAnsi="Georgia"/>
          <w:b/>
          <w:color w:val="7030A0"/>
          <w:sz w:val="32"/>
          <w:szCs w:val="32"/>
        </w:rPr>
      </w:pPr>
      <w:r w:rsidRPr="00571CC2">
        <w:rPr>
          <w:rFonts w:ascii="Georgia" w:hAnsi="Georgia"/>
          <w:b/>
          <w:sz w:val="32"/>
          <w:szCs w:val="32"/>
        </w:rPr>
        <w:t xml:space="preserve">Our website - </w:t>
      </w:r>
      <w:hyperlink r:id="rId4" w:history="1">
        <w:r w:rsidRPr="00571CC2">
          <w:rPr>
            <w:rFonts w:ascii="Georgia" w:hAnsi="Georgia"/>
            <w:color w:val="0000FF" w:themeColor="hyperlink"/>
            <w:sz w:val="32"/>
            <w:u w:val="single"/>
          </w:rPr>
          <w:t>https://muj.assignmentsupport.in/</w:t>
        </w:r>
      </w:hyperlink>
    </w:p>
    <w:p w:rsidR="00571CC2" w:rsidRPr="00571CC2" w:rsidRDefault="00571CC2" w:rsidP="00571CC2">
      <w:pPr>
        <w:jc w:val="center"/>
        <w:rPr>
          <w:rFonts w:cs="Times New Roman"/>
          <w:b/>
          <w:sz w:val="32"/>
          <w:szCs w:val="24"/>
        </w:rPr>
      </w:pPr>
      <w:r w:rsidRPr="00571CC2">
        <w:rPr>
          <w:rFonts w:cs="Times New Roman"/>
          <w:b/>
          <w:sz w:val="32"/>
          <w:szCs w:val="24"/>
        </w:rPr>
        <w:t>July-Aug 2026</w:t>
      </w:r>
    </w:p>
    <w:p w:rsidR="00571CC2" w:rsidRDefault="00571CC2" w:rsidP="00571CC2">
      <w:pPr>
        <w:spacing w:after="160" w:line="360" w:lineRule="auto"/>
        <w:jc w:val="both"/>
      </w:pPr>
    </w:p>
    <w:p w:rsidR="00857689" w:rsidRDefault="00490A72">
      <w:pPr>
        <w:keepNext/>
        <w:spacing w:after="160" w:line="360" w:lineRule="auto"/>
      </w:pPr>
      <w:r>
        <w:rPr>
          <w:rFonts w:eastAsia="Times New Roman" w:cs="Times New Roman"/>
          <w:b/>
          <w:color w:val="000000"/>
          <w:szCs w:val="24"/>
        </w:rPr>
        <w:t>2. Evaluate the different types of bias in sampling in detail and suggest suitable remedies for reducing sampling bias.</w:t>
      </w:r>
    </w:p>
    <w:p w:rsidR="00857689" w:rsidRDefault="00490A72">
      <w:pPr>
        <w:keepNext/>
        <w:spacing w:after="160" w:line="360" w:lineRule="auto"/>
      </w:pPr>
      <w:r>
        <w:rPr>
          <w:rFonts w:eastAsia="Times New Roman" w:cs="Times New Roman"/>
          <w:b/>
          <w:color w:val="000000"/>
          <w:szCs w:val="24"/>
        </w:rPr>
        <w:t>(5+5 = 10 Marks)</w:t>
      </w:r>
    </w:p>
    <w:p w:rsidR="00C55B3F" w:rsidRDefault="00490A72" w:rsidP="00C55B3F">
      <w:pPr>
        <w:keepNext/>
        <w:spacing w:after="160" w:line="360" w:lineRule="auto"/>
      </w:pPr>
      <w:proofErr w:type="gramStart"/>
      <w:r>
        <w:rPr>
          <w:rFonts w:eastAsia="Times New Roman" w:cs="Times New Roman"/>
          <w:b/>
          <w:color w:val="000000"/>
          <w:szCs w:val="24"/>
        </w:rPr>
        <w:t>Ans 2.</w:t>
      </w:r>
      <w:proofErr w:type="gramEnd"/>
    </w:p>
    <w:p w:rsidR="00C55B3F" w:rsidRDefault="00490A72" w:rsidP="00C55B3F">
      <w:pPr>
        <w:spacing w:after="160" w:line="360" w:lineRule="auto"/>
        <w:jc w:val="both"/>
      </w:pPr>
      <w:r>
        <w:rPr>
          <w:rFonts w:eastAsia="Times New Roman" w:cs="Times New Roman"/>
          <w:color w:val="000000"/>
          <w:szCs w:val="24"/>
        </w:rPr>
        <w:t>Sampling bias is when the method of sampling results in an unrepresentative sample of the target population. It is not like the normal sampling variability which is by chance. Random error can be decreased by increasing the sample size, though systematic bias is not significantly affected.</w:t>
      </w:r>
    </w:p>
    <w:p w:rsidR="00C55B3F" w:rsidRDefault="00490A72" w:rsidP="00C55B3F">
      <w:pPr>
        <w:keepNext/>
        <w:spacing w:after="160" w:line="360" w:lineRule="auto"/>
      </w:pPr>
      <w:r>
        <w:rPr>
          <w:rFonts w:eastAsia="Times New Roman" w:cs="Times New Roman"/>
          <w:b/>
          <w:color w:val="000000"/>
          <w:szCs w:val="24"/>
        </w:rPr>
        <w:t>Types of Sampling Bias</w:t>
      </w:r>
    </w:p>
    <w:p w:rsidR="00C55B3F" w:rsidRDefault="00490A72" w:rsidP="00571CC2">
      <w:pPr>
        <w:spacing w:after="160" w:line="360" w:lineRule="auto"/>
        <w:jc w:val="both"/>
        <w:rPr>
          <w:rFonts w:eastAsia="Times New Roman" w:cs="Times New Roman"/>
          <w:color w:val="000000"/>
          <w:szCs w:val="24"/>
        </w:rPr>
      </w:pPr>
      <w:r>
        <w:rPr>
          <w:rFonts w:eastAsia="Times New Roman" w:cs="Times New Roman"/>
          <w:color w:val="000000"/>
          <w:szCs w:val="24"/>
        </w:rPr>
        <w:t xml:space="preserve">Coverage bias occurs when the sampling frame is not comprehensive enough to cover the </w:t>
      </w:r>
    </w:p>
    <w:p w:rsidR="00571CC2" w:rsidRDefault="00571CC2" w:rsidP="00571CC2">
      <w:pPr>
        <w:spacing w:after="160" w:line="360" w:lineRule="auto"/>
        <w:jc w:val="both"/>
      </w:pPr>
    </w:p>
    <w:p w:rsidR="00857689" w:rsidRDefault="00490A72">
      <w:pPr>
        <w:keepNext/>
        <w:spacing w:after="160" w:line="360" w:lineRule="auto"/>
      </w:pPr>
      <w:r>
        <w:rPr>
          <w:rFonts w:eastAsia="Times New Roman" w:cs="Times New Roman"/>
          <w:b/>
          <w:color w:val="000000"/>
          <w:szCs w:val="24"/>
        </w:rPr>
        <w:t>3. Explain the differences between parametric and non-parametric statistical methods. Discuss their assumptions, applicability, advantages, and limitations.</w:t>
      </w:r>
    </w:p>
    <w:p w:rsidR="00857689" w:rsidRDefault="00490A72">
      <w:pPr>
        <w:keepNext/>
        <w:spacing w:after="160" w:line="360" w:lineRule="auto"/>
      </w:pPr>
      <w:r>
        <w:rPr>
          <w:rFonts w:eastAsia="Times New Roman" w:cs="Times New Roman"/>
          <w:b/>
          <w:color w:val="000000"/>
          <w:szCs w:val="24"/>
        </w:rPr>
        <w:t>(5+5 = 10 Marks)</w:t>
      </w:r>
    </w:p>
    <w:p w:rsidR="00C55B3F" w:rsidRDefault="00490A72" w:rsidP="00C55B3F">
      <w:pPr>
        <w:keepNext/>
        <w:spacing w:after="160" w:line="360" w:lineRule="auto"/>
      </w:pPr>
      <w:proofErr w:type="gramStart"/>
      <w:r>
        <w:rPr>
          <w:rFonts w:eastAsia="Times New Roman" w:cs="Times New Roman"/>
          <w:b/>
          <w:color w:val="000000"/>
          <w:szCs w:val="24"/>
        </w:rPr>
        <w:t>Ans 3.</w:t>
      </w:r>
      <w:proofErr w:type="gramEnd"/>
    </w:p>
    <w:p w:rsidR="00C55B3F" w:rsidRDefault="00490A72" w:rsidP="00C55B3F">
      <w:pPr>
        <w:keepNext/>
        <w:spacing w:after="160" w:line="360" w:lineRule="auto"/>
      </w:pPr>
      <w:r>
        <w:rPr>
          <w:rFonts w:eastAsia="Times New Roman" w:cs="Times New Roman"/>
          <w:b/>
          <w:color w:val="000000"/>
          <w:szCs w:val="24"/>
        </w:rPr>
        <w:t>Parametric Statistical Methods</w:t>
      </w:r>
    </w:p>
    <w:p w:rsidR="00C55B3F" w:rsidRDefault="00490A72" w:rsidP="00571CC2">
      <w:pPr>
        <w:spacing w:after="160" w:line="360" w:lineRule="auto"/>
        <w:jc w:val="both"/>
        <w:rPr>
          <w:rFonts w:eastAsia="Times New Roman" w:cs="Times New Roman"/>
          <w:color w:val="000000"/>
          <w:szCs w:val="24"/>
        </w:rPr>
      </w:pPr>
      <w:r>
        <w:rPr>
          <w:rFonts w:eastAsia="Times New Roman" w:cs="Times New Roman"/>
          <w:color w:val="000000"/>
          <w:szCs w:val="24"/>
        </w:rPr>
        <w:t xml:space="preserve">Parametric statistical methods assume and specify a model by a finite number of parameters that can be estimated or tested. Some examples are the independent-samples t test, analysis of variance, and many regression models. Their assumptions vary according to the specific </w:t>
      </w:r>
    </w:p>
    <w:p w:rsidR="00571CC2" w:rsidRDefault="00571CC2" w:rsidP="00571CC2">
      <w:pPr>
        <w:spacing w:after="160" w:line="360" w:lineRule="auto"/>
        <w:jc w:val="both"/>
        <w:rPr>
          <w:rFonts w:eastAsia="Times New Roman" w:cs="Times New Roman"/>
          <w:color w:val="000000"/>
          <w:szCs w:val="24"/>
        </w:rPr>
      </w:pPr>
    </w:p>
    <w:p w:rsidR="00571CC2" w:rsidRDefault="00571CC2" w:rsidP="00571CC2">
      <w:pPr>
        <w:spacing w:after="160" w:line="360" w:lineRule="auto"/>
        <w:jc w:val="both"/>
      </w:pPr>
    </w:p>
    <w:p w:rsidR="00C55B3F" w:rsidRDefault="00490A72" w:rsidP="00C55B3F">
      <w:pPr>
        <w:keepNext/>
        <w:spacing w:after="160" w:line="360" w:lineRule="auto"/>
        <w:jc w:val="center"/>
      </w:pPr>
      <w:r>
        <w:rPr>
          <w:rFonts w:eastAsia="Times New Roman" w:cs="Times New Roman"/>
          <w:b/>
          <w:color w:val="000000"/>
          <w:szCs w:val="24"/>
        </w:rPr>
        <w:t>Assignment Set 2</w:t>
      </w:r>
    </w:p>
    <w:p w:rsidR="00857689" w:rsidRDefault="00857689">
      <w:pPr>
        <w:keepNext/>
        <w:spacing w:after="0" w:line="360" w:lineRule="auto"/>
      </w:pPr>
    </w:p>
    <w:p w:rsidR="00857689" w:rsidRDefault="00490A72">
      <w:pPr>
        <w:keepNext/>
        <w:spacing w:after="160" w:line="360" w:lineRule="auto"/>
      </w:pPr>
      <w:r>
        <w:rPr>
          <w:rFonts w:eastAsia="Times New Roman" w:cs="Times New Roman"/>
          <w:b/>
          <w:color w:val="000000"/>
          <w:szCs w:val="24"/>
        </w:rPr>
        <w:t>4. Critically examine the Factor Analysis and discuss its major steps, types (EFA and CFA), applications, and challenges.</w:t>
      </w:r>
    </w:p>
    <w:p w:rsidR="00857689" w:rsidRDefault="00490A72">
      <w:pPr>
        <w:keepNext/>
        <w:spacing w:after="160" w:line="360" w:lineRule="auto"/>
      </w:pPr>
      <w:r>
        <w:rPr>
          <w:rFonts w:eastAsia="Times New Roman" w:cs="Times New Roman"/>
          <w:b/>
          <w:color w:val="000000"/>
          <w:szCs w:val="24"/>
        </w:rPr>
        <w:t>(10 Marks)</w:t>
      </w:r>
    </w:p>
    <w:p w:rsidR="00C55B3F" w:rsidRDefault="00490A72" w:rsidP="00C55B3F">
      <w:pPr>
        <w:keepNext/>
        <w:spacing w:after="160" w:line="360" w:lineRule="auto"/>
      </w:pPr>
      <w:proofErr w:type="gramStart"/>
      <w:r>
        <w:rPr>
          <w:rFonts w:eastAsia="Times New Roman" w:cs="Times New Roman"/>
          <w:b/>
          <w:color w:val="000000"/>
          <w:szCs w:val="24"/>
        </w:rPr>
        <w:t>Ans 4.</w:t>
      </w:r>
      <w:proofErr w:type="gramEnd"/>
    </w:p>
    <w:p w:rsidR="00C55B3F" w:rsidRDefault="00490A72" w:rsidP="00571CC2">
      <w:pPr>
        <w:spacing w:after="160" w:line="360" w:lineRule="auto"/>
        <w:jc w:val="both"/>
        <w:rPr>
          <w:rFonts w:eastAsia="Times New Roman" w:cs="Times New Roman"/>
          <w:color w:val="000000"/>
          <w:szCs w:val="24"/>
        </w:rPr>
      </w:pPr>
      <w:r>
        <w:rPr>
          <w:rFonts w:eastAsia="Times New Roman" w:cs="Times New Roman"/>
          <w:color w:val="000000"/>
          <w:szCs w:val="24"/>
        </w:rPr>
        <w:t xml:space="preserve">Factor analysis is a study of the relationships between observed variables to determine whether there are fewer underlying (unobserved) factors that account for those relations. In economics, a number of survey answers regarding financial insecurity may indicate a general </w:t>
      </w:r>
    </w:p>
    <w:p w:rsidR="00571CC2" w:rsidRDefault="00571CC2" w:rsidP="00571CC2">
      <w:pPr>
        <w:spacing w:after="160" w:line="360" w:lineRule="auto"/>
        <w:jc w:val="both"/>
      </w:pPr>
    </w:p>
    <w:p w:rsidR="00857689" w:rsidRDefault="00490A72">
      <w:pPr>
        <w:keepNext/>
        <w:spacing w:after="160" w:line="360" w:lineRule="auto"/>
      </w:pPr>
      <w:r>
        <w:rPr>
          <w:rFonts w:eastAsia="Times New Roman" w:cs="Times New Roman"/>
          <w:b/>
          <w:color w:val="000000"/>
          <w:szCs w:val="24"/>
        </w:rPr>
        <w:t>5. Distinguish between cross-sectional, time-series, and panel data in terms of their definition, features, econometric problems, and applications.</w:t>
      </w:r>
    </w:p>
    <w:p w:rsidR="00857689" w:rsidRDefault="00490A72">
      <w:pPr>
        <w:keepNext/>
        <w:spacing w:after="160" w:line="360" w:lineRule="auto"/>
      </w:pPr>
      <w:r>
        <w:rPr>
          <w:rFonts w:eastAsia="Times New Roman" w:cs="Times New Roman"/>
          <w:b/>
          <w:color w:val="000000"/>
          <w:szCs w:val="24"/>
        </w:rPr>
        <w:t>(10 Marks)</w:t>
      </w:r>
    </w:p>
    <w:p w:rsidR="00C55B3F" w:rsidRDefault="00490A72" w:rsidP="00C55B3F">
      <w:pPr>
        <w:keepNext/>
        <w:spacing w:after="160" w:line="360" w:lineRule="auto"/>
      </w:pPr>
      <w:proofErr w:type="gramStart"/>
      <w:r>
        <w:rPr>
          <w:rFonts w:eastAsia="Times New Roman" w:cs="Times New Roman"/>
          <w:b/>
          <w:color w:val="000000"/>
          <w:szCs w:val="24"/>
        </w:rPr>
        <w:t>Ans 5.</w:t>
      </w:r>
      <w:proofErr w:type="gramEnd"/>
    </w:p>
    <w:p w:rsidR="00C55B3F" w:rsidRDefault="00490A72" w:rsidP="00C55B3F">
      <w:pPr>
        <w:keepNext/>
        <w:spacing w:after="160" w:line="360" w:lineRule="auto"/>
      </w:pPr>
      <w:r>
        <w:rPr>
          <w:rFonts w:eastAsia="Times New Roman" w:cs="Times New Roman"/>
          <w:b/>
          <w:color w:val="000000"/>
          <w:szCs w:val="24"/>
        </w:rPr>
        <w:t>Cross-sectional Data</w:t>
      </w:r>
    </w:p>
    <w:p w:rsidR="00C55B3F" w:rsidRDefault="00490A72" w:rsidP="00571CC2">
      <w:pPr>
        <w:spacing w:after="160" w:line="360" w:lineRule="auto"/>
        <w:jc w:val="both"/>
        <w:rPr>
          <w:rFonts w:eastAsia="Times New Roman" w:cs="Times New Roman"/>
          <w:color w:val="000000"/>
          <w:szCs w:val="24"/>
        </w:rPr>
      </w:pPr>
      <w:r>
        <w:rPr>
          <w:rFonts w:eastAsia="Times New Roman" w:cs="Times New Roman"/>
          <w:color w:val="000000"/>
          <w:szCs w:val="24"/>
        </w:rPr>
        <w:t xml:space="preserve">In cross-sectional data, various units are observed at a single time or over a time period for which a common reference point or period exists. These may be from a household expenditure </w:t>
      </w:r>
      <w:proofErr w:type="gramStart"/>
      <w:r>
        <w:rPr>
          <w:rFonts w:eastAsia="Times New Roman" w:cs="Times New Roman"/>
          <w:color w:val="000000"/>
          <w:szCs w:val="24"/>
        </w:rPr>
        <w:t>survey,</w:t>
      </w:r>
      <w:proofErr w:type="gramEnd"/>
      <w:r>
        <w:rPr>
          <w:rFonts w:eastAsia="Times New Roman" w:cs="Times New Roman"/>
          <w:color w:val="000000"/>
          <w:szCs w:val="24"/>
        </w:rPr>
        <w:t xml:space="preserve"> or details of firms for a specific financial year. They show a difference in </w:t>
      </w:r>
    </w:p>
    <w:p w:rsidR="00571CC2" w:rsidRDefault="00571CC2" w:rsidP="00571CC2">
      <w:pPr>
        <w:spacing w:after="160" w:line="360" w:lineRule="auto"/>
        <w:jc w:val="both"/>
      </w:pPr>
    </w:p>
    <w:p w:rsidR="00857689" w:rsidRDefault="00490A72">
      <w:pPr>
        <w:keepNext/>
        <w:spacing w:after="160" w:line="360" w:lineRule="auto"/>
      </w:pPr>
      <w:r>
        <w:rPr>
          <w:rFonts w:eastAsia="Times New Roman" w:cs="Times New Roman"/>
          <w:b/>
          <w:color w:val="000000"/>
          <w:szCs w:val="24"/>
        </w:rPr>
        <w:t>6. Discuss the detection and remedial measures of multicollinearity.</w:t>
      </w:r>
    </w:p>
    <w:p w:rsidR="00857689" w:rsidRDefault="00490A72">
      <w:pPr>
        <w:keepNext/>
        <w:spacing w:after="160" w:line="360" w:lineRule="auto"/>
      </w:pPr>
      <w:r>
        <w:rPr>
          <w:rFonts w:eastAsia="Times New Roman" w:cs="Times New Roman"/>
          <w:b/>
          <w:color w:val="000000"/>
          <w:szCs w:val="24"/>
        </w:rPr>
        <w:t>(5+5 = 10 Marks)</w:t>
      </w:r>
    </w:p>
    <w:p w:rsidR="00C55B3F" w:rsidRDefault="00490A72" w:rsidP="00C55B3F">
      <w:pPr>
        <w:keepNext/>
        <w:spacing w:after="160" w:line="360" w:lineRule="auto"/>
      </w:pPr>
      <w:proofErr w:type="gramStart"/>
      <w:r>
        <w:rPr>
          <w:rFonts w:eastAsia="Times New Roman" w:cs="Times New Roman"/>
          <w:b/>
          <w:color w:val="000000"/>
          <w:szCs w:val="24"/>
        </w:rPr>
        <w:t>Ans 6.</w:t>
      </w:r>
      <w:proofErr w:type="gramEnd"/>
    </w:p>
    <w:p w:rsidR="00C55B3F" w:rsidRDefault="00490A72" w:rsidP="00C55B3F">
      <w:pPr>
        <w:keepNext/>
        <w:spacing w:after="160" w:line="360" w:lineRule="auto"/>
      </w:pPr>
      <w:r>
        <w:rPr>
          <w:rFonts w:eastAsia="Times New Roman" w:cs="Times New Roman"/>
          <w:b/>
          <w:color w:val="000000"/>
          <w:szCs w:val="24"/>
        </w:rPr>
        <w:t>Detection of Multicollinearity</w:t>
      </w:r>
    </w:p>
    <w:p w:rsidR="00C55B3F" w:rsidRDefault="00490A72" w:rsidP="00C55B3F">
      <w:pPr>
        <w:spacing w:after="160" w:line="360" w:lineRule="auto"/>
        <w:jc w:val="both"/>
      </w:pPr>
      <w:r>
        <w:rPr>
          <w:rFonts w:eastAsia="Times New Roman" w:cs="Times New Roman"/>
          <w:color w:val="000000"/>
          <w:szCs w:val="24"/>
        </w:rPr>
        <w:t xml:space="preserve">Multicollinearity occurs when explanatory variables in a regression have strong linear relationships. If the multicollinearity is "perfect", no unique estimation of all the coefficients </w:t>
      </w:r>
      <w:r>
        <w:rPr>
          <w:rFonts w:eastAsia="Times New Roman" w:cs="Times New Roman"/>
          <w:color w:val="000000"/>
          <w:szCs w:val="24"/>
        </w:rPr>
        <w:lastRenderedPageBreak/>
        <w:t>is possible. Multicollinearity is considered to be high but not perfect and it is difficult to separate the individual effect of the closely related predictors.</w:t>
      </w:r>
    </w:p>
    <w:p w:rsidR="006F7C89" w:rsidRPr="00C55B3F" w:rsidRDefault="00490A72" w:rsidP="00571CC2">
      <w:pPr>
        <w:spacing w:after="160" w:line="360" w:lineRule="auto"/>
        <w:jc w:val="both"/>
      </w:pPr>
      <w:r>
        <w:rPr>
          <w:rFonts w:eastAsia="Times New Roman" w:cs="Times New Roman"/>
          <w:color w:val="000000"/>
          <w:szCs w:val="24"/>
        </w:rPr>
        <w:t xml:space="preserve">A correlation matrix is a helpful initial step. Pairwise correlations can indicate redundant </w:t>
      </w:r>
    </w:p>
    <w:sectPr w:rsidR="006F7C89" w:rsidRPr="00C55B3F" w:rsidSect="00D521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860B62"/>
    <w:rsid w:val="002A706E"/>
    <w:rsid w:val="00432CC1"/>
    <w:rsid w:val="004405C7"/>
    <w:rsid w:val="00490A72"/>
    <w:rsid w:val="00540C60"/>
    <w:rsid w:val="00571CC2"/>
    <w:rsid w:val="00633A20"/>
    <w:rsid w:val="007268E0"/>
    <w:rsid w:val="007A4DF7"/>
    <w:rsid w:val="00857689"/>
    <w:rsid w:val="00860B62"/>
    <w:rsid w:val="00944672"/>
    <w:rsid w:val="009E063B"/>
    <w:rsid w:val="00A042C5"/>
    <w:rsid w:val="00A71564"/>
    <w:rsid w:val="00B41714"/>
    <w:rsid w:val="00B8000A"/>
    <w:rsid w:val="00C14689"/>
    <w:rsid w:val="00C3129A"/>
    <w:rsid w:val="00C42FD7"/>
    <w:rsid w:val="00CC461C"/>
    <w:rsid w:val="00D521CB"/>
    <w:rsid w:val="00D60557"/>
    <w:rsid w:val="00EE52D6"/>
    <w:rsid w:val="00F1785D"/>
    <w:rsid w:val="00F92D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1CB"/>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0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6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uj.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600</Words>
  <Characters>3093</Characters>
  <Application>Microsoft Office Word</Application>
  <DocSecurity>0</DocSecurity>
  <Lines>206</Lines>
  <Paragraphs>147</Paragraphs>
  <ScaleCrop>false</ScaleCrop>
  <Company/>
  <LinksUpToDate>false</LinksUpToDate>
  <CharactersWithSpaces>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2026-10-26T17:03:00Z</dcterms:created>
  <dcterms:modified xsi:type="dcterms:W3CDTF">2026-10-31T15:52:00Z</dcterms:modified>
</cp:coreProperties>
</file>