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976295" w:rsidRDefault="002C28FC">
            <w:pPr>
              <w:keepNext/>
              <w:spacing w:after="40" w:line="360" w:lineRule="auto"/>
            </w:pPr>
            <w:r>
              <w:rPr>
                <w:rFonts w:eastAsia="Times New Roman" w:cs="Times New Roman"/>
                <w:b/>
                <w:color w:val="000000"/>
                <w:szCs w:val="24"/>
              </w:rPr>
              <w:t>JULY - 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976295" w:rsidRDefault="002C28FC">
            <w:pPr>
              <w:keepNext/>
              <w:spacing w:after="40" w:line="360" w:lineRule="auto"/>
            </w:pPr>
            <w:r>
              <w:rPr>
                <w:rFonts w:eastAsia="Times New Roman" w:cs="Times New Roman"/>
                <w:b/>
                <w:color w:val="000000"/>
                <w:szCs w:val="24"/>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976295" w:rsidRDefault="002C28FC">
            <w:pPr>
              <w:keepNext/>
              <w:spacing w:after="40" w:line="360" w:lineRule="auto"/>
            </w:pPr>
            <w:r>
              <w:rPr>
                <w:rFonts w:eastAsia="Times New Roman" w:cs="Times New Roman"/>
                <w:b/>
                <w:color w:val="000000"/>
                <w:szCs w:val="24"/>
              </w:rPr>
              <w:t>III</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976295" w:rsidRDefault="002C28FC">
            <w:pPr>
              <w:keepNext/>
              <w:spacing w:after="40" w:line="360" w:lineRule="auto"/>
            </w:pPr>
            <w:r>
              <w:rPr>
                <w:rFonts w:eastAsia="Times New Roman" w:cs="Times New Roman"/>
                <w:b/>
                <w:color w:val="000000"/>
                <w:szCs w:val="24"/>
              </w:rPr>
              <w:t>DEC2102 ENVIRONMENTAL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976295" w:rsidRDefault="00976295">
      <w:pPr>
        <w:spacing w:after="0" w:line="360" w:lineRule="auto"/>
      </w:pPr>
    </w:p>
    <w:p w:rsidR="00976295" w:rsidRDefault="00976295">
      <w:pPr>
        <w:spacing w:after="0" w:line="360" w:lineRule="auto"/>
      </w:pPr>
    </w:p>
    <w:p w:rsidR="002960A0" w:rsidRDefault="002C28FC" w:rsidP="002960A0">
      <w:pPr>
        <w:keepNext/>
        <w:spacing w:after="160" w:line="360" w:lineRule="auto"/>
        <w:jc w:val="center"/>
      </w:pPr>
      <w:r>
        <w:rPr>
          <w:rFonts w:eastAsia="Times New Roman" w:cs="Times New Roman"/>
          <w:b/>
          <w:color w:val="000000"/>
          <w:szCs w:val="24"/>
        </w:rPr>
        <w:t>Assignment Set 1</w:t>
      </w:r>
    </w:p>
    <w:p w:rsidR="00976295" w:rsidRDefault="00976295">
      <w:pPr>
        <w:keepNext/>
        <w:spacing w:after="0" w:line="360" w:lineRule="auto"/>
      </w:pPr>
    </w:p>
    <w:p w:rsidR="00976295" w:rsidRDefault="002C28FC">
      <w:pPr>
        <w:keepNext/>
        <w:spacing w:after="160" w:line="360" w:lineRule="auto"/>
      </w:pPr>
      <w:r>
        <w:rPr>
          <w:rFonts w:eastAsia="Times New Roman" w:cs="Times New Roman"/>
          <w:b/>
          <w:color w:val="000000"/>
          <w:szCs w:val="24"/>
        </w:rPr>
        <w:t>1. Explain the significance of environmental economics and describe two key strategies used in environmental policy.</w:t>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1.</w:t>
      </w:r>
      <w:proofErr w:type="gramEnd"/>
    </w:p>
    <w:p w:rsidR="002960A0" w:rsidRDefault="002C28FC" w:rsidP="00A15CC5">
      <w:pPr>
        <w:spacing w:after="160" w:line="360" w:lineRule="auto"/>
        <w:jc w:val="both"/>
        <w:rPr>
          <w:rFonts w:eastAsia="Times New Roman" w:cs="Times New Roman"/>
          <w:color w:val="000000"/>
          <w:szCs w:val="24"/>
        </w:rPr>
      </w:pPr>
      <w:r>
        <w:rPr>
          <w:rFonts w:eastAsia="Times New Roman" w:cs="Times New Roman"/>
          <w:color w:val="000000"/>
          <w:szCs w:val="24"/>
        </w:rPr>
        <w:t xml:space="preserve">The study of environmental economics focuses on the impact of economic activities on the environment and the effect of environmental quality on humans' well-being. It is concerned with using resources, the cost of pollution, and making choices about protecting ecosystems. The importance of environmental economics is due to the failure of many market prices to </w:t>
      </w:r>
    </w:p>
    <w:p w:rsidR="00A15CC5" w:rsidRPr="00A15CC5" w:rsidRDefault="00A15CC5" w:rsidP="00A15CC5">
      <w:pPr>
        <w:jc w:val="center"/>
        <w:rPr>
          <w:rFonts w:cs="Times New Roman"/>
          <w:b/>
          <w:sz w:val="32"/>
          <w:szCs w:val="24"/>
        </w:rPr>
      </w:pPr>
      <w:r w:rsidRPr="00A15CC5">
        <w:rPr>
          <w:rFonts w:cs="Times New Roman"/>
          <w:b/>
          <w:sz w:val="32"/>
          <w:szCs w:val="24"/>
        </w:rPr>
        <w:t>MUJ</w:t>
      </w:r>
    </w:p>
    <w:p w:rsidR="00A15CC5" w:rsidRPr="00A15CC5" w:rsidRDefault="00A15CC5" w:rsidP="00A15CC5">
      <w:pPr>
        <w:shd w:val="clear" w:color="auto" w:fill="FFFFFF"/>
        <w:spacing w:after="0" w:line="240" w:lineRule="auto"/>
        <w:jc w:val="center"/>
        <w:rPr>
          <w:rFonts w:ascii="Arial" w:hAnsi="Arial" w:cs="Times New Roman"/>
          <w:color w:val="222222"/>
          <w:sz w:val="20"/>
          <w:szCs w:val="20"/>
        </w:rPr>
      </w:pPr>
      <w:proofErr w:type="gramStart"/>
      <w:r w:rsidRPr="00A15CC5">
        <w:rPr>
          <w:rFonts w:ascii="Georgia" w:hAnsi="Georgia"/>
          <w:color w:val="000000"/>
          <w:sz w:val="33"/>
          <w:szCs w:val="33"/>
          <w:highlight w:val="cyan"/>
          <w:shd w:val="clear" w:color="auto" w:fill="FF0000"/>
        </w:rPr>
        <w:t>Its</w:t>
      </w:r>
      <w:proofErr w:type="gramEnd"/>
      <w:r w:rsidRPr="00A15CC5">
        <w:rPr>
          <w:rFonts w:ascii="Georgia" w:hAnsi="Georgia"/>
          <w:color w:val="000000"/>
          <w:sz w:val="33"/>
          <w:szCs w:val="33"/>
          <w:highlight w:val="cyan"/>
          <w:shd w:val="clear" w:color="auto" w:fill="FF0000"/>
        </w:rPr>
        <w:t xml:space="preserve"> Half solved only</w:t>
      </w:r>
    </w:p>
    <w:p w:rsidR="00A15CC5" w:rsidRPr="00A15CC5" w:rsidRDefault="00A15CC5" w:rsidP="00A15CC5">
      <w:pPr>
        <w:shd w:val="clear" w:color="auto" w:fill="FFFFFF"/>
        <w:spacing w:before="240" w:after="240" w:line="240" w:lineRule="auto"/>
        <w:jc w:val="center"/>
        <w:rPr>
          <w:rFonts w:ascii="Georgia" w:hAnsi="Georgia" w:cs="Times New Roman"/>
          <w:sz w:val="40"/>
          <w:szCs w:val="33"/>
          <w:shd w:val="clear" w:color="auto" w:fill="FFFF00"/>
        </w:rPr>
      </w:pPr>
      <w:r w:rsidRPr="00A15CC5">
        <w:rPr>
          <w:rFonts w:ascii="Georgia" w:hAnsi="Georgia"/>
          <w:sz w:val="40"/>
          <w:szCs w:val="33"/>
          <w:shd w:val="clear" w:color="auto" w:fill="FFFF00"/>
        </w:rPr>
        <w:t xml:space="preserve">Buy </w:t>
      </w:r>
      <w:proofErr w:type="gramStart"/>
      <w:r w:rsidRPr="00A15CC5">
        <w:rPr>
          <w:rFonts w:ascii="Georgia" w:hAnsi="Georgia"/>
          <w:sz w:val="40"/>
          <w:szCs w:val="33"/>
          <w:shd w:val="clear" w:color="auto" w:fill="FFFF00"/>
        </w:rPr>
        <w:t>Complete</w:t>
      </w:r>
      <w:proofErr w:type="gramEnd"/>
      <w:r w:rsidRPr="00A15CC5">
        <w:rPr>
          <w:rFonts w:ascii="Georgia" w:hAnsi="Georgia"/>
          <w:sz w:val="40"/>
          <w:szCs w:val="33"/>
          <w:shd w:val="clear" w:color="auto" w:fill="FFFF00"/>
        </w:rPr>
        <w:t xml:space="preserve"> assignment from us</w:t>
      </w:r>
    </w:p>
    <w:p w:rsidR="00A15CC5" w:rsidRPr="00A15CC5" w:rsidRDefault="00A15CC5" w:rsidP="00A15CC5">
      <w:pPr>
        <w:shd w:val="clear" w:color="auto" w:fill="FFFFFF"/>
        <w:spacing w:before="240" w:after="240" w:line="240" w:lineRule="auto"/>
        <w:jc w:val="center"/>
        <w:rPr>
          <w:rFonts w:ascii="Georgia" w:hAnsi="Georgia"/>
          <w:b/>
          <w:color w:val="222222"/>
          <w:sz w:val="33"/>
          <w:szCs w:val="33"/>
          <w:shd w:val="clear" w:color="auto" w:fill="FFFF00"/>
        </w:rPr>
      </w:pPr>
      <w:r w:rsidRPr="00A15CC5">
        <w:rPr>
          <w:rFonts w:ascii="Georgia" w:hAnsi="Georgia"/>
          <w:b/>
          <w:color w:val="222222"/>
          <w:sz w:val="33"/>
          <w:szCs w:val="33"/>
          <w:shd w:val="clear" w:color="auto" w:fill="FFFF00"/>
        </w:rPr>
        <w:t>Price – 190</w:t>
      </w:r>
      <w:proofErr w:type="gramStart"/>
      <w:r w:rsidRPr="00A15CC5">
        <w:rPr>
          <w:rFonts w:ascii="Georgia" w:hAnsi="Georgia"/>
          <w:b/>
          <w:color w:val="222222"/>
          <w:sz w:val="33"/>
          <w:szCs w:val="33"/>
          <w:shd w:val="clear" w:color="auto" w:fill="FFFF00"/>
        </w:rPr>
        <w:t>/  assignment</w:t>
      </w:r>
      <w:proofErr w:type="gramEnd"/>
    </w:p>
    <w:p w:rsidR="00A15CC5" w:rsidRPr="00A15CC5" w:rsidRDefault="00A15CC5" w:rsidP="00A15CC5">
      <w:pPr>
        <w:spacing w:before="240" w:after="240" w:line="240" w:lineRule="auto"/>
        <w:jc w:val="center"/>
        <w:rPr>
          <w:rFonts w:ascii="Georgia" w:hAnsi="Georgia"/>
          <w:b/>
          <w:color w:val="FF0000"/>
          <w:sz w:val="36"/>
          <w:szCs w:val="36"/>
        </w:rPr>
      </w:pPr>
      <w:r w:rsidRPr="00A15CC5">
        <w:rPr>
          <w:rFonts w:ascii="Georgia" w:hAnsi="Georgia"/>
          <w:b/>
          <w:sz w:val="40"/>
          <w:szCs w:val="40"/>
        </w:rPr>
        <w:t xml:space="preserve">MUJ </w:t>
      </w:r>
      <w:r w:rsidRPr="00A15CC5">
        <w:rPr>
          <w:rFonts w:ascii="Georgia" w:hAnsi="Georgia"/>
          <w:b/>
          <w:sz w:val="40"/>
          <w:szCs w:val="40"/>
          <w:highlight w:val="yellow"/>
        </w:rPr>
        <w:t>Manipal University</w:t>
      </w:r>
      <w:r w:rsidRPr="00A15CC5">
        <w:rPr>
          <w:rFonts w:ascii="Georgia" w:hAnsi="Georgia"/>
          <w:b/>
          <w:color w:val="222222"/>
          <w:sz w:val="33"/>
          <w:szCs w:val="33"/>
          <w:highlight w:val="yellow"/>
          <w:shd w:val="clear" w:color="auto" w:fill="FFFF00"/>
        </w:rPr>
        <w:t xml:space="preserve"> </w:t>
      </w:r>
      <w:r w:rsidRPr="00A15CC5">
        <w:rPr>
          <w:rFonts w:ascii="Georgia" w:hAnsi="Georgia"/>
          <w:b/>
          <w:sz w:val="36"/>
          <w:szCs w:val="36"/>
        </w:rPr>
        <w:t xml:space="preserve">Complete </w:t>
      </w:r>
      <w:proofErr w:type="gramStart"/>
      <w:r w:rsidRPr="00A15CC5">
        <w:rPr>
          <w:rFonts w:ascii="Georgia" w:hAnsi="Georgia"/>
          <w:b/>
          <w:sz w:val="36"/>
          <w:szCs w:val="36"/>
        </w:rPr>
        <w:t>SolvedAssignments</w:t>
      </w:r>
      <w:r w:rsidRPr="00A15CC5">
        <w:rPr>
          <w:rFonts w:ascii="Georgia" w:hAnsi="Georgia"/>
          <w:b/>
          <w:bCs/>
          <w:color w:val="FFFFFF"/>
          <w:sz w:val="36"/>
          <w:szCs w:val="36"/>
          <w:highlight w:val="red"/>
          <w:shd w:val="clear" w:color="auto" w:fill="FFFF00"/>
        </w:rPr>
        <w:t xml:space="preserve">  July</w:t>
      </w:r>
      <w:proofErr w:type="gramEnd"/>
      <w:r w:rsidRPr="00A15CC5">
        <w:rPr>
          <w:rFonts w:ascii="Georgia" w:hAnsi="Georgia"/>
          <w:b/>
          <w:bCs/>
          <w:color w:val="FFFFFF"/>
          <w:sz w:val="36"/>
          <w:szCs w:val="36"/>
          <w:highlight w:val="red"/>
          <w:shd w:val="clear" w:color="auto" w:fill="FFFF00"/>
        </w:rPr>
        <w:t>- Aug  2026</w:t>
      </w:r>
    </w:p>
    <w:p w:rsidR="00A15CC5" w:rsidRPr="00A15CC5" w:rsidRDefault="00A15CC5" w:rsidP="00A15CC5">
      <w:pPr>
        <w:spacing w:before="240" w:after="240" w:line="240" w:lineRule="auto"/>
        <w:jc w:val="center"/>
        <w:rPr>
          <w:rFonts w:ascii="Georgia" w:hAnsi="Georgia"/>
          <w:sz w:val="32"/>
          <w:szCs w:val="32"/>
        </w:rPr>
      </w:pPr>
      <w:proofErr w:type="gramStart"/>
      <w:r w:rsidRPr="00A15CC5">
        <w:rPr>
          <w:rFonts w:ascii="Georgia" w:hAnsi="Georgia"/>
          <w:sz w:val="32"/>
          <w:szCs w:val="32"/>
        </w:rPr>
        <w:t>buy</w:t>
      </w:r>
      <w:proofErr w:type="gramEnd"/>
      <w:r w:rsidRPr="00A15CC5">
        <w:rPr>
          <w:rFonts w:ascii="Georgia" w:hAnsi="Georgia"/>
          <w:sz w:val="32"/>
          <w:szCs w:val="32"/>
        </w:rPr>
        <w:t xml:space="preserve"> cheap assignment help online from us easily</w:t>
      </w:r>
    </w:p>
    <w:p w:rsidR="00A15CC5" w:rsidRPr="00A15CC5" w:rsidRDefault="00A15CC5" w:rsidP="00A15CC5">
      <w:pPr>
        <w:spacing w:before="240" w:after="240" w:line="240" w:lineRule="auto"/>
        <w:jc w:val="center"/>
        <w:rPr>
          <w:rFonts w:ascii="Georgia" w:hAnsi="Georgia"/>
          <w:sz w:val="32"/>
          <w:szCs w:val="32"/>
          <w:lang w:val="en-GB"/>
        </w:rPr>
      </w:pPr>
      <w:proofErr w:type="gramStart"/>
      <w:r w:rsidRPr="00A15CC5">
        <w:rPr>
          <w:rFonts w:ascii="Georgia" w:hAnsi="Georgia"/>
          <w:sz w:val="32"/>
          <w:szCs w:val="32"/>
        </w:rPr>
        <w:t>we</w:t>
      </w:r>
      <w:proofErr w:type="gramEnd"/>
      <w:r w:rsidRPr="00A15CC5">
        <w:rPr>
          <w:rFonts w:ascii="Georgia" w:hAnsi="Georgia"/>
          <w:sz w:val="32"/>
          <w:szCs w:val="32"/>
        </w:rPr>
        <w:t xml:space="preserve"> are here to help you with the best and cheap help </w:t>
      </w:r>
    </w:p>
    <w:p w:rsidR="00A15CC5" w:rsidRPr="00A15CC5" w:rsidRDefault="00A15CC5" w:rsidP="00A15CC5">
      <w:pPr>
        <w:spacing w:before="240" w:after="240" w:line="240" w:lineRule="auto"/>
        <w:jc w:val="center"/>
        <w:rPr>
          <w:rFonts w:ascii="Georgia" w:hAnsi="Georgia"/>
          <w:b/>
          <w:sz w:val="44"/>
          <w:szCs w:val="44"/>
        </w:rPr>
      </w:pPr>
      <w:r w:rsidRPr="00A15CC5">
        <w:rPr>
          <w:rFonts w:ascii="Georgia" w:hAnsi="Georgia"/>
          <w:b/>
          <w:sz w:val="36"/>
          <w:szCs w:val="36"/>
        </w:rPr>
        <w:t>Contact No –</w:t>
      </w:r>
      <w:r w:rsidRPr="00A15CC5">
        <w:rPr>
          <w:rFonts w:ascii="Georgia" w:hAnsi="Georgia"/>
          <w:b/>
          <w:sz w:val="44"/>
          <w:szCs w:val="44"/>
        </w:rPr>
        <w:t xml:space="preserve"> </w:t>
      </w:r>
      <w:r w:rsidRPr="00A15CC5">
        <w:rPr>
          <w:rFonts w:ascii="Georgia" w:hAnsi="Georgia"/>
          <w:b/>
          <w:sz w:val="40"/>
          <w:szCs w:val="40"/>
          <w:highlight w:val="yellow"/>
        </w:rPr>
        <w:t>8791514139</w:t>
      </w:r>
      <w:r w:rsidRPr="00A15CC5">
        <w:rPr>
          <w:rFonts w:ascii="Georgia" w:hAnsi="Georgia"/>
          <w:b/>
          <w:sz w:val="40"/>
          <w:szCs w:val="40"/>
        </w:rPr>
        <w:t xml:space="preserve"> (WhatsApp)</w:t>
      </w:r>
    </w:p>
    <w:p w:rsidR="00A15CC5" w:rsidRPr="00A15CC5" w:rsidRDefault="00A15CC5" w:rsidP="00A15CC5">
      <w:pPr>
        <w:spacing w:before="240" w:after="240" w:line="240" w:lineRule="auto"/>
        <w:jc w:val="center"/>
        <w:rPr>
          <w:rFonts w:ascii="Georgia" w:hAnsi="Georgia"/>
          <w:b/>
          <w:sz w:val="32"/>
          <w:szCs w:val="32"/>
        </w:rPr>
      </w:pPr>
      <w:r w:rsidRPr="00A15CC5">
        <w:rPr>
          <w:rFonts w:ascii="Georgia" w:hAnsi="Georgia"/>
          <w:b/>
          <w:sz w:val="32"/>
          <w:szCs w:val="32"/>
        </w:rPr>
        <w:lastRenderedPageBreak/>
        <w:t>OR</w:t>
      </w:r>
    </w:p>
    <w:p w:rsidR="00A15CC5" w:rsidRPr="00A15CC5" w:rsidRDefault="00A15CC5" w:rsidP="00A15CC5">
      <w:pPr>
        <w:spacing w:before="240" w:after="240" w:line="240" w:lineRule="auto"/>
        <w:jc w:val="center"/>
        <w:rPr>
          <w:rFonts w:ascii="Georgia" w:hAnsi="Georgia"/>
          <w:b/>
          <w:sz w:val="32"/>
          <w:szCs w:val="32"/>
        </w:rPr>
      </w:pPr>
      <w:r w:rsidRPr="00A15CC5">
        <w:rPr>
          <w:rFonts w:ascii="Georgia" w:hAnsi="Georgia"/>
          <w:b/>
          <w:sz w:val="32"/>
          <w:szCs w:val="32"/>
        </w:rPr>
        <w:t>Mail us</w:t>
      </w:r>
      <w:proofErr w:type="gramStart"/>
      <w:r w:rsidRPr="00A15CC5">
        <w:rPr>
          <w:rFonts w:ascii="Georgia" w:hAnsi="Georgia"/>
          <w:b/>
          <w:sz w:val="32"/>
          <w:szCs w:val="32"/>
        </w:rPr>
        <w:t xml:space="preserve">-  </w:t>
      </w:r>
      <w:proofErr w:type="gramEnd"/>
      <w:r w:rsidRPr="00A15CC5">
        <w:rPr>
          <w:rFonts w:asciiTheme="minorHAnsi" w:hAnsiTheme="minorHAnsi"/>
          <w:sz w:val="22"/>
        </w:rPr>
        <w:fldChar w:fldCharType="begin"/>
      </w:r>
      <w:r w:rsidRPr="00A15CC5">
        <w:rPr>
          <w:rFonts w:asciiTheme="minorHAnsi" w:hAnsiTheme="minorHAnsi"/>
          <w:sz w:val="22"/>
        </w:rPr>
        <w:instrText>HYPERLINK "mailto:bestassignment247@gmail.com"</w:instrText>
      </w:r>
      <w:r w:rsidRPr="00A15CC5">
        <w:rPr>
          <w:rFonts w:asciiTheme="minorHAnsi" w:hAnsiTheme="minorHAnsi"/>
          <w:sz w:val="22"/>
        </w:rPr>
        <w:fldChar w:fldCharType="separate"/>
      </w:r>
      <w:r w:rsidRPr="00A15CC5">
        <w:rPr>
          <w:rFonts w:ascii="Georgia" w:hAnsi="Georgia"/>
          <w:color w:val="0000FF" w:themeColor="hyperlink"/>
          <w:sz w:val="32"/>
          <w:u w:val="single"/>
        </w:rPr>
        <w:t>bestassignment247@gmail.com</w:t>
      </w:r>
      <w:r w:rsidRPr="00A15CC5">
        <w:rPr>
          <w:rFonts w:asciiTheme="minorHAnsi" w:hAnsiTheme="minorHAnsi"/>
          <w:sz w:val="22"/>
        </w:rPr>
        <w:fldChar w:fldCharType="end"/>
      </w:r>
    </w:p>
    <w:p w:rsidR="00A15CC5" w:rsidRPr="00A15CC5" w:rsidRDefault="00A15CC5" w:rsidP="00A15CC5">
      <w:pPr>
        <w:spacing w:before="240" w:after="240" w:line="240" w:lineRule="auto"/>
        <w:jc w:val="center"/>
        <w:rPr>
          <w:rFonts w:ascii="Georgia" w:hAnsi="Georgia"/>
          <w:b/>
          <w:color w:val="7030A0"/>
          <w:sz w:val="32"/>
          <w:szCs w:val="32"/>
        </w:rPr>
      </w:pPr>
      <w:r w:rsidRPr="00A15CC5">
        <w:rPr>
          <w:rFonts w:ascii="Georgia" w:hAnsi="Georgia"/>
          <w:b/>
          <w:sz w:val="32"/>
          <w:szCs w:val="32"/>
        </w:rPr>
        <w:t xml:space="preserve">Our website - </w:t>
      </w:r>
      <w:hyperlink r:id="rId4" w:history="1">
        <w:r w:rsidRPr="00A15CC5">
          <w:rPr>
            <w:rFonts w:ascii="Georgia" w:hAnsi="Georgia"/>
            <w:color w:val="0000FF" w:themeColor="hyperlink"/>
            <w:sz w:val="32"/>
            <w:u w:val="single"/>
          </w:rPr>
          <w:t>https://muj.assignmentsupport.in/</w:t>
        </w:r>
      </w:hyperlink>
    </w:p>
    <w:p w:rsidR="00A15CC5" w:rsidRPr="00A15CC5" w:rsidRDefault="00A15CC5" w:rsidP="00A15CC5">
      <w:pPr>
        <w:jc w:val="center"/>
        <w:rPr>
          <w:rFonts w:cs="Times New Roman"/>
          <w:b/>
          <w:sz w:val="32"/>
          <w:szCs w:val="24"/>
        </w:rPr>
      </w:pPr>
      <w:r w:rsidRPr="00A15CC5">
        <w:rPr>
          <w:rFonts w:cs="Times New Roman"/>
          <w:b/>
          <w:sz w:val="32"/>
          <w:szCs w:val="24"/>
        </w:rPr>
        <w:t>July-Aug 2026</w:t>
      </w:r>
    </w:p>
    <w:p w:rsidR="00A15CC5" w:rsidRDefault="00A15CC5" w:rsidP="00A15CC5">
      <w:pPr>
        <w:spacing w:after="160" w:line="360" w:lineRule="auto"/>
        <w:jc w:val="both"/>
        <w:rPr>
          <w:rFonts w:eastAsia="Times New Roman" w:cs="Times New Roman"/>
          <w:color w:val="000000"/>
          <w:szCs w:val="24"/>
        </w:rPr>
      </w:pPr>
    </w:p>
    <w:p w:rsidR="00A15CC5" w:rsidRDefault="00A15CC5" w:rsidP="00A15CC5">
      <w:pPr>
        <w:spacing w:after="160" w:line="360" w:lineRule="auto"/>
        <w:jc w:val="both"/>
      </w:pPr>
    </w:p>
    <w:p w:rsidR="00976295" w:rsidRDefault="002C28FC">
      <w:pPr>
        <w:keepNext/>
        <w:spacing w:after="160" w:line="360" w:lineRule="auto"/>
      </w:pPr>
      <w:r>
        <w:rPr>
          <w:rFonts w:eastAsia="Times New Roman" w:cs="Times New Roman"/>
          <w:b/>
          <w:color w:val="000000"/>
          <w:szCs w:val="24"/>
        </w:rPr>
        <w:t>2. Discuss the main challenges faced by cost-benefit analysis (CBA) in addressing environmental issues and the possible ways to improve its application.</w:t>
      </w:r>
      <w:r>
        <w:rPr>
          <w:rFonts w:eastAsia="Times New Roman" w:cs="Times New Roman"/>
          <w:b/>
          <w:color w:val="000000"/>
          <w:szCs w:val="24"/>
        </w:rPr>
        <w:br/>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2.</w:t>
      </w:r>
      <w:proofErr w:type="gramEnd"/>
    </w:p>
    <w:p w:rsidR="002960A0" w:rsidRDefault="002C28FC" w:rsidP="00A15CC5">
      <w:pPr>
        <w:spacing w:after="160" w:line="360" w:lineRule="auto"/>
        <w:jc w:val="both"/>
        <w:rPr>
          <w:rFonts w:eastAsia="Times New Roman" w:cs="Times New Roman"/>
          <w:color w:val="000000"/>
          <w:szCs w:val="24"/>
        </w:rPr>
      </w:pPr>
      <w:r>
        <w:rPr>
          <w:rFonts w:eastAsia="Times New Roman" w:cs="Times New Roman"/>
          <w:color w:val="000000"/>
          <w:szCs w:val="24"/>
        </w:rPr>
        <w:t xml:space="preserve">Cost-benefit analysis is used to weigh the overall benefit to society against the cost to society of an action which has been proposed. This type of analysis is most often done using money. When analyzing environmental issues, cost-benefit analysis can assist in comparing different options for projects or methods to reduce pollution. The value of this analysis depends upon </w:t>
      </w:r>
    </w:p>
    <w:p w:rsidR="00A15CC5" w:rsidRDefault="00A15CC5" w:rsidP="00A15CC5">
      <w:pPr>
        <w:spacing w:after="160" w:line="360" w:lineRule="auto"/>
        <w:jc w:val="both"/>
        <w:rPr>
          <w:rFonts w:eastAsia="Times New Roman" w:cs="Times New Roman"/>
          <w:color w:val="000000"/>
          <w:szCs w:val="24"/>
        </w:rPr>
      </w:pPr>
    </w:p>
    <w:p w:rsidR="00A15CC5" w:rsidRDefault="00A15CC5" w:rsidP="00A15CC5">
      <w:pPr>
        <w:spacing w:after="160" w:line="360" w:lineRule="auto"/>
        <w:jc w:val="both"/>
      </w:pPr>
    </w:p>
    <w:p w:rsidR="00976295" w:rsidRDefault="002C28FC">
      <w:pPr>
        <w:keepNext/>
        <w:spacing w:after="160" w:line="360" w:lineRule="auto"/>
      </w:pPr>
      <w:proofErr w:type="gramStart"/>
      <w:r>
        <w:rPr>
          <w:rFonts w:eastAsia="Times New Roman" w:cs="Times New Roman"/>
          <w:b/>
          <w:color w:val="000000"/>
          <w:szCs w:val="24"/>
        </w:rPr>
        <w:t>3.  Explain the three main theories of environmental ethics: Anthropocentrism, Biocentrism, and Ecocentrism.</w:t>
      </w:r>
      <w:proofErr w:type="gramEnd"/>
      <w:r>
        <w:rPr>
          <w:rFonts w:eastAsia="Times New Roman" w:cs="Times New Roman"/>
          <w:b/>
          <w:color w:val="000000"/>
          <w:szCs w:val="24"/>
        </w:rPr>
        <w:br/>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3.</w:t>
      </w:r>
      <w:proofErr w:type="gramEnd"/>
    </w:p>
    <w:p w:rsidR="002960A0" w:rsidRDefault="002C28FC" w:rsidP="00A15CC5">
      <w:pPr>
        <w:spacing w:after="160" w:line="360" w:lineRule="auto"/>
        <w:jc w:val="both"/>
        <w:rPr>
          <w:rFonts w:eastAsia="Times New Roman" w:cs="Times New Roman"/>
          <w:color w:val="000000"/>
          <w:szCs w:val="24"/>
        </w:rPr>
      </w:pPr>
      <w:r>
        <w:rPr>
          <w:rFonts w:eastAsia="Times New Roman" w:cs="Times New Roman"/>
          <w:color w:val="000000"/>
          <w:szCs w:val="24"/>
        </w:rPr>
        <w:t xml:space="preserve">Environmental ethics examines our relationship with the natural world. Specifically, it asks us to consider what should be treated as morally significant, and why. There are three major approaches to environmental ethics (anthropocentrism, biocentrism, and ecocentrism) each of </w:t>
      </w:r>
    </w:p>
    <w:p w:rsidR="00A15CC5" w:rsidRDefault="00A15CC5" w:rsidP="00A15CC5">
      <w:pPr>
        <w:spacing w:after="160" w:line="360" w:lineRule="auto"/>
        <w:jc w:val="both"/>
        <w:rPr>
          <w:rFonts w:eastAsia="Times New Roman" w:cs="Times New Roman"/>
          <w:color w:val="000000"/>
          <w:szCs w:val="24"/>
        </w:rPr>
      </w:pPr>
    </w:p>
    <w:p w:rsidR="00A15CC5" w:rsidRDefault="00A15CC5" w:rsidP="00A15CC5">
      <w:pPr>
        <w:spacing w:after="160" w:line="360" w:lineRule="auto"/>
        <w:jc w:val="both"/>
      </w:pPr>
    </w:p>
    <w:p w:rsidR="002960A0" w:rsidRDefault="002C28FC" w:rsidP="002960A0">
      <w:pPr>
        <w:keepNext/>
        <w:spacing w:after="160" w:line="360" w:lineRule="auto"/>
        <w:jc w:val="center"/>
      </w:pPr>
      <w:r>
        <w:rPr>
          <w:rFonts w:eastAsia="Times New Roman" w:cs="Times New Roman"/>
          <w:b/>
          <w:color w:val="000000"/>
          <w:szCs w:val="24"/>
        </w:rPr>
        <w:lastRenderedPageBreak/>
        <w:t>Assignment Set 2</w:t>
      </w:r>
    </w:p>
    <w:p w:rsidR="00976295" w:rsidRDefault="00976295">
      <w:pPr>
        <w:keepNext/>
        <w:spacing w:after="0" w:line="360" w:lineRule="auto"/>
      </w:pPr>
    </w:p>
    <w:p w:rsidR="00976295" w:rsidRDefault="002C28FC">
      <w:pPr>
        <w:keepNext/>
        <w:spacing w:after="160" w:line="360" w:lineRule="auto"/>
      </w:pPr>
      <w:r>
        <w:rPr>
          <w:rFonts w:eastAsia="Times New Roman" w:cs="Times New Roman"/>
          <w:b/>
          <w:color w:val="000000"/>
          <w:szCs w:val="24"/>
        </w:rPr>
        <w:t>4. Discuss the major contributors to air pollution in India and their impacts on health and the economy.</w:t>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4.</w:t>
      </w:r>
      <w:proofErr w:type="gramEnd"/>
    </w:p>
    <w:p w:rsidR="002960A0" w:rsidRDefault="002C28FC" w:rsidP="00A15CC5">
      <w:pPr>
        <w:spacing w:after="160" w:line="360" w:lineRule="auto"/>
        <w:jc w:val="both"/>
        <w:rPr>
          <w:rFonts w:eastAsia="Times New Roman" w:cs="Times New Roman"/>
          <w:color w:val="000000"/>
          <w:szCs w:val="24"/>
        </w:rPr>
      </w:pPr>
      <w:r>
        <w:rPr>
          <w:rFonts w:eastAsia="Times New Roman" w:cs="Times New Roman"/>
          <w:color w:val="000000"/>
          <w:szCs w:val="24"/>
        </w:rPr>
        <w:t xml:space="preserve">Air pollution in India is due to many different sources that are related to each other. The importance of each source depends upon where it occurs, what season it is, how the weather is, and what type of pollutant is involved. Therefore, the pollution of a specific city cannot be said to occur because of only one activity, and emissions from nearby districts can also </w:t>
      </w:r>
    </w:p>
    <w:p w:rsidR="00A15CC5" w:rsidRDefault="00A15CC5" w:rsidP="00A15CC5">
      <w:pPr>
        <w:spacing w:after="160" w:line="360" w:lineRule="auto"/>
        <w:jc w:val="both"/>
        <w:rPr>
          <w:rFonts w:eastAsia="Times New Roman" w:cs="Times New Roman"/>
          <w:color w:val="000000"/>
          <w:szCs w:val="24"/>
        </w:rPr>
      </w:pPr>
    </w:p>
    <w:p w:rsidR="00976295" w:rsidRDefault="002C28FC">
      <w:pPr>
        <w:keepNext/>
        <w:spacing w:after="160" w:line="360" w:lineRule="auto"/>
      </w:pPr>
      <w:r>
        <w:rPr>
          <w:rFonts w:eastAsia="Times New Roman" w:cs="Times New Roman"/>
          <w:b/>
          <w:color w:val="000000"/>
          <w:szCs w:val="24"/>
        </w:rPr>
        <w:t>5. Discuss the key objectives and guiding principles of the National Environment Policy (2006).</w:t>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5.</w:t>
      </w:r>
      <w:proofErr w:type="gramEnd"/>
    </w:p>
    <w:p w:rsidR="002960A0" w:rsidRDefault="002C28FC" w:rsidP="00A15CC5">
      <w:pPr>
        <w:spacing w:after="160" w:line="360" w:lineRule="auto"/>
        <w:jc w:val="both"/>
        <w:rPr>
          <w:rFonts w:eastAsia="Times New Roman" w:cs="Times New Roman"/>
          <w:color w:val="000000"/>
          <w:szCs w:val="24"/>
        </w:rPr>
      </w:pPr>
      <w:r>
        <w:rPr>
          <w:rFonts w:eastAsia="Times New Roman" w:cs="Times New Roman"/>
          <w:color w:val="000000"/>
          <w:szCs w:val="24"/>
        </w:rPr>
        <w:t xml:space="preserve">The National Environmental Policy Act of 2006 establishes an overall approach to addressing environmental issues within India. The policy links environmental protection to economic development, and acknowledges that individuals who rely upon natural resource-based economies require secure income sources. This is not a single law providing for all of the </w:t>
      </w:r>
    </w:p>
    <w:p w:rsidR="00A15CC5" w:rsidRDefault="00A15CC5" w:rsidP="00A15CC5">
      <w:pPr>
        <w:spacing w:after="160" w:line="360" w:lineRule="auto"/>
        <w:jc w:val="both"/>
        <w:rPr>
          <w:rFonts w:eastAsia="Times New Roman" w:cs="Times New Roman"/>
          <w:color w:val="000000"/>
          <w:szCs w:val="24"/>
        </w:rPr>
      </w:pPr>
    </w:p>
    <w:p w:rsidR="00A15CC5" w:rsidRDefault="00A15CC5" w:rsidP="00A15CC5">
      <w:pPr>
        <w:spacing w:after="160" w:line="360" w:lineRule="auto"/>
        <w:jc w:val="both"/>
      </w:pPr>
    </w:p>
    <w:p w:rsidR="00976295" w:rsidRDefault="002C28FC">
      <w:pPr>
        <w:keepNext/>
        <w:spacing w:after="160" w:line="360" w:lineRule="auto"/>
      </w:pPr>
      <w:r>
        <w:rPr>
          <w:rFonts w:eastAsia="Times New Roman" w:cs="Times New Roman"/>
          <w:b/>
          <w:color w:val="000000"/>
          <w:szCs w:val="24"/>
        </w:rPr>
        <w:t>6. Explain the main causes of deforestation in India.</w:t>
      </w:r>
      <w:r>
        <w:rPr>
          <w:rFonts w:eastAsia="Times New Roman" w:cs="Times New Roman"/>
          <w:b/>
          <w:color w:val="000000"/>
          <w:szCs w:val="24"/>
        </w:rPr>
        <w:br/>
      </w:r>
    </w:p>
    <w:p w:rsidR="00976295" w:rsidRDefault="002C28FC">
      <w:pPr>
        <w:keepNext/>
        <w:spacing w:after="160" w:line="360" w:lineRule="auto"/>
      </w:pPr>
      <w:r>
        <w:rPr>
          <w:rFonts w:eastAsia="Times New Roman" w:cs="Times New Roman"/>
          <w:b/>
          <w:color w:val="000000"/>
          <w:szCs w:val="24"/>
        </w:rPr>
        <w:t>(10 Marks)</w:t>
      </w:r>
    </w:p>
    <w:p w:rsidR="002960A0" w:rsidRDefault="002C28FC" w:rsidP="002960A0">
      <w:pPr>
        <w:keepNext/>
        <w:spacing w:after="160" w:line="360" w:lineRule="auto"/>
      </w:pPr>
      <w:proofErr w:type="gramStart"/>
      <w:r>
        <w:rPr>
          <w:rFonts w:eastAsia="Times New Roman" w:cs="Times New Roman"/>
          <w:b/>
          <w:color w:val="000000"/>
          <w:szCs w:val="24"/>
        </w:rPr>
        <w:t>Ans 6.</w:t>
      </w:r>
      <w:proofErr w:type="gramEnd"/>
    </w:p>
    <w:p w:rsidR="002960A0" w:rsidRDefault="002C28FC" w:rsidP="00A15CC5">
      <w:pPr>
        <w:spacing w:after="160" w:line="360" w:lineRule="auto"/>
        <w:jc w:val="both"/>
      </w:pPr>
      <w:r>
        <w:rPr>
          <w:rFonts w:eastAsia="Times New Roman" w:cs="Times New Roman"/>
          <w:color w:val="000000"/>
          <w:szCs w:val="24"/>
        </w:rPr>
        <w:t xml:space="preserve">Deforestation is when a forest is converted into some other type of land use or has lost all of its forest coverage for a long period of time. There is a difference between deforestation and degradation of forests. Degradation of forests occurs when an area of land continues to </w:t>
      </w:r>
      <w:r>
        <w:rPr>
          <w:rFonts w:eastAsia="Times New Roman" w:cs="Times New Roman"/>
          <w:color w:val="000000"/>
          <w:szCs w:val="24"/>
        </w:rPr>
        <w:lastRenderedPageBreak/>
        <w:t xml:space="preserve">function as a </w:t>
      </w:r>
      <w:proofErr w:type="gramStart"/>
      <w:r>
        <w:rPr>
          <w:rFonts w:eastAsia="Times New Roman" w:cs="Times New Roman"/>
          <w:color w:val="000000"/>
          <w:szCs w:val="24"/>
        </w:rPr>
        <w:t>forest,</w:t>
      </w:r>
      <w:proofErr w:type="gramEnd"/>
      <w:r>
        <w:rPr>
          <w:rFonts w:eastAsia="Times New Roman" w:cs="Times New Roman"/>
          <w:color w:val="000000"/>
          <w:szCs w:val="24"/>
        </w:rPr>
        <w:t xml:space="preserve"> however, the ecological quality of that area has decreased. Direct pressure on how land is used in India interacts with economic incentives, government issues </w:t>
      </w:r>
    </w:p>
    <w:sectPr w:rsidR="002960A0"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2C28FC"/>
    <w:rsid w:val="003C7B40"/>
    <w:rsid w:val="00432CC1"/>
    <w:rsid w:val="004405C7"/>
    <w:rsid w:val="00540C60"/>
    <w:rsid w:val="007268E0"/>
    <w:rsid w:val="007A4DF7"/>
    <w:rsid w:val="00860B62"/>
    <w:rsid w:val="00944672"/>
    <w:rsid w:val="00976295"/>
    <w:rsid w:val="009E063B"/>
    <w:rsid w:val="00A042C5"/>
    <w:rsid w:val="00A15CC5"/>
    <w:rsid w:val="00A71564"/>
    <w:rsid w:val="00B41714"/>
    <w:rsid w:val="00B8000A"/>
    <w:rsid w:val="00C3129A"/>
    <w:rsid w:val="00C42FD7"/>
    <w:rsid w:val="00CC461C"/>
    <w:rsid w:val="00D521CB"/>
    <w:rsid w:val="00D60557"/>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uj.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590</Words>
  <Characters>3043</Characters>
  <Application>Microsoft Office Word</Application>
  <DocSecurity>0</DocSecurity>
  <Lines>202</Lines>
  <Paragraphs>145</Paragraphs>
  <ScaleCrop>false</ScaleCrop>
  <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2026-10-31T15:53:00Z</dcterms:modified>
</cp:coreProperties>
</file>